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CB5B6F" w14:textId="77777777" w:rsidR="00121540" w:rsidRPr="005F1290" w:rsidRDefault="006E5492" w:rsidP="0096771C">
      <w:pPr>
        <w:autoSpaceDE w:val="0"/>
        <w:autoSpaceDN w:val="0"/>
        <w:adjustRightInd w:val="0"/>
        <w:ind w:left="0" w:firstLine="0"/>
        <w:jc w:val="center"/>
        <w:rPr>
          <w:rFonts w:ascii="TimesExtRoman" w:eastAsiaTheme="minorHAnsi" w:hAnsi="TimesExtRoman" w:cs="BookAntiqua"/>
          <w:sz w:val="24"/>
          <w:szCs w:val="24"/>
        </w:rPr>
      </w:pPr>
      <w:r w:rsidRPr="005F1290">
        <w:rPr>
          <w:rFonts w:ascii="TimesExtRoman" w:eastAsiaTheme="minorHAnsi" w:hAnsi="TimesExtRoman" w:cs="BookAntiqua"/>
          <w:sz w:val="24"/>
          <w:szCs w:val="24"/>
        </w:rPr>
        <w:t>HET UNIVERSELE HUIS VAN GERECHTIGHEID</w:t>
      </w:r>
    </w:p>
    <w:p w14:paraId="167F90DC" w14:textId="77777777" w:rsidR="00121540" w:rsidRPr="005F1290" w:rsidRDefault="00121540" w:rsidP="0096771C">
      <w:pPr>
        <w:autoSpaceDE w:val="0"/>
        <w:autoSpaceDN w:val="0"/>
        <w:adjustRightInd w:val="0"/>
        <w:ind w:left="0" w:firstLine="0"/>
        <w:jc w:val="center"/>
        <w:rPr>
          <w:rFonts w:ascii="TimesExtRoman" w:eastAsiaTheme="minorHAnsi" w:hAnsi="TimesExtRoman" w:cs="BookAntiqua"/>
          <w:sz w:val="24"/>
          <w:szCs w:val="24"/>
        </w:rPr>
      </w:pPr>
    </w:p>
    <w:p w14:paraId="36E5122D" w14:textId="77777777" w:rsidR="00C82B2E" w:rsidRPr="005F1290" w:rsidRDefault="00C82B2E" w:rsidP="0096771C">
      <w:pPr>
        <w:autoSpaceDE w:val="0"/>
        <w:autoSpaceDN w:val="0"/>
        <w:adjustRightInd w:val="0"/>
        <w:ind w:left="0" w:firstLine="0"/>
        <w:jc w:val="center"/>
        <w:rPr>
          <w:rFonts w:ascii="TimesExtRoman" w:eastAsiaTheme="minorHAnsi" w:hAnsi="TimesExtRoman" w:cs="BookAntiqua"/>
          <w:sz w:val="24"/>
          <w:szCs w:val="24"/>
        </w:rPr>
      </w:pPr>
    </w:p>
    <w:p w14:paraId="0CF7226A" w14:textId="77777777" w:rsidR="00AA4240" w:rsidRPr="005F1290" w:rsidRDefault="00AA4240" w:rsidP="0096771C">
      <w:pPr>
        <w:autoSpaceDE w:val="0"/>
        <w:autoSpaceDN w:val="0"/>
        <w:adjustRightInd w:val="0"/>
        <w:ind w:left="0" w:firstLine="0"/>
        <w:jc w:val="center"/>
        <w:rPr>
          <w:rFonts w:ascii="TimesExtRoman" w:eastAsiaTheme="minorHAnsi" w:hAnsi="TimesExtRoman" w:cs="BookAntiqua"/>
          <w:sz w:val="24"/>
          <w:szCs w:val="24"/>
        </w:rPr>
      </w:pPr>
    </w:p>
    <w:p w14:paraId="7FEFFCB8" w14:textId="77777777" w:rsidR="00AA4240" w:rsidRPr="005F1290" w:rsidRDefault="00AA4240" w:rsidP="0096771C">
      <w:pPr>
        <w:autoSpaceDE w:val="0"/>
        <w:autoSpaceDN w:val="0"/>
        <w:adjustRightInd w:val="0"/>
        <w:ind w:left="0" w:firstLine="0"/>
        <w:jc w:val="center"/>
        <w:rPr>
          <w:rFonts w:ascii="TimesExtRoman" w:eastAsiaTheme="minorHAnsi" w:hAnsi="TimesExtRoman" w:cs="BookAntiqua"/>
          <w:sz w:val="24"/>
          <w:szCs w:val="24"/>
        </w:rPr>
      </w:pPr>
    </w:p>
    <w:p w14:paraId="34BF123C" w14:textId="77777777" w:rsidR="00121540" w:rsidRPr="005F1290" w:rsidRDefault="00121540" w:rsidP="0096771C">
      <w:pPr>
        <w:autoSpaceDE w:val="0"/>
        <w:autoSpaceDN w:val="0"/>
        <w:adjustRightInd w:val="0"/>
        <w:ind w:left="0" w:firstLine="0"/>
        <w:jc w:val="center"/>
        <w:rPr>
          <w:rFonts w:ascii="TimesExtRoman" w:eastAsiaTheme="minorHAnsi" w:hAnsi="TimesExtRoman" w:cs="TimesExtRoman"/>
          <w:sz w:val="24"/>
          <w:szCs w:val="24"/>
        </w:rPr>
      </w:pPr>
      <w:r w:rsidRPr="005F1290">
        <w:rPr>
          <w:rFonts w:ascii="TimesExtRoman" w:eastAsiaTheme="minorHAnsi" w:hAnsi="TimesExtRoman" w:cs="TimesExtRoman"/>
          <w:sz w:val="24"/>
          <w:szCs w:val="24"/>
        </w:rPr>
        <w:t>2</w:t>
      </w:r>
      <w:r w:rsidR="006E5492" w:rsidRPr="005F1290">
        <w:rPr>
          <w:rFonts w:ascii="TimesExtRoman" w:eastAsiaTheme="minorHAnsi" w:hAnsi="TimesExtRoman" w:cs="TimesExtRoman"/>
          <w:sz w:val="24"/>
          <w:szCs w:val="24"/>
        </w:rPr>
        <w:t>9 d</w:t>
      </w:r>
      <w:r w:rsidRPr="005F1290">
        <w:rPr>
          <w:rFonts w:ascii="TimesExtRoman" w:eastAsiaTheme="minorHAnsi" w:hAnsi="TimesExtRoman" w:cs="TimesExtRoman"/>
          <w:sz w:val="24"/>
          <w:szCs w:val="24"/>
        </w:rPr>
        <w:t>ecember 2015</w:t>
      </w:r>
    </w:p>
    <w:p w14:paraId="212B5726" w14:textId="77777777" w:rsidR="006E5492" w:rsidRPr="005F1290" w:rsidRDefault="006E5492" w:rsidP="00121540">
      <w:pPr>
        <w:autoSpaceDE w:val="0"/>
        <w:autoSpaceDN w:val="0"/>
        <w:adjustRightInd w:val="0"/>
        <w:ind w:left="0" w:firstLine="0"/>
        <w:rPr>
          <w:rFonts w:ascii="TimesExtRoman" w:eastAsiaTheme="minorHAnsi" w:hAnsi="TimesExtRoman" w:cs="TimesExtRoman"/>
          <w:sz w:val="24"/>
          <w:szCs w:val="24"/>
        </w:rPr>
      </w:pPr>
    </w:p>
    <w:p w14:paraId="16BB0DFF" w14:textId="77777777" w:rsidR="00AA4240" w:rsidRPr="005F1290" w:rsidRDefault="00AA4240" w:rsidP="00121540">
      <w:pPr>
        <w:autoSpaceDE w:val="0"/>
        <w:autoSpaceDN w:val="0"/>
        <w:adjustRightInd w:val="0"/>
        <w:ind w:left="0" w:firstLine="0"/>
        <w:rPr>
          <w:rFonts w:ascii="TimesExtRoman" w:eastAsiaTheme="minorHAnsi" w:hAnsi="TimesExtRoman" w:cs="TimesExtRoman"/>
          <w:sz w:val="24"/>
          <w:szCs w:val="24"/>
        </w:rPr>
      </w:pPr>
    </w:p>
    <w:p w14:paraId="2114A42A" w14:textId="77777777" w:rsidR="00AA4240" w:rsidRPr="005F1290" w:rsidRDefault="00AA4240" w:rsidP="00121540">
      <w:pPr>
        <w:autoSpaceDE w:val="0"/>
        <w:autoSpaceDN w:val="0"/>
        <w:adjustRightInd w:val="0"/>
        <w:ind w:left="0" w:firstLine="0"/>
        <w:rPr>
          <w:rFonts w:ascii="TimesExtRoman" w:eastAsiaTheme="minorHAnsi" w:hAnsi="TimesExtRoman" w:cs="TimesExtRoman"/>
          <w:sz w:val="24"/>
          <w:szCs w:val="24"/>
        </w:rPr>
      </w:pPr>
    </w:p>
    <w:p w14:paraId="2FEA9F66" w14:textId="77777777" w:rsidR="006E5492" w:rsidRPr="005F1290" w:rsidRDefault="006E5492" w:rsidP="00121540">
      <w:pPr>
        <w:autoSpaceDE w:val="0"/>
        <w:autoSpaceDN w:val="0"/>
        <w:adjustRightInd w:val="0"/>
        <w:ind w:left="0" w:firstLine="0"/>
        <w:rPr>
          <w:rFonts w:ascii="TimesExtRoman" w:eastAsiaTheme="minorHAnsi" w:hAnsi="TimesExtRoman" w:cs="TimesExtRoman"/>
          <w:sz w:val="24"/>
          <w:szCs w:val="24"/>
        </w:rPr>
      </w:pPr>
    </w:p>
    <w:p w14:paraId="56F1D21D" w14:textId="77777777" w:rsidR="00121540" w:rsidRPr="005F1290" w:rsidRDefault="006E5492" w:rsidP="00121540">
      <w:pPr>
        <w:autoSpaceDE w:val="0"/>
        <w:autoSpaceDN w:val="0"/>
        <w:adjustRightInd w:val="0"/>
        <w:ind w:left="0" w:firstLine="0"/>
        <w:rPr>
          <w:rFonts w:ascii="TimesExtRoman" w:eastAsiaTheme="minorHAnsi" w:hAnsi="TimesExtRoman" w:cs="TimesExtRoman"/>
          <w:sz w:val="24"/>
          <w:szCs w:val="24"/>
        </w:rPr>
      </w:pPr>
      <w:r w:rsidRPr="005F1290">
        <w:rPr>
          <w:rFonts w:ascii="TimesExtRoman" w:eastAsiaTheme="minorHAnsi" w:hAnsi="TimesExtRoman" w:cs="TimesExtRoman"/>
          <w:sz w:val="24"/>
          <w:szCs w:val="24"/>
        </w:rPr>
        <w:t xml:space="preserve">Aan de Conferentie van </w:t>
      </w:r>
      <w:r w:rsidR="00AA4240" w:rsidRPr="005F1290">
        <w:rPr>
          <w:rFonts w:ascii="TimesExtRoman" w:eastAsiaTheme="minorHAnsi" w:hAnsi="TimesExtRoman" w:cs="TimesExtRoman"/>
          <w:sz w:val="24"/>
          <w:szCs w:val="24"/>
        </w:rPr>
        <w:t>de</w:t>
      </w:r>
      <w:r w:rsidRPr="005F1290">
        <w:rPr>
          <w:rFonts w:ascii="TimesExtRoman" w:eastAsiaTheme="minorHAnsi" w:hAnsi="TimesExtRoman" w:cs="TimesExtRoman"/>
          <w:sz w:val="24"/>
          <w:szCs w:val="24"/>
        </w:rPr>
        <w:t xml:space="preserve"> Continentale College</w:t>
      </w:r>
      <w:r w:rsidR="00AA4240" w:rsidRPr="005F1290">
        <w:rPr>
          <w:rFonts w:ascii="TimesExtRoman" w:eastAsiaTheme="minorHAnsi" w:hAnsi="TimesExtRoman" w:cs="TimesExtRoman"/>
          <w:sz w:val="24"/>
          <w:szCs w:val="24"/>
        </w:rPr>
        <w:t>s</w:t>
      </w:r>
      <w:r w:rsidRPr="005F1290">
        <w:rPr>
          <w:rFonts w:ascii="TimesExtRoman" w:eastAsiaTheme="minorHAnsi" w:hAnsi="TimesExtRoman" w:cs="TimesExtRoman"/>
          <w:sz w:val="24"/>
          <w:szCs w:val="24"/>
        </w:rPr>
        <w:t xml:space="preserve"> van Raadgevers</w:t>
      </w:r>
    </w:p>
    <w:p w14:paraId="16167602" w14:textId="77777777" w:rsidR="00121540" w:rsidRPr="005F1290" w:rsidRDefault="00121540" w:rsidP="00121540">
      <w:pPr>
        <w:autoSpaceDE w:val="0"/>
        <w:autoSpaceDN w:val="0"/>
        <w:adjustRightInd w:val="0"/>
        <w:ind w:left="0" w:firstLine="0"/>
        <w:rPr>
          <w:rFonts w:ascii="TimesExtRoman" w:eastAsiaTheme="minorHAnsi" w:hAnsi="TimesExtRoman" w:cs="TimesExtRoman"/>
          <w:sz w:val="24"/>
          <w:szCs w:val="24"/>
        </w:rPr>
      </w:pPr>
    </w:p>
    <w:p w14:paraId="76B9EB89" w14:textId="77777777" w:rsidR="00AA4240" w:rsidRPr="005F1290" w:rsidRDefault="00AA4240" w:rsidP="00121540">
      <w:pPr>
        <w:autoSpaceDE w:val="0"/>
        <w:autoSpaceDN w:val="0"/>
        <w:adjustRightInd w:val="0"/>
        <w:ind w:left="0" w:firstLine="0"/>
        <w:rPr>
          <w:rFonts w:ascii="TimesExtRoman" w:eastAsiaTheme="minorHAnsi" w:hAnsi="TimesExtRoman" w:cs="TimesExtRoman"/>
          <w:sz w:val="24"/>
          <w:szCs w:val="24"/>
        </w:rPr>
      </w:pPr>
    </w:p>
    <w:p w14:paraId="558DEB8B" w14:textId="77777777" w:rsidR="00121540" w:rsidRPr="005F1290" w:rsidRDefault="006E5492" w:rsidP="00121540">
      <w:pPr>
        <w:autoSpaceDE w:val="0"/>
        <w:autoSpaceDN w:val="0"/>
        <w:adjustRightInd w:val="0"/>
        <w:ind w:left="0" w:firstLine="0"/>
        <w:rPr>
          <w:rFonts w:ascii="TimesExtRoman" w:eastAsiaTheme="minorHAnsi" w:hAnsi="TimesExtRoman" w:cs="TimesExtRoman"/>
          <w:sz w:val="24"/>
          <w:szCs w:val="24"/>
        </w:rPr>
      </w:pPr>
      <w:r w:rsidRPr="005F1290">
        <w:rPr>
          <w:rFonts w:ascii="TimesExtRoman" w:eastAsiaTheme="minorHAnsi" w:hAnsi="TimesExtRoman" w:cs="TimesExtRoman"/>
          <w:sz w:val="24"/>
          <w:szCs w:val="24"/>
        </w:rPr>
        <w:t>Innig geliefde vrienden,</w:t>
      </w:r>
    </w:p>
    <w:p w14:paraId="4092083E" w14:textId="77777777" w:rsidR="00121540" w:rsidRPr="005F1290" w:rsidRDefault="00121540" w:rsidP="00121540">
      <w:pPr>
        <w:autoSpaceDE w:val="0"/>
        <w:autoSpaceDN w:val="0"/>
        <w:adjustRightInd w:val="0"/>
        <w:ind w:left="0" w:firstLine="0"/>
        <w:rPr>
          <w:rFonts w:ascii="TimesExtRoman" w:eastAsiaTheme="minorHAnsi" w:hAnsi="TimesExtRoman" w:cs="TimesExtRoman"/>
          <w:sz w:val="24"/>
          <w:szCs w:val="24"/>
        </w:rPr>
      </w:pPr>
    </w:p>
    <w:p w14:paraId="3D52F6B5" w14:textId="6C026379" w:rsidR="00121540" w:rsidRPr="005F1290" w:rsidRDefault="008C06FE" w:rsidP="00136E15">
      <w:pPr>
        <w:pStyle w:val="Lijstalinea"/>
        <w:numPr>
          <w:ilvl w:val="0"/>
          <w:numId w:val="1"/>
        </w:numPr>
        <w:autoSpaceDE w:val="0"/>
        <w:autoSpaceDN w:val="0"/>
        <w:adjustRightInd w:val="0"/>
        <w:ind w:left="0" w:hanging="567"/>
        <w:rPr>
          <w:rFonts w:ascii="TimesExtRoman" w:eastAsiaTheme="minorHAnsi" w:hAnsi="TimesExtRoman" w:cs="TimesExtRoman"/>
          <w:sz w:val="24"/>
          <w:szCs w:val="24"/>
        </w:rPr>
      </w:pPr>
      <w:r w:rsidRPr="005F1290">
        <w:rPr>
          <w:rFonts w:ascii="TimesExtRoman" w:eastAsiaTheme="minorHAnsi" w:hAnsi="TimesExtRoman" w:cs="TimesExtRoman"/>
          <w:sz w:val="24"/>
          <w:szCs w:val="24"/>
        </w:rPr>
        <w:t>Het P</w:t>
      </w:r>
      <w:r w:rsidR="00167C92" w:rsidRPr="005F1290">
        <w:rPr>
          <w:rFonts w:ascii="TimesExtRoman" w:eastAsiaTheme="minorHAnsi" w:hAnsi="TimesExtRoman" w:cs="TimesExtRoman"/>
          <w:sz w:val="24"/>
          <w:szCs w:val="24"/>
        </w:rPr>
        <w:t>l</w:t>
      </w:r>
      <w:r w:rsidR="00906324" w:rsidRPr="005F1290">
        <w:rPr>
          <w:rFonts w:ascii="TimesExtRoman" w:eastAsiaTheme="minorHAnsi" w:hAnsi="TimesExtRoman" w:cs="TimesExtRoman"/>
          <w:sz w:val="24"/>
          <w:szCs w:val="24"/>
        </w:rPr>
        <w:t>an waar de</w:t>
      </w:r>
      <w:r w:rsidR="00167C92" w:rsidRPr="005F1290">
        <w:rPr>
          <w:rFonts w:ascii="TimesExtRoman" w:eastAsiaTheme="minorHAnsi" w:hAnsi="TimesExtRoman" w:cs="TimesExtRoman"/>
          <w:sz w:val="24"/>
          <w:szCs w:val="24"/>
        </w:rPr>
        <w:t xml:space="preserve"> b</w:t>
      </w:r>
      <w:r w:rsidR="00121540" w:rsidRPr="005F1290">
        <w:rPr>
          <w:rFonts w:ascii="TimesExtRoman" w:eastAsiaTheme="minorHAnsi" w:hAnsi="TimesExtRoman" w:cs="TimesExtRoman"/>
          <w:sz w:val="24"/>
          <w:szCs w:val="24"/>
        </w:rPr>
        <w:t>ahá’í</w:t>
      </w:r>
      <w:r w:rsidR="00906324" w:rsidRPr="005F1290">
        <w:rPr>
          <w:rFonts w:ascii="TimesExtRoman" w:eastAsiaTheme="minorHAnsi" w:hAnsi="TimesExtRoman" w:cs="TimesExtRoman"/>
          <w:sz w:val="24"/>
          <w:szCs w:val="24"/>
        </w:rPr>
        <w:t>-wereld bijna vijf jaar geleden</w:t>
      </w:r>
      <w:r w:rsidR="00D454FB" w:rsidRPr="005F1290">
        <w:rPr>
          <w:rFonts w:ascii="TimesExtRoman" w:eastAsiaTheme="minorHAnsi" w:hAnsi="TimesExtRoman" w:cs="TimesExtRoman"/>
          <w:sz w:val="24"/>
          <w:szCs w:val="24"/>
        </w:rPr>
        <w:t xml:space="preserve"> mee ges</w:t>
      </w:r>
      <w:r w:rsidR="0090068A" w:rsidRPr="005F1290">
        <w:rPr>
          <w:rFonts w:ascii="TimesExtRoman" w:eastAsiaTheme="minorHAnsi" w:hAnsi="TimesExtRoman" w:cs="TimesExtRoman"/>
          <w:sz w:val="24"/>
          <w:szCs w:val="24"/>
        </w:rPr>
        <w:t>tart is</w:t>
      </w:r>
      <w:r w:rsidR="00272CA6" w:rsidRPr="005F1290">
        <w:rPr>
          <w:rFonts w:ascii="TimesExtRoman" w:eastAsiaTheme="minorHAnsi" w:hAnsi="TimesExtRoman" w:cs="TimesExtRoman"/>
          <w:sz w:val="24"/>
          <w:szCs w:val="24"/>
        </w:rPr>
        <w:t>,</w:t>
      </w:r>
      <w:r w:rsidR="0090068A" w:rsidRPr="005F1290">
        <w:rPr>
          <w:rFonts w:ascii="TimesExtRoman" w:eastAsiaTheme="minorHAnsi" w:hAnsi="TimesExtRoman" w:cs="TimesExtRoman"/>
          <w:sz w:val="24"/>
          <w:szCs w:val="24"/>
        </w:rPr>
        <w:t xml:space="preserve"> loopt ten einde; de </w:t>
      </w:r>
      <w:r w:rsidR="00D454FB" w:rsidRPr="005F1290">
        <w:rPr>
          <w:rFonts w:ascii="TimesExtRoman" w:eastAsiaTheme="minorHAnsi" w:hAnsi="TimesExtRoman" w:cs="TimesExtRoman"/>
          <w:sz w:val="24"/>
          <w:szCs w:val="24"/>
        </w:rPr>
        <w:t xml:space="preserve">som van wat er bereikt is neemt nog toe, maar wordt binnenkort </w:t>
      </w:r>
      <w:r w:rsidR="0090068A" w:rsidRPr="005F1290">
        <w:rPr>
          <w:rFonts w:ascii="TimesExtRoman" w:eastAsiaTheme="minorHAnsi" w:hAnsi="TimesExtRoman" w:cs="TimesExtRoman"/>
          <w:sz w:val="24"/>
          <w:szCs w:val="24"/>
        </w:rPr>
        <w:t>opgemaakt</w:t>
      </w:r>
      <w:r w:rsidR="00121540" w:rsidRPr="005F1290">
        <w:rPr>
          <w:rFonts w:ascii="TimesExtRoman" w:eastAsiaTheme="minorHAnsi" w:hAnsi="TimesExtRoman" w:cs="TimesExtRoman"/>
          <w:sz w:val="24"/>
          <w:szCs w:val="24"/>
        </w:rPr>
        <w:t xml:space="preserve">. </w:t>
      </w:r>
      <w:r w:rsidR="00706197" w:rsidRPr="005F1290">
        <w:rPr>
          <w:rFonts w:ascii="TimesExtRoman" w:eastAsiaTheme="minorHAnsi" w:hAnsi="TimesExtRoman" w:cs="TimesExtRoman"/>
          <w:sz w:val="24"/>
          <w:szCs w:val="24"/>
        </w:rPr>
        <w:t xml:space="preserve">Voor de gezamenlijke inspanning waar het </w:t>
      </w:r>
      <w:r w:rsidR="00167C92" w:rsidRPr="005F1290">
        <w:rPr>
          <w:rFonts w:ascii="TimesExtRoman" w:eastAsiaTheme="minorHAnsi" w:hAnsi="TimesExtRoman" w:cs="TimesExtRoman"/>
          <w:sz w:val="24"/>
          <w:szCs w:val="24"/>
        </w:rPr>
        <w:t xml:space="preserve">Plan </w:t>
      </w:r>
      <w:r w:rsidR="00706197" w:rsidRPr="005F1290">
        <w:rPr>
          <w:rFonts w:ascii="TimesExtRoman" w:eastAsiaTheme="minorHAnsi" w:hAnsi="TimesExtRoman" w:cs="TimesExtRoman"/>
          <w:sz w:val="24"/>
          <w:szCs w:val="24"/>
        </w:rPr>
        <w:t>toe inspireerde</w:t>
      </w:r>
      <w:r w:rsidR="00AC7965" w:rsidRPr="005F1290">
        <w:rPr>
          <w:rFonts w:ascii="TimesExtRoman" w:eastAsiaTheme="minorHAnsi" w:hAnsi="TimesExtRoman" w:cs="TimesExtRoman"/>
          <w:sz w:val="24"/>
          <w:szCs w:val="24"/>
        </w:rPr>
        <w:t>,</w:t>
      </w:r>
      <w:r w:rsidR="00FB37C5">
        <w:rPr>
          <w:rFonts w:ascii="TimesExtRoman" w:eastAsiaTheme="minorHAnsi" w:hAnsi="TimesExtRoman" w:cs="TimesExtRoman"/>
          <w:sz w:val="24"/>
          <w:szCs w:val="24"/>
        </w:rPr>
        <w:t xml:space="preserve"> </w:t>
      </w:r>
      <w:r w:rsidR="00706197" w:rsidRPr="005F1290">
        <w:rPr>
          <w:rFonts w:ascii="TimesExtRoman" w:eastAsiaTheme="minorHAnsi" w:hAnsi="TimesExtRoman" w:cs="TimesExtRoman"/>
          <w:sz w:val="24"/>
          <w:szCs w:val="24"/>
        </w:rPr>
        <w:t>was een</w:t>
      </w:r>
      <w:r w:rsidR="0049631E" w:rsidRPr="005F1290">
        <w:rPr>
          <w:rFonts w:ascii="TimesExtRoman" w:eastAsiaTheme="minorHAnsi" w:hAnsi="TimesExtRoman" w:cs="TimesExtRoman"/>
          <w:sz w:val="24"/>
          <w:szCs w:val="24"/>
        </w:rPr>
        <w:t xml:space="preserve"> </w:t>
      </w:r>
      <w:r w:rsidR="00DF6DEC" w:rsidRPr="005F1290">
        <w:rPr>
          <w:rFonts w:ascii="TimesExtRoman" w:eastAsiaTheme="minorHAnsi" w:hAnsi="TimesExtRoman" w:cs="TimesExtRoman"/>
          <w:sz w:val="24"/>
          <w:szCs w:val="24"/>
        </w:rPr>
        <w:t xml:space="preserve">volledig </w:t>
      </w:r>
      <w:r w:rsidR="00706197" w:rsidRPr="005F1290">
        <w:rPr>
          <w:rFonts w:ascii="TimesExtRoman" w:eastAsiaTheme="minorHAnsi" w:hAnsi="TimesExtRoman" w:cs="TimesExtRoman"/>
          <w:sz w:val="24"/>
          <w:szCs w:val="24"/>
        </w:rPr>
        <w:t xml:space="preserve">vertrouwen </w:t>
      </w:r>
      <w:r w:rsidR="00167C92" w:rsidRPr="005F1290">
        <w:rPr>
          <w:rFonts w:ascii="TimesExtRoman" w:eastAsiaTheme="minorHAnsi" w:hAnsi="TimesExtRoman" w:cs="TimesExtRoman"/>
          <w:sz w:val="24"/>
          <w:szCs w:val="24"/>
        </w:rPr>
        <w:t xml:space="preserve">nodig </w:t>
      </w:r>
      <w:r w:rsidR="00706197" w:rsidRPr="005F1290">
        <w:rPr>
          <w:rFonts w:ascii="TimesExtRoman" w:eastAsiaTheme="minorHAnsi" w:hAnsi="TimesExtRoman" w:cs="TimesExtRoman"/>
          <w:sz w:val="24"/>
          <w:szCs w:val="24"/>
        </w:rPr>
        <w:t>op d</w:t>
      </w:r>
      <w:r w:rsidR="00AC7965" w:rsidRPr="005F1290">
        <w:rPr>
          <w:rFonts w:ascii="TimesExtRoman" w:eastAsiaTheme="minorHAnsi" w:hAnsi="TimesExtRoman" w:cs="TimesExtRoman"/>
          <w:sz w:val="24"/>
          <w:szCs w:val="24"/>
        </w:rPr>
        <w:t>i</w:t>
      </w:r>
      <w:r w:rsidR="00706197" w:rsidRPr="005F1290">
        <w:rPr>
          <w:rFonts w:ascii="TimesExtRoman" w:eastAsiaTheme="minorHAnsi" w:hAnsi="TimesExtRoman" w:cs="TimesExtRoman"/>
          <w:sz w:val="24"/>
          <w:szCs w:val="24"/>
        </w:rPr>
        <w:t>e kra</w:t>
      </w:r>
      <w:r w:rsidR="00167C92" w:rsidRPr="005F1290">
        <w:rPr>
          <w:rFonts w:ascii="TimesExtRoman" w:eastAsiaTheme="minorHAnsi" w:hAnsi="TimesExtRoman" w:cs="TimesExtRoman"/>
          <w:sz w:val="24"/>
          <w:szCs w:val="24"/>
        </w:rPr>
        <w:t xml:space="preserve">chten waar </w:t>
      </w:r>
      <w:r w:rsidR="001D396A" w:rsidRPr="005F1290">
        <w:rPr>
          <w:rFonts w:ascii="TimesExtRoman" w:eastAsiaTheme="minorHAnsi" w:hAnsi="TimesExtRoman" w:cs="TimesExtRoman"/>
          <w:sz w:val="24"/>
          <w:szCs w:val="24"/>
        </w:rPr>
        <w:t>een</w:t>
      </w:r>
      <w:r w:rsidR="00167C92" w:rsidRPr="005F1290">
        <w:rPr>
          <w:rFonts w:ascii="TimesExtRoman" w:eastAsiaTheme="minorHAnsi" w:hAnsi="TimesExtRoman" w:cs="TimesExtRoman"/>
          <w:sz w:val="24"/>
          <w:szCs w:val="24"/>
        </w:rPr>
        <w:t xml:space="preserve"> welwillende Heer Z</w:t>
      </w:r>
      <w:r w:rsidR="004877A6" w:rsidRPr="005F1290">
        <w:rPr>
          <w:rFonts w:ascii="TimesExtRoman" w:eastAsiaTheme="minorHAnsi" w:hAnsi="TimesExtRoman" w:cs="TimesExtRoman"/>
          <w:sz w:val="24"/>
          <w:szCs w:val="24"/>
        </w:rPr>
        <w:t xml:space="preserve">ijn geliefden mee </w:t>
      </w:r>
      <w:r w:rsidR="00706197" w:rsidRPr="005F1290">
        <w:rPr>
          <w:rFonts w:ascii="TimesExtRoman" w:eastAsiaTheme="minorHAnsi" w:hAnsi="TimesExtRoman" w:cs="TimesExtRoman"/>
          <w:sz w:val="24"/>
          <w:szCs w:val="24"/>
        </w:rPr>
        <w:t>heeft begiftigd</w:t>
      </w:r>
      <w:r w:rsidR="00121540" w:rsidRPr="005F1290">
        <w:rPr>
          <w:rFonts w:ascii="TimesExtRoman" w:eastAsiaTheme="minorHAnsi" w:hAnsi="TimesExtRoman" w:cs="TimesExtRoman"/>
          <w:sz w:val="24"/>
          <w:szCs w:val="24"/>
        </w:rPr>
        <w:t xml:space="preserve">. </w:t>
      </w:r>
      <w:r w:rsidR="00706197" w:rsidRPr="005F1290">
        <w:rPr>
          <w:rFonts w:ascii="TimesExtRoman" w:eastAsiaTheme="minorHAnsi" w:hAnsi="TimesExtRoman" w:cs="TimesExtRoman"/>
          <w:sz w:val="24"/>
          <w:szCs w:val="24"/>
        </w:rPr>
        <w:t xml:space="preserve">Nu wij hier met u samenzijn op dit moment van overdenking </w:t>
      </w:r>
      <w:r w:rsidR="00755DC7" w:rsidRPr="005F1290">
        <w:rPr>
          <w:rFonts w:ascii="TimesExtRoman" w:eastAsiaTheme="minorHAnsi" w:hAnsi="TimesExtRoman" w:cs="TimesExtRoman"/>
          <w:sz w:val="24"/>
          <w:szCs w:val="24"/>
        </w:rPr>
        <w:t>zijn w</w:t>
      </w:r>
      <w:r w:rsidR="00DF6DEC" w:rsidRPr="005F1290">
        <w:rPr>
          <w:rFonts w:ascii="TimesExtRoman" w:eastAsiaTheme="minorHAnsi" w:hAnsi="TimesExtRoman" w:cs="TimesExtRoman"/>
          <w:sz w:val="24"/>
          <w:szCs w:val="24"/>
        </w:rPr>
        <w:t>ij</w:t>
      </w:r>
      <w:r w:rsidR="00755DC7" w:rsidRPr="005F1290">
        <w:rPr>
          <w:rFonts w:ascii="TimesExtRoman" w:eastAsiaTheme="minorHAnsi" w:hAnsi="TimesExtRoman" w:cs="TimesExtRoman"/>
          <w:sz w:val="24"/>
          <w:szCs w:val="24"/>
        </w:rPr>
        <w:t xml:space="preserve"> ons bewust van de vastberadenheid onder de vrienden</w:t>
      </w:r>
      <w:r w:rsidR="00121540" w:rsidRPr="005F1290">
        <w:rPr>
          <w:rFonts w:ascii="TimesExtRoman" w:eastAsiaTheme="minorHAnsi" w:hAnsi="TimesExtRoman" w:cs="TimesExtRoman"/>
          <w:sz w:val="24"/>
          <w:szCs w:val="24"/>
        </w:rPr>
        <w:t xml:space="preserve"> </w:t>
      </w:r>
      <w:r w:rsidR="00167C92" w:rsidRPr="005F1290">
        <w:rPr>
          <w:rFonts w:ascii="TimesExtRoman" w:eastAsiaTheme="minorHAnsi" w:hAnsi="TimesExtRoman" w:cs="TimesExtRoman"/>
          <w:sz w:val="24"/>
          <w:szCs w:val="24"/>
        </w:rPr>
        <w:t>om het huidige P</w:t>
      </w:r>
      <w:r w:rsidR="00755DC7" w:rsidRPr="005F1290">
        <w:rPr>
          <w:rFonts w:ascii="TimesExtRoman" w:eastAsiaTheme="minorHAnsi" w:hAnsi="TimesExtRoman" w:cs="TimesExtRoman"/>
          <w:sz w:val="24"/>
          <w:szCs w:val="24"/>
        </w:rPr>
        <w:t xml:space="preserve">lan tot een passend einde te brengen, en van het verlangen om verder voort te gaan op </w:t>
      </w:r>
      <w:r w:rsidR="0049631E" w:rsidRPr="005F1290">
        <w:rPr>
          <w:rFonts w:ascii="TimesExtRoman" w:eastAsiaTheme="minorHAnsi" w:hAnsi="TimesExtRoman" w:cs="TimesExtRoman"/>
          <w:sz w:val="24"/>
          <w:szCs w:val="24"/>
        </w:rPr>
        <w:t>het</w:t>
      </w:r>
      <w:r w:rsidR="00755DC7" w:rsidRPr="005F1290">
        <w:rPr>
          <w:rFonts w:ascii="TimesExtRoman" w:eastAsiaTheme="minorHAnsi" w:hAnsi="TimesExtRoman" w:cs="TimesExtRoman"/>
          <w:sz w:val="24"/>
          <w:szCs w:val="24"/>
        </w:rPr>
        <w:t xml:space="preserve"> pad</w:t>
      </w:r>
      <w:r w:rsidR="00AC7965" w:rsidRPr="005F1290">
        <w:rPr>
          <w:rFonts w:ascii="TimesExtRoman" w:eastAsiaTheme="minorHAnsi" w:hAnsi="TimesExtRoman" w:cs="TimesExtRoman"/>
          <w:sz w:val="24"/>
          <w:szCs w:val="24"/>
        </w:rPr>
        <w:t xml:space="preserve"> dat door ervaring is ontstaan</w:t>
      </w:r>
      <w:r w:rsidR="00755DC7" w:rsidRPr="005F1290">
        <w:rPr>
          <w:rFonts w:ascii="TimesExtRoman" w:eastAsiaTheme="minorHAnsi" w:hAnsi="TimesExtRoman" w:cs="TimesExtRoman"/>
          <w:sz w:val="24"/>
          <w:szCs w:val="24"/>
        </w:rPr>
        <w:t>.</w:t>
      </w:r>
    </w:p>
    <w:p w14:paraId="32CF62D5" w14:textId="77777777" w:rsidR="00121540" w:rsidRPr="005F1290" w:rsidRDefault="00121540" w:rsidP="00121540">
      <w:pPr>
        <w:autoSpaceDE w:val="0"/>
        <w:autoSpaceDN w:val="0"/>
        <w:adjustRightInd w:val="0"/>
        <w:ind w:left="0" w:firstLine="0"/>
        <w:rPr>
          <w:rFonts w:ascii="TimesExtRoman" w:eastAsiaTheme="minorHAnsi" w:hAnsi="TimesExtRoman" w:cs="TimesExtRoman"/>
          <w:sz w:val="24"/>
          <w:szCs w:val="24"/>
        </w:rPr>
      </w:pPr>
    </w:p>
    <w:p w14:paraId="590F607E" w14:textId="3658A7A1" w:rsidR="00121540" w:rsidRPr="005F1290" w:rsidRDefault="00755DC7" w:rsidP="00136E15">
      <w:pPr>
        <w:pStyle w:val="Lijstalinea"/>
        <w:numPr>
          <w:ilvl w:val="0"/>
          <w:numId w:val="1"/>
        </w:numPr>
        <w:autoSpaceDE w:val="0"/>
        <w:autoSpaceDN w:val="0"/>
        <w:adjustRightInd w:val="0"/>
        <w:ind w:left="0" w:hanging="567"/>
        <w:rPr>
          <w:rFonts w:ascii="TimesExtRoman" w:eastAsiaTheme="minorHAnsi" w:hAnsi="TimesExtRoman" w:cs="TimesExtRoman"/>
          <w:sz w:val="24"/>
          <w:szCs w:val="24"/>
        </w:rPr>
      </w:pPr>
      <w:r w:rsidRPr="005F1290">
        <w:rPr>
          <w:rFonts w:ascii="TimesExtRoman" w:eastAsiaTheme="minorHAnsi" w:hAnsi="TimesExtRoman" w:cs="TimesExtRoman"/>
          <w:sz w:val="24"/>
          <w:szCs w:val="24"/>
        </w:rPr>
        <w:t xml:space="preserve">De aanzienlijke afstand die al is afgelegd op dit pad blijkt duidelijk uit de zeer opmerkelijke resultaten van het huidige </w:t>
      </w:r>
      <w:r w:rsidR="00167C92" w:rsidRPr="005F1290">
        <w:rPr>
          <w:rFonts w:ascii="TimesExtRoman" w:eastAsiaTheme="minorHAnsi" w:hAnsi="TimesExtRoman" w:cs="TimesExtRoman"/>
          <w:sz w:val="24"/>
          <w:szCs w:val="24"/>
        </w:rPr>
        <w:t>P</w:t>
      </w:r>
      <w:r w:rsidRPr="005F1290">
        <w:rPr>
          <w:rFonts w:ascii="TimesExtRoman" w:eastAsiaTheme="minorHAnsi" w:hAnsi="TimesExtRoman" w:cs="TimesExtRoman"/>
          <w:sz w:val="24"/>
          <w:szCs w:val="24"/>
        </w:rPr>
        <w:t>lan</w:t>
      </w:r>
      <w:r w:rsidR="00121540" w:rsidRPr="005F1290">
        <w:rPr>
          <w:rFonts w:ascii="TimesExtRoman" w:eastAsiaTheme="minorHAnsi" w:hAnsi="TimesExtRoman" w:cs="TimesExtRoman"/>
          <w:sz w:val="24"/>
          <w:szCs w:val="24"/>
        </w:rPr>
        <w:t>.</w:t>
      </w:r>
      <w:r w:rsidRPr="005F1290">
        <w:rPr>
          <w:rFonts w:ascii="TimesExtRoman" w:eastAsiaTheme="minorHAnsi" w:hAnsi="TimesExtRoman" w:cs="TimesExtRoman"/>
          <w:sz w:val="24"/>
          <w:szCs w:val="24"/>
        </w:rPr>
        <w:t xml:space="preserve"> Het lijkt erop dat het </w:t>
      </w:r>
      <w:r w:rsidR="00121540" w:rsidRPr="005F1290">
        <w:rPr>
          <w:rFonts w:ascii="TimesExtRoman" w:eastAsiaTheme="minorHAnsi" w:hAnsi="TimesExtRoman" w:cs="TimesExtRoman"/>
          <w:sz w:val="24"/>
          <w:szCs w:val="24"/>
        </w:rPr>
        <w:t>ambiti</w:t>
      </w:r>
      <w:r w:rsidRPr="005F1290">
        <w:rPr>
          <w:rFonts w:ascii="TimesExtRoman" w:eastAsiaTheme="minorHAnsi" w:hAnsi="TimesExtRoman" w:cs="TimesExtRoman"/>
          <w:sz w:val="24"/>
          <w:szCs w:val="24"/>
        </w:rPr>
        <w:t>euze doel van</w:t>
      </w:r>
      <w:r w:rsidR="008D14EF" w:rsidRPr="005F1290">
        <w:rPr>
          <w:rFonts w:ascii="TimesExtRoman" w:eastAsiaTheme="minorHAnsi" w:hAnsi="TimesExtRoman" w:cs="TimesExtRoman"/>
          <w:sz w:val="24"/>
          <w:szCs w:val="24"/>
        </w:rPr>
        <w:t xml:space="preserve"> het</w:t>
      </w:r>
      <w:r w:rsidRPr="005F1290">
        <w:rPr>
          <w:rFonts w:ascii="TimesExtRoman" w:eastAsiaTheme="minorHAnsi" w:hAnsi="TimesExtRoman" w:cs="TimesExtRoman"/>
          <w:sz w:val="24"/>
          <w:szCs w:val="24"/>
        </w:rPr>
        <w:t xml:space="preserve"> </w:t>
      </w:r>
      <w:r w:rsidR="008D14EF" w:rsidRPr="005F1290">
        <w:rPr>
          <w:rFonts w:ascii="TimesExtRoman" w:eastAsiaTheme="minorHAnsi" w:hAnsi="TimesExtRoman" w:cs="TimesExtRoman"/>
          <w:sz w:val="24"/>
          <w:szCs w:val="24"/>
        </w:rPr>
        <w:t xml:space="preserve">verhogen </w:t>
      </w:r>
      <w:r w:rsidR="005F1290">
        <w:rPr>
          <w:rFonts w:ascii="TimesExtRoman" w:eastAsiaTheme="minorHAnsi" w:hAnsi="TimesExtRoman" w:cs="TimesExtRoman"/>
          <w:sz w:val="24"/>
          <w:szCs w:val="24"/>
        </w:rPr>
        <w:t xml:space="preserve">tot 5000 </w:t>
      </w:r>
      <w:r w:rsidR="008D14EF" w:rsidRPr="005F1290">
        <w:rPr>
          <w:rFonts w:ascii="TimesExtRoman" w:eastAsiaTheme="minorHAnsi" w:hAnsi="TimesExtRoman" w:cs="TimesExtRoman"/>
          <w:sz w:val="24"/>
          <w:szCs w:val="24"/>
        </w:rPr>
        <w:t xml:space="preserve">van </w:t>
      </w:r>
      <w:r w:rsidRPr="005F1290">
        <w:rPr>
          <w:rFonts w:ascii="TimesExtRoman" w:eastAsiaTheme="minorHAnsi" w:hAnsi="TimesExtRoman" w:cs="TimesExtRoman"/>
          <w:sz w:val="24"/>
          <w:szCs w:val="24"/>
        </w:rPr>
        <w:t>het aantal clusters waar een groeiprogramma</w:t>
      </w:r>
      <w:r w:rsidR="000B0EA0" w:rsidRPr="005F1290">
        <w:rPr>
          <w:rFonts w:ascii="TimesExtRoman" w:eastAsiaTheme="minorHAnsi" w:hAnsi="TimesExtRoman" w:cs="TimesExtRoman"/>
          <w:sz w:val="24"/>
          <w:szCs w:val="24"/>
        </w:rPr>
        <w:t>,</w:t>
      </w:r>
      <w:r w:rsidRPr="005F1290">
        <w:rPr>
          <w:rFonts w:ascii="TimesExtRoman" w:eastAsiaTheme="minorHAnsi" w:hAnsi="TimesExtRoman" w:cs="TimesExtRoman"/>
          <w:sz w:val="24"/>
          <w:szCs w:val="24"/>
        </w:rPr>
        <w:t xml:space="preserve"> </w:t>
      </w:r>
      <w:r w:rsidR="000B0EA0" w:rsidRPr="005F1290">
        <w:rPr>
          <w:rFonts w:ascii="TimesExtRoman" w:eastAsiaTheme="minorHAnsi" w:hAnsi="TimesExtRoman" w:cs="TimesExtRoman"/>
          <w:sz w:val="24"/>
          <w:szCs w:val="24"/>
        </w:rPr>
        <w:t xml:space="preserve">op welk intensiteitsniveau dan ook, </w:t>
      </w:r>
      <w:r w:rsidR="008D14EF" w:rsidRPr="005F1290">
        <w:rPr>
          <w:rFonts w:ascii="TimesExtRoman" w:eastAsiaTheme="minorHAnsi" w:hAnsi="TimesExtRoman" w:cs="TimesExtRoman"/>
          <w:sz w:val="24"/>
          <w:szCs w:val="24"/>
        </w:rPr>
        <w:t>op</w:t>
      </w:r>
      <w:r w:rsidR="00FB37C5">
        <w:rPr>
          <w:rFonts w:ascii="TimesExtRoman" w:eastAsiaTheme="minorHAnsi" w:hAnsi="TimesExtRoman" w:cs="TimesExtRoman"/>
          <w:sz w:val="24"/>
          <w:szCs w:val="24"/>
        </w:rPr>
        <w:t xml:space="preserve"> </w:t>
      </w:r>
      <w:r w:rsidR="000B0EA0" w:rsidRPr="005F1290">
        <w:rPr>
          <w:rFonts w:ascii="TimesExtRoman" w:eastAsiaTheme="minorHAnsi" w:hAnsi="TimesExtRoman" w:cs="TimesExtRoman"/>
          <w:sz w:val="24"/>
          <w:szCs w:val="24"/>
        </w:rPr>
        <w:t>gang is</w:t>
      </w:r>
      <w:r w:rsidR="008D14EF" w:rsidRPr="005F1290">
        <w:rPr>
          <w:rFonts w:ascii="TimesExtRoman" w:eastAsiaTheme="minorHAnsi" w:hAnsi="TimesExtRoman" w:cs="TimesExtRoman"/>
          <w:sz w:val="24"/>
          <w:szCs w:val="24"/>
        </w:rPr>
        <w:t xml:space="preserve"> gekomen</w:t>
      </w:r>
      <w:r w:rsidR="00461156" w:rsidRPr="005F1290">
        <w:rPr>
          <w:rFonts w:ascii="TimesExtRoman" w:eastAsiaTheme="minorHAnsi" w:hAnsi="TimesExtRoman" w:cs="TimesExtRoman"/>
          <w:sz w:val="24"/>
          <w:szCs w:val="24"/>
        </w:rPr>
        <w:t xml:space="preserve">, </w:t>
      </w:r>
      <w:r w:rsidR="00E765FA" w:rsidRPr="005F1290">
        <w:rPr>
          <w:rFonts w:ascii="TimesExtRoman" w:eastAsiaTheme="minorHAnsi" w:hAnsi="TimesExtRoman" w:cs="TimesExtRoman"/>
          <w:sz w:val="24"/>
          <w:szCs w:val="24"/>
        </w:rPr>
        <w:t xml:space="preserve">behaald gaat worden </w:t>
      </w:r>
      <w:r w:rsidR="00461156" w:rsidRPr="005F1290">
        <w:rPr>
          <w:rFonts w:ascii="TimesExtRoman" w:eastAsiaTheme="minorHAnsi" w:hAnsi="TimesExtRoman" w:cs="TimesExtRoman"/>
          <w:sz w:val="24"/>
          <w:szCs w:val="24"/>
        </w:rPr>
        <w:t xml:space="preserve">in de maanden die resteren tot Riḍván 2016. </w:t>
      </w:r>
      <w:r w:rsidR="00121540" w:rsidRPr="005F1290">
        <w:rPr>
          <w:rFonts w:ascii="TimesExtRoman" w:eastAsiaTheme="minorHAnsi" w:hAnsi="TimesExtRoman" w:cs="TimesExtRoman"/>
          <w:sz w:val="24"/>
          <w:szCs w:val="24"/>
        </w:rPr>
        <w:t xml:space="preserve">In </w:t>
      </w:r>
      <w:r w:rsidR="00461156" w:rsidRPr="005F1290">
        <w:rPr>
          <w:rFonts w:ascii="TimesExtRoman" w:eastAsiaTheme="minorHAnsi" w:hAnsi="TimesExtRoman" w:cs="TimesExtRoman"/>
          <w:sz w:val="24"/>
          <w:szCs w:val="24"/>
        </w:rPr>
        <w:t>vele tientallen clusters nemen meer dan duizend inwoners – soms zelfs</w:t>
      </w:r>
      <w:r w:rsidR="000B0EA0" w:rsidRPr="005F1290">
        <w:rPr>
          <w:rFonts w:ascii="TimesExtRoman" w:eastAsiaTheme="minorHAnsi" w:hAnsi="TimesExtRoman" w:cs="TimesExtRoman"/>
          <w:sz w:val="24"/>
          <w:szCs w:val="24"/>
        </w:rPr>
        <w:t xml:space="preserve"> enkele duizenden – deel in</w:t>
      </w:r>
      <w:r w:rsidR="00461156" w:rsidRPr="005F1290">
        <w:rPr>
          <w:rFonts w:ascii="TimesExtRoman" w:eastAsiaTheme="minorHAnsi" w:hAnsi="TimesExtRoman" w:cs="TimesExtRoman"/>
          <w:sz w:val="24"/>
          <w:szCs w:val="24"/>
        </w:rPr>
        <w:t xml:space="preserve"> een reeds</w:t>
      </w:r>
      <w:r w:rsidR="00732734" w:rsidRPr="005F1290">
        <w:rPr>
          <w:rFonts w:ascii="TimesExtRoman" w:eastAsiaTheme="minorHAnsi" w:hAnsi="TimesExtRoman" w:cs="TimesExtRoman"/>
          <w:sz w:val="24"/>
          <w:szCs w:val="24"/>
        </w:rPr>
        <w:t xml:space="preserve"> hecht gevestigd </w:t>
      </w:r>
      <w:r w:rsidR="00461156" w:rsidRPr="005F1290">
        <w:rPr>
          <w:rFonts w:ascii="TimesExtRoman" w:eastAsiaTheme="minorHAnsi" w:hAnsi="TimesExtRoman" w:cs="TimesExtRoman"/>
          <w:sz w:val="24"/>
          <w:szCs w:val="24"/>
        </w:rPr>
        <w:t>a</w:t>
      </w:r>
      <w:r w:rsidR="002A73F1" w:rsidRPr="005F1290">
        <w:rPr>
          <w:rFonts w:ascii="TimesExtRoman" w:eastAsiaTheme="minorHAnsi" w:hAnsi="TimesExtRoman" w:cs="TimesExtRoman"/>
          <w:sz w:val="24"/>
          <w:szCs w:val="24"/>
        </w:rPr>
        <w:t>ctie</w:t>
      </w:r>
      <w:r w:rsidR="00461156" w:rsidRPr="005F1290">
        <w:rPr>
          <w:rFonts w:ascii="TimesExtRoman" w:eastAsiaTheme="minorHAnsi" w:hAnsi="TimesExtRoman" w:cs="TimesExtRoman"/>
          <w:sz w:val="24"/>
          <w:szCs w:val="24"/>
        </w:rPr>
        <w:t>patroon</w:t>
      </w:r>
      <w:r w:rsidR="00DF6DEC" w:rsidRPr="005F1290">
        <w:rPr>
          <w:rFonts w:ascii="TimesExtRoman" w:eastAsiaTheme="minorHAnsi" w:hAnsi="TimesExtRoman" w:cs="TimesExtRoman"/>
          <w:sz w:val="24"/>
          <w:szCs w:val="24"/>
        </w:rPr>
        <w:t xml:space="preserve"> dat</w:t>
      </w:r>
      <w:r w:rsidR="00BA6558" w:rsidRPr="005F1290">
        <w:rPr>
          <w:rFonts w:ascii="TimesExtRoman" w:eastAsiaTheme="minorHAnsi" w:hAnsi="TimesExtRoman" w:cs="TimesExtRoman"/>
          <w:sz w:val="24"/>
          <w:szCs w:val="24"/>
        </w:rPr>
        <w:t xml:space="preserve"> </w:t>
      </w:r>
      <w:r w:rsidR="00981520" w:rsidRPr="005F1290">
        <w:rPr>
          <w:rFonts w:ascii="TimesExtRoman" w:eastAsiaTheme="minorHAnsi" w:hAnsi="TimesExtRoman" w:cs="TimesExtRoman"/>
          <w:sz w:val="24"/>
          <w:szCs w:val="24"/>
        </w:rPr>
        <w:t>steeds grotere aantallen</w:t>
      </w:r>
      <w:r w:rsidR="00DF6DEC" w:rsidRPr="005F1290">
        <w:rPr>
          <w:rFonts w:ascii="TimesExtRoman" w:eastAsiaTheme="minorHAnsi" w:hAnsi="TimesExtRoman" w:cs="TimesExtRoman"/>
          <w:sz w:val="24"/>
          <w:szCs w:val="24"/>
        </w:rPr>
        <w:t xml:space="preserve"> </w:t>
      </w:r>
      <w:r w:rsidR="007C3BC6" w:rsidRPr="005F1290">
        <w:rPr>
          <w:rFonts w:ascii="TimesExtRoman" w:eastAsiaTheme="minorHAnsi" w:hAnsi="TimesExtRoman" w:cs="TimesExtRoman"/>
          <w:sz w:val="24"/>
          <w:szCs w:val="24"/>
        </w:rPr>
        <w:t>mensen</w:t>
      </w:r>
      <w:r w:rsidR="00DF6DEC" w:rsidRPr="005F1290">
        <w:rPr>
          <w:rFonts w:ascii="TimesExtRoman" w:eastAsiaTheme="minorHAnsi" w:hAnsi="TimesExtRoman" w:cs="TimesExtRoman"/>
          <w:sz w:val="24"/>
          <w:szCs w:val="24"/>
        </w:rPr>
        <w:t xml:space="preserve"> omvat</w:t>
      </w:r>
      <w:r w:rsidR="00981520" w:rsidRPr="005F1290">
        <w:rPr>
          <w:rFonts w:ascii="TimesExtRoman" w:eastAsiaTheme="minorHAnsi" w:hAnsi="TimesExtRoman" w:cs="TimesExtRoman"/>
          <w:sz w:val="24"/>
          <w:szCs w:val="24"/>
        </w:rPr>
        <w:t>, waardoor er gemeenschappen ontstaan met denk- en handelswijzen die zijn verankerd in Bahá’u’lláh’</w:t>
      </w:r>
      <w:r w:rsidR="00121540" w:rsidRPr="005F1290">
        <w:rPr>
          <w:rFonts w:ascii="TimesExtRoman" w:eastAsiaTheme="minorHAnsi" w:hAnsi="TimesExtRoman" w:cs="TimesExtRoman"/>
          <w:sz w:val="24"/>
          <w:szCs w:val="24"/>
        </w:rPr>
        <w:t xml:space="preserve">s </w:t>
      </w:r>
      <w:r w:rsidR="00167C92" w:rsidRPr="005F1290">
        <w:rPr>
          <w:rFonts w:ascii="TimesExtRoman" w:eastAsiaTheme="minorHAnsi" w:hAnsi="TimesExtRoman" w:cs="TimesExtRoman"/>
          <w:sz w:val="24"/>
          <w:szCs w:val="24"/>
        </w:rPr>
        <w:t>O</w:t>
      </w:r>
      <w:r w:rsidR="00981520" w:rsidRPr="005F1290">
        <w:rPr>
          <w:rFonts w:ascii="TimesExtRoman" w:eastAsiaTheme="minorHAnsi" w:hAnsi="TimesExtRoman" w:cs="TimesExtRoman"/>
          <w:sz w:val="24"/>
          <w:szCs w:val="24"/>
        </w:rPr>
        <w:t>penbaring.</w:t>
      </w:r>
      <w:r w:rsidR="00121540" w:rsidRPr="005F1290">
        <w:rPr>
          <w:rFonts w:ascii="TimesExtRoman" w:eastAsiaTheme="minorHAnsi" w:hAnsi="TimesExtRoman" w:cs="TimesExtRoman"/>
          <w:sz w:val="24"/>
          <w:szCs w:val="24"/>
        </w:rPr>
        <w:t xml:space="preserve"> </w:t>
      </w:r>
      <w:r w:rsidR="00981520" w:rsidRPr="005F1290">
        <w:rPr>
          <w:rFonts w:ascii="TimesExtRoman" w:eastAsiaTheme="minorHAnsi" w:hAnsi="TimesExtRoman" w:cs="TimesExtRoman"/>
          <w:sz w:val="24"/>
          <w:szCs w:val="24"/>
        </w:rPr>
        <w:t xml:space="preserve">Wereldwijd heeft meer dan een </w:t>
      </w:r>
      <w:r w:rsidR="005258A0" w:rsidRPr="005F1290">
        <w:rPr>
          <w:rFonts w:ascii="TimesExtRoman" w:eastAsiaTheme="minorHAnsi" w:hAnsi="TimesExtRoman" w:cs="TimesExtRoman"/>
          <w:sz w:val="24"/>
          <w:szCs w:val="24"/>
        </w:rPr>
        <w:t xml:space="preserve">half </w:t>
      </w:r>
      <w:r w:rsidR="00981520" w:rsidRPr="005F1290">
        <w:rPr>
          <w:rFonts w:ascii="TimesExtRoman" w:eastAsiaTheme="minorHAnsi" w:hAnsi="TimesExtRoman" w:cs="TimesExtRoman"/>
          <w:sz w:val="24"/>
          <w:szCs w:val="24"/>
        </w:rPr>
        <w:t>miljoen mensen in ied</w:t>
      </w:r>
      <w:r w:rsidR="005258A0" w:rsidRPr="005F1290">
        <w:rPr>
          <w:rFonts w:ascii="TimesExtRoman" w:eastAsiaTheme="minorHAnsi" w:hAnsi="TimesExtRoman" w:cs="TimesExtRoman"/>
          <w:sz w:val="24"/>
          <w:szCs w:val="24"/>
        </w:rPr>
        <w:t>er geval het eerste boek van de</w:t>
      </w:r>
      <w:r w:rsidR="00981520" w:rsidRPr="005F1290">
        <w:rPr>
          <w:rFonts w:ascii="TimesExtRoman" w:eastAsiaTheme="minorHAnsi" w:hAnsi="TimesExtRoman" w:cs="TimesExtRoman"/>
          <w:sz w:val="24"/>
          <w:szCs w:val="24"/>
        </w:rPr>
        <w:t xml:space="preserve"> </w:t>
      </w:r>
      <w:r w:rsidR="005258A0" w:rsidRPr="005F1290">
        <w:rPr>
          <w:rFonts w:ascii="TimesExtRoman" w:eastAsiaTheme="minorHAnsi" w:hAnsi="TimesExtRoman" w:cs="TimesExtRoman"/>
          <w:sz w:val="24"/>
          <w:szCs w:val="24"/>
        </w:rPr>
        <w:t xml:space="preserve">cursusreeks </w:t>
      </w:r>
      <w:r w:rsidR="00981520" w:rsidRPr="005F1290">
        <w:rPr>
          <w:rFonts w:ascii="TimesExtRoman" w:eastAsiaTheme="minorHAnsi" w:hAnsi="TimesExtRoman" w:cs="TimesExtRoman"/>
          <w:sz w:val="24"/>
          <w:szCs w:val="24"/>
        </w:rPr>
        <w:t>kunnen voltooien</w:t>
      </w:r>
      <w:r w:rsidR="008A155E" w:rsidRPr="005F1290">
        <w:rPr>
          <w:rFonts w:ascii="TimesExtRoman" w:eastAsiaTheme="minorHAnsi" w:hAnsi="TimesExtRoman" w:cs="TimesExtRoman"/>
          <w:sz w:val="24"/>
          <w:szCs w:val="24"/>
        </w:rPr>
        <w:t>. M</w:t>
      </w:r>
      <w:r w:rsidR="00981520" w:rsidRPr="005F1290">
        <w:rPr>
          <w:rFonts w:ascii="TimesExtRoman" w:eastAsiaTheme="minorHAnsi" w:hAnsi="TimesExtRoman" w:cs="TimesExtRoman"/>
          <w:sz w:val="24"/>
          <w:szCs w:val="24"/>
        </w:rPr>
        <w:t>et deze buitengewone pr</w:t>
      </w:r>
      <w:r w:rsidR="00167C92" w:rsidRPr="005F1290">
        <w:rPr>
          <w:rFonts w:ascii="TimesExtRoman" w:eastAsiaTheme="minorHAnsi" w:hAnsi="TimesExtRoman" w:cs="TimesExtRoman"/>
          <w:sz w:val="24"/>
          <w:szCs w:val="24"/>
        </w:rPr>
        <w:t xml:space="preserve">estatie is </w:t>
      </w:r>
      <w:r w:rsidR="005258A0" w:rsidRPr="005F1290">
        <w:rPr>
          <w:rFonts w:ascii="TimesExtRoman" w:eastAsiaTheme="minorHAnsi" w:hAnsi="TimesExtRoman" w:cs="TimesExtRoman"/>
          <w:sz w:val="24"/>
          <w:szCs w:val="24"/>
        </w:rPr>
        <w:t xml:space="preserve">een stevig </w:t>
      </w:r>
      <w:r w:rsidR="00167C92" w:rsidRPr="005F1290">
        <w:rPr>
          <w:rFonts w:ascii="TimesExtRoman" w:eastAsiaTheme="minorHAnsi" w:hAnsi="TimesExtRoman" w:cs="TimesExtRoman"/>
          <w:sz w:val="24"/>
          <w:szCs w:val="24"/>
        </w:rPr>
        <w:t xml:space="preserve">fundament gelegd </w:t>
      </w:r>
      <w:r w:rsidR="00981520" w:rsidRPr="005F1290">
        <w:rPr>
          <w:rFonts w:ascii="TimesExtRoman" w:eastAsiaTheme="minorHAnsi" w:hAnsi="TimesExtRoman" w:cs="TimesExtRoman"/>
          <w:sz w:val="24"/>
          <w:szCs w:val="24"/>
        </w:rPr>
        <w:t xml:space="preserve">voor het </w:t>
      </w:r>
      <w:r w:rsidR="00121540" w:rsidRPr="005F1290">
        <w:rPr>
          <w:rFonts w:ascii="TimesExtRoman" w:eastAsiaTheme="minorHAnsi" w:hAnsi="TimesExtRoman" w:cs="TimesExtRoman"/>
          <w:sz w:val="24"/>
          <w:szCs w:val="24"/>
        </w:rPr>
        <w:t>syste</w:t>
      </w:r>
      <w:r w:rsidR="00981520" w:rsidRPr="005F1290">
        <w:rPr>
          <w:rFonts w:ascii="TimesExtRoman" w:eastAsiaTheme="minorHAnsi" w:hAnsi="TimesExtRoman" w:cs="TimesExtRoman"/>
          <w:sz w:val="24"/>
          <w:szCs w:val="24"/>
        </w:rPr>
        <w:t>e</w:t>
      </w:r>
      <w:r w:rsidR="00121540" w:rsidRPr="005F1290">
        <w:rPr>
          <w:rFonts w:ascii="TimesExtRoman" w:eastAsiaTheme="minorHAnsi" w:hAnsi="TimesExtRoman" w:cs="TimesExtRoman"/>
          <w:sz w:val="24"/>
          <w:szCs w:val="24"/>
        </w:rPr>
        <w:t xml:space="preserve">m </w:t>
      </w:r>
      <w:r w:rsidR="004877A6" w:rsidRPr="005F1290">
        <w:rPr>
          <w:rFonts w:ascii="TimesExtRoman" w:eastAsiaTheme="minorHAnsi" w:hAnsi="TimesExtRoman" w:cs="TimesExtRoman"/>
          <w:sz w:val="24"/>
          <w:szCs w:val="24"/>
        </w:rPr>
        <w:t>van het</w:t>
      </w:r>
      <w:r w:rsidR="00981520" w:rsidRPr="005F1290">
        <w:rPr>
          <w:rFonts w:ascii="TimesExtRoman" w:eastAsiaTheme="minorHAnsi" w:hAnsi="TimesExtRoman" w:cs="TimesExtRoman"/>
          <w:sz w:val="24"/>
          <w:szCs w:val="24"/>
        </w:rPr>
        <w:t xml:space="preserve"> ont</w:t>
      </w:r>
      <w:r w:rsidR="004877A6" w:rsidRPr="005F1290">
        <w:rPr>
          <w:rFonts w:ascii="TimesExtRoman" w:eastAsiaTheme="minorHAnsi" w:hAnsi="TimesExtRoman" w:cs="TimesExtRoman"/>
          <w:sz w:val="24"/>
          <w:szCs w:val="24"/>
        </w:rPr>
        <w:t>wikkelen</w:t>
      </w:r>
      <w:r w:rsidR="00C9728F" w:rsidRPr="005F1290">
        <w:rPr>
          <w:rFonts w:ascii="TimesExtRoman" w:eastAsiaTheme="minorHAnsi" w:hAnsi="TimesExtRoman" w:cs="TimesExtRoman"/>
          <w:sz w:val="24"/>
          <w:szCs w:val="24"/>
        </w:rPr>
        <w:t xml:space="preserve"> van menselijke hulpbronnen</w:t>
      </w:r>
      <w:r w:rsidR="00121540" w:rsidRPr="005F1290">
        <w:rPr>
          <w:rFonts w:ascii="TimesExtRoman" w:eastAsiaTheme="minorHAnsi" w:hAnsi="TimesExtRoman" w:cs="TimesExtRoman"/>
          <w:sz w:val="24"/>
          <w:szCs w:val="24"/>
        </w:rPr>
        <w:t xml:space="preserve">. </w:t>
      </w:r>
      <w:r w:rsidR="002B437C" w:rsidRPr="005F1290">
        <w:rPr>
          <w:rFonts w:ascii="TimesExtRoman" w:eastAsiaTheme="minorHAnsi" w:hAnsi="TimesExtRoman" w:cs="TimesExtRoman"/>
          <w:sz w:val="24"/>
          <w:szCs w:val="24"/>
        </w:rPr>
        <w:t>Er wordt een hele generatie jongeren aangezet tot actie door een</w:t>
      </w:r>
      <w:r w:rsidR="00FB37C5">
        <w:rPr>
          <w:rFonts w:ascii="TimesExtRoman" w:eastAsiaTheme="minorHAnsi" w:hAnsi="TimesExtRoman" w:cs="TimesExtRoman"/>
          <w:sz w:val="24"/>
          <w:szCs w:val="24"/>
        </w:rPr>
        <w:t xml:space="preserve"> </w:t>
      </w:r>
      <w:r w:rsidR="008D14EF" w:rsidRPr="005F1290">
        <w:rPr>
          <w:rFonts w:ascii="TimesExtRoman" w:eastAsiaTheme="minorHAnsi" w:hAnsi="TimesExtRoman" w:cs="TimesExtRoman"/>
          <w:sz w:val="24"/>
          <w:szCs w:val="24"/>
        </w:rPr>
        <w:t>overtuigende visie</w:t>
      </w:r>
      <w:r w:rsidR="002B437C" w:rsidRPr="005F1290">
        <w:rPr>
          <w:rFonts w:ascii="TimesExtRoman" w:eastAsiaTheme="minorHAnsi" w:hAnsi="TimesExtRoman" w:cs="TimesExtRoman"/>
          <w:sz w:val="24"/>
          <w:szCs w:val="24"/>
        </w:rPr>
        <w:t xml:space="preserve"> op hoe zij kunnen bijdragen aan het opbouwen van een nieuwe we</w:t>
      </w:r>
      <w:r w:rsidR="00121540" w:rsidRPr="005F1290">
        <w:rPr>
          <w:rFonts w:ascii="TimesExtRoman" w:eastAsiaTheme="minorHAnsi" w:hAnsi="TimesExtRoman" w:cs="TimesExtRoman"/>
          <w:sz w:val="24"/>
          <w:szCs w:val="24"/>
        </w:rPr>
        <w:t>r</w:t>
      </w:r>
      <w:r w:rsidR="002B437C" w:rsidRPr="005F1290">
        <w:rPr>
          <w:rFonts w:ascii="TimesExtRoman" w:eastAsiaTheme="minorHAnsi" w:hAnsi="TimesExtRoman" w:cs="TimesExtRoman"/>
          <w:sz w:val="24"/>
          <w:szCs w:val="24"/>
        </w:rPr>
        <w:t>e</w:t>
      </w:r>
      <w:r w:rsidR="00121540" w:rsidRPr="005F1290">
        <w:rPr>
          <w:rFonts w:ascii="TimesExtRoman" w:eastAsiaTheme="minorHAnsi" w:hAnsi="TimesExtRoman" w:cs="TimesExtRoman"/>
          <w:sz w:val="24"/>
          <w:szCs w:val="24"/>
        </w:rPr>
        <w:t xml:space="preserve">ld. </w:t>
      </w:r>
      <w:r w:rsidR="00760905" w:rsidRPr="005F1290">
        <w:rPr>
          <w:rFonts w:ascii="TimesExtRoman" w:eastAsiaTheme="minorHAnsi" w:hAnsi="TimesExtRoman" w:cs="TimesExtRoman"/>
          <w:sz w:val="24"/>
          <w:szCs w:val="24"/>
        </w:rPr>
        <w:t xml:space="preserve">Op sommige plaatsen dringen </w:t>
      </w:r>
      <w:r w:rsidR="002B437C" w:rsidRPr="005F1290">
        <w:rPr>
          <w:rFonts w:ascii="TimesExtRoman" w:eastAsiaTheme="minorHAnsi" w:hAnsi="TimesExtRoman" w:cs="TimesExtRoman"/>
          <w:sz w:val="24"/>
          <w:szCs w:val="24"/>
        </w:rPr>
        <w:t xml:space="preserve">maatschappelijke </w:t>
      </w:r>
      <w:r w:rsidR="00121540" w:rsidRPr="005F1290">
        <w:rPr>
          <w:rFonts w:ascii="TimesExtRoman" w:eastAsiaTheme="minorHAnsi" w:hAnsi="TimesExtRoman" w:cs="TimesExtRoman"/>
          <w:sz w:val="24"/>
          <w:szCs w:val="24"/>
        </w:rPr>
        <w:t>le</w:t>
      </w:r>
      <w:r w:rsidR="002B437C" w:rsidRPr="005F1290">
        <w:rPr>
          <w:rFonts w:ascii="TimesExtRoman" w:eastAsiaTheme="minorHAnsi" w:hAnsi="TimesExtRoman" w:cs="TimesExtRoman"/>
          <w:sz w:val="24"/>
          <w:szCs w:val="24"/>
        </w:rPr>
        <w:t>iders</w:t>
      </w:r>
      <w:r w:rsidR="00760905" w:rsidRPr="005F1290">
        <w:rPr>
          <w:rFonts w:ascii="TimesExtRoman" w:eastAsiaTheme="minorHAnsi" w:hAnsi="TimesExtRoman" w:cs="TimesExtRoman"/>
          <w:sz w:val="24"/>
          <w:szCs w:val="24"/>
        </w:rPr>
        <w:t xml:space="preserve">, onder de indruk van wat ze hebben gezien, </w:t>
      </w:r>
      <w:r w:rsidR="002B437C" w:rsidRPr="005F1290">
        <w:rPr>
          <w:rFonts w:ascii="TimesExtRoman" w:eastAsiaTheme="minorHAnsi" w:hAnsi="TimesExtRoman" w:cs="TimesExtRoman"/>
          <w:sz w:val="24"/>
          <w:szCs w:val="24"/>
        </w:rPr>
        <w:t xml:space="preserve">er bij de </w:t>
      </w:r>
      <w:r w:rsidR="005258A0" w:rsidRPr="005F1290">
        <w:rPr>
          <w:rFonts w:ascii="TimesExtRoman" w:eastAsiaTheme="minorHAnsi" w:hAnsi="TimesExtRoman" w:cs="TimesExtRoman"/>
          <w:sz w:val="24"/>
          <w:szCs w:val="24"/>
        </w:rPr>
        <w:t>b</w:t>
      </w:r>
      <w:r w:rsidR="00121540" w:rsidRPr="005F1290">
        <w:rPr>
          <w:rFonts w:ascii="TimesExtRoman" w:eastAsiaTheme="minorHAnsi" w:hAnsi="TimesExtRoman" w:cs="TimesExtRoman"/>
          <w:sz w:val="24"/>
          <w:szCs w:val="24"/>
        </w:rPr>
        <w:t xml:space="preserve">ahá’ís </w:t>
      </w:r>
      <w:r w:rsidR="002B437C" w:rsidRPr="005F1290">
        <w:rPr>
          <w:rFonts w:ascii="TimesExtRoman" w:eastAsiaTheme="minorHAnsi" w:hAnsi="TimesExtRoman" w:cs="TimesExtRoman"/>
          <w:sz w:val="24"/>
          <w:szCs w:val="24"/>
        </w:rPr>
        <w:t>op aan</w:t>
      </w:r>
      <w:r w:rsidR="00FB37C5">
        <w:rPr>
          <w:rFonts w:ascii="TimesExtRoman" w:eastAsiaTheme="minorHAnsi" w:hAnsi="TimesExtRoman" w:cs="TimesExtRoman"/>
          <w:sz w:val="24"/>
          <w:szCs w:val="24"/>
        </w:rPr>
        <w:t xml:space="preserve"> </w:t>
      </w:r>
      <w:r w:rsidR="003C2219" w:rsidRPr="005F1290">
        <w:rPr>
          <w:rFonts w:ascii="TimesExtRoman" w:eastAsiaTheme="minorHAnsi" w:hAnsi="TimesExtRoman" w:cs="TimesExtRoman"/>
          <w:sz w:val="24"/>
          <w:szCs w:val="24"/>
        </w:rPr>
        <w:t xml:space="preserve">om </w:t>
      </w:r>
      <w:r w:rsidR="00192A48" w:rsidRPr="005F1290">
        <w:rPr>
          <w:rFonts w:ascii="TimesExtRoman" w:eastAsiaTheme="minorHAnsi" w:hAnsi="TimesExtRoman" w:cs="TimesExtRoman"/>
          <w:sz w:val="24"/>
          <w:szCs w:val="24"/>
        </w:rPr>
        <w:t xml:space="preserve">hun </w:t>
      </w:r>
      <w:r w:rsidR="00121540" w:rsidRPr="005F1290">
        <w:rPr>
          <w:rFonts w:ascii="TimesExtRoman" w:eastAsiaTheme="minorHAnsi" w:hAnsi="TimesExtRoman" w:cs="TimesExtRoman"/>
          <w:sz w:val="24"/>
          <w:szCs w:val="24"/>
        </w:rPr>
        <w:t>programm</w:t>
      </w:r>
      <w:r w:rsidR="00192A48" w:rsidRPr="005F1290">
        <w:rPr>
          <w:rFonts w:ascii="TimesExtRoman" w:eastAsiaTheme="minorHAnsi" w:hAnsi="TimesExtRoman" w:cs="TimesExtRoman"/>
          <w:sz w:val="24"/>
          <w:szCs w:val="24"/>
        </w:rPr>
        <w:t>a</w:t>
      </w:r>
      <w:r w:rsidR="005258A0" w:rsidRPr="005F1290">
        <w:rPr>
          <w:rFonts w:ascii="TimesExtRoman" w:eastAsiaTheme="minorHAnsi" w:hAnsi="TimesExtRoman" w:cs="TimesExtRoman"/>
          <w:sz w:val="24"/>
          <w:szCs w:val="24"/>
        </w:rPr>
        <w:t>’</w:t>
      </w:r>
      <w:r w:rsidR="00192A48" w:rsidRPr="005F1290">
        <w:rPr>
          <w:rFonts w:ascii="TimesExtRoman" w:eastAsiaTheme="minorHAnsi" w:hAnsi="TimesExtRoman" w:cs="TimesExtRoman"/>
          <w:sz w:val="24"/>
          <w:szCs w:val="24"/>
        </w:rPr>
        <w:t>s</w:t>
      </w:r>
      <w:r w:rsidR="000B0EA0" w:rsidRPr="005F1290">
        <w:rPr>
          <w:rFonts w:ascii="TimesExtRoman" w:eastAsiaTheme="minorHAnsi" w:hAnsi="TimesExtRoman" w:cs="TimesExtRoman"/>
          <w:sz w:val="24"/>
          <w:szCs w:val="24"/>
        </w:rPr>
        <w:t xml:space="preserve"> voor </w:t>
      </w:r>
      <w:r w:rsidR="003C2219" w:rsidRPr="005F1290">
        <w:rPr>
          <w:rFonts w:ascii="TimesExtRoman" w:eastAsiaTheme="minorHAnsi" w:hAnsi="TimesExtRoman" w:cs="TimesExtRoman"/>
          <w:sz w:val="24"/>
          <w:szCs w:val="24"/>
        </w:rPr>
        <w:t>de educatie van jonge mensen</w:t>
      </w:r>
      <w:r w:rsidR="000B0EA0" w:rsidRPr="005F1290">
        <w:rPr>
          <w:rFonts w:ascii="TimesExtRoman" w:eastAsiaTheme="minorHAnsi" w:hAnsi="TimesExtRoman" w:cs="TimesExtRoman"/>
          <w:sz w:val="24"/>
          <w:szCs w:val="24"/>
        </w:rPr>
        <w:t xml:space="preserve"> breed</w:t>
      </w:r>
      <w:r w:rsidR="005258A0" w:rsidRPr="005F1290">
        <w:rPr>
          <w:rFonts w:ascii="TimesExtRoman" w:eastAsiaTheme="minorHAnsi" w:hAnsi="TimesExtRoman" w:cs="TimesExtRoman"/>
          <w:sz w:val="24"/>
          <w:szCs w:val="24"/>
        </w:rPr>
        <w:t xml:space="preserve"> beschikbaar te stell</w:t>
      </w:r>
      <w:r w:rsidR="00192A48" w:rsidRPr="005F1290">
        <w:rPr>
          <w:rFonts w:ascii="TimesExtRoman" w:eastAsiaTheme="minorHAnsi" w:hAnsi="TimesExtRoman" w:cs="TimesExtRoman"/>
          <w:sz w:val="24"/>
          <w:szCs w:val="24"/>
        </w:rPr>
        <w:t>en</w:t>
      </w:r>
      <w:r w:rsidR="00121540" w:rsidRPr="005F1290">
        <w:rPr>
          <w:rFonts w:ascii="TimesExtRoman" w:eastAsiaTheme="minorHAnsi" w:hAnsi="TimesExtRoman" w:cs="TimesExtRoman"/>
          <w:sz w:val="24"/>
          <w:szCs w:val="24"/>
        </w:rPr>
        <w:t xml:space="preserve">. </w:t>
      </w:r>
      <w:r w:rsidR="005258A0" w:rsidRPr="005F1290">
        <w:rPr>
          <w:rFonts w:ascii="TimesExtRoman" w:eastAsiaTheme="minorHAnsi" w:hAnsi="TimesExtRoman" w:cs="TimesExtRoman"/>
          <w:sz w:val="24"/>
          <w:szCs w:val="24"/>
        </w:rPr>
        <w:t>De bahá’í-</w:t>
      </w:r>
      <w:r w:rsidR="006D1F3D" w:rsidRPr="005F1290">
        <w:rPr>
          <w:rFonts w:ascii="TimesExtRoman" w:eastAsiaTheme="minorHAnsi" w:hAnsi="TimesExtRoman" w:cs="TimesExtRoman"/>
          <w:sz w:val="24"/>
          <w:szCs w:val="24"/>
        </w:rPr>
        <w:t xml:space="preserve">instituten en </w:t>
      </w:r>
      <w:r w:rsidR="00E765FA">
        <w:rPr>
          <w:rFonts w:ascii="TimesExtRoman" w:eastAsiaTheme="minorHAnsi" w:hAnsi="TimesExtRoman" w:cs="TimesExtRoman"/>
          <w:sz w:val="24"/>
          <w:szCs w:val="24"/>
        </w:rPr>
        <w:t xml:space="preserve">hun </w:t>
      </w:r>
      <w:r w:rsidR="00AA2825" w:rsidRPr="005F1290">
        <w:rPr>
          <w:rFonts w:ascii="TimesExtRoman" w:eastAsiaTheme="minorHAnsi" w:hAnsi="TimesExtRoman" w:cs="TimesExtRoman"/>
          <w:sz w:val="24"/>
          <w:szCs w:val="24"/>
        </w:rPr>
        <w:t>i</w:t>
      </w:r>
      <w:r w:rsidR="008F7DAA" w:rsidRPr="005F1290">
        <w:rPr>
          <w:rFonts w:ascii="TimesExtRoman" w:eastAsiaTheme="minorHAnsi" w:hAnsi="TimesExtRoman" w:cs="TimesExtRoman"/>
          <w:sz w:val="24"/>
          <w:szCs w:val="24"/>
        </w:rPr>
        <w:t>nstellingen</w:t>
      </w:r>
      <w:r w:rsidR="00FB37C5">
        <w:rPr>
          <w:rFonts w:ascii="TimesExtRoman" w:eastAsiaTheme="minorHAnsi" w:hAnsi="TimesExtRoman" w:cs="TimesExtRoman"/>
          <w:sz w:val="24"/>
          <w:szCs w:val="24"/>
        </w:rPr>
        <w:t>,</w:t>
      </w:r>
      <w:r w:rsidR="00AA2825" w:rsidRPr="005F1290">
        <w:rPr>
          <w:rFonts w:ascii="TimesExtRoman" w:eastAsiaTheme="minorHAnsi" w:hAnsi="TimesExtRoman" w:cs="TimesExtRoman"/>
          <w:sz w:val="24"/>
          <w:szCs w:val="24"/>
        </w:rPr>
        <w:t xml:space="preserve"> die met een </w:t>
      </w:r>
      <w:r w:rsidR="008A1C4B" w:rsidRPr="005F1290">
        <w:rPr>
          <w:rFonts w:ascii="TimesExtRoman" w:eastAsiaTheme="minorHAnsi" w:hAnsi="TimesExtRoman" w:cs="TimesExtRoman"/>
          <w:sz w:val="24"/>
          <w:szCs w:val="24"/>
        </w:rPr>
        <w:t xml:space="preserve">toenemende </w:t>
      </w:r>
      <w:r w:rsidR="00121540" w:rsidRPr="005F1290">
        <w:rPr>
          <w:rFonts w:ascii="TimesExtRoman" w:eastAsiaTheme="minorHAnsi" w:hAnsi="TimesExtRoman" w:cs="TimesExtRoman"/>
          <w:sz w:val="24"/>
          <w:szCs w:val="24"/>
        </w:rPr>
        <w:t>complexit</w:t>
      </w:r>
      <w:r w:rsidR="008A1C4B" w:rsidRPr="005F1290">
        <w:rPr>
          <w:rFonts w:ascii="TimesExtRoman" w:eastAsiaTheme="minorHAnsi" w:hAnsi="TimesExtRoman" w:cs="TimesExtRoman"/>
          <w:sz w:val="24"/>
          <w:szCs w:val="24"/>
        </w:rPr>
        <w:t xml:space="preserve">eit te maken krijgen, weten manieren te vinden om de activiteiten van </w:t>
      </w:r>
      <w:r w:rsidR="004877A6" w:rsidRPr="005F1290">
        <w:rPr>
          <w:rFonts w:ascii="TimesExtRoman" w:eastAsiaTheme="minorHAnsi" w:hAnsi="TimesExtRoman" w:cs="TimesExtRoman"/>
          <w:sz w:val="24"/>
          <w:szCs w:val="24"/>
        </w:rPr>
        <w:t xml:space="preserve">steeds meer vrienden </w:t>
      </w:r>
      <w:r w:rsidR="008A1C4B" w:rsidRPr="005F1290">
        <w:rPr>
          <w:rFonts w:ascii="TimesExtRoman" w:eastAsiaTheme="minorHAnsi" w:hAnsi="TimesExtRoman" w:cs="TimesExtRoman"/>
          <w:sz w:val="24"/>
          <w:szCs w:val="24"/>
        </w:rPr>
        <w:t>te organiseren door samenwerking en wederzijdse ondersteuning te bevorderen</w:t>
      </w:r>
      <w:r w:rsidR="00121540" w:rsidRPr="005F1290">
        <w:rPr>
          <w:rFonts w:ascii="TimesExtRoman" w:eastAsiaTheme="minorHAnsi" w:hAnsi="TimesExtRoman" w:cs="TimesExtRoman"/>
          <w:sz w:val="24"/>
          <w:szCs w:val="24"/>
        </w:rPr>
        <w:t xml:space="preserve">. </w:t>
      </w:r>
      <w:r w:rsidR="007D58AE" w:rsidRPr="005F1290">
        <w:rPr>
          <w:rFonts w:ascii="TimesExtRoman" w:eastAsiaTheme="minorHAnsi" w:hAnsi="TimesExtRoman" w:cs="TimesExtRoman"/>
          <w:sz w:val="24"/>
          <w:szCs w:val="24"/>
        </w:rPr>
        <w:t xml:space="preserve">En het lerend vermogen, dat zo kostbare resultaat van eerdere </w:t>
      </w:r>
      <w:r w:rsidR="00390D44" w:rsidRPr="005F1290">
        <w:rPr>
          <w:rFonts w:ascii="TimesExtRoman" w:eastAsiaTheme="minorHAnsi" w:hAnsi="TimesExtRoman" w:cs="TimesExtRoman"/>
          <w:sz w:val="24"/>
          <w:szCs w:val="24"/>
        </w:rPr>
        <w:t>P</w:t>
      </w:r>
      <w:r w:rsidR="007D58AE" w:rsidRPr="005F1290">
        <w:rPr>
          <w:rFonts w:ascii="TimesExtRoman" w:eastAsiaTheme="minorHAnsi" w:hAnsi="TimesExtRoman" w:cs="TimesExtRoman"/>
          <w:sz w:val="24"/>
          <w:szCs w:val="24"/>
        </w:rPr>
        <w:t xml:space="preserve">lannen, wordt zodanig uitgebreid dat het </w:t>
      </w:r>
      <w:r w:rsidR="006A1B49" w:rsidRPr="005F1290">
        <w:rPr>
          <w:rFonts w:ascii="TimesExtRoman" w:eastAsiaTheme="minorHAnsi" w:hAnsi="TimesExtRoman" w:cs="TimesExtRoman"/>
          <w:sz w:val="24"/>
          <w:szCs w:val="24"/>
        </w:rPr>
        <w:t xml:space="preserve">behalve op het gebied van </w:t>
      </w:r>
      <w:r w:rsidR="006D1F3D" w:rsidRPr="005F1290">
        <w:rPr>
          <w:rFonts w:ascii="TimesExtRoman" w:eastAsiaTheme="minorHAnsi" w:hAnsi="TimesExtRoman" w:cs="TimesExtRoman"/>
          <w:sz w:val="24"/>
          <w:szCs w:val="24"/>
        </w:rPr>
        <w:t>uitbreiding en consolidatie</w:t>
      </w:r>
      <w:r w:rsidR="007D58AE" w:rsidRPr="005F1290">
        <w:rPr>
          <w:rFonts w:ascii="TimesExtRoman" w:eastAsiaTheme="minorHAnsi" w:hAnsi="TimesExtRoman" w:cs="TimesExtRoman"/>
          <w:sz w:val="24"/>
          <w:szCs w:val="24"/>
        </w:rPr>
        <w:t xml:space="preserve"> nu ook andere werkterreinen van de </w:t>
      </w:r>
      <w:r w:rsidR="00390D44" w:rsidRPr="005F1290">
        <w:rPr>
          <w:rFonts w:ascii="TimesExtRoman" w:eastAsiaTheme="minorHAnsi" w:hAnsi="TimesExtRoman" w:cs="TimesExtRoman"/>
          <w:sz w:val="24"/>
          <w:szCs w:val="24"/>
        </w:rPr>
        <w:t>b</w:t>
      </w:r>
      <w:r w:rsidR="007D58AE" w:rsidRPr="005F1290">
        <w:rPr>
          <w:rFonts w:ascii="TimesExtRoman" w:eastAsiaTheme="minorHAnsi" w:hAnsi="TimesExtRoman" w:cs="TimesExtRoman"/>
          <w:sz w:val="24"/>
          <w:szCs w:val="24"/>
        </w:rPr>
        <w:t>ahá’ís beslaat</w:t>
      </w:r>
      <w:r w:rsidR="00121540" w:rsidRPr="005F1290">
        <w:rPr>
          <w:rFonts w:ascii="TimesExtRoman" w:eastAsiaTheme="minorHAnsi" w:hAnsi="TimesExtRoman" w:cs="TimesExtRoman"/>
          <w:sz w:val="24"/>
          <w:szCs w:val="24"/>
        </w:rPr>
        <w:t xml:space="preserve">, </w:t>
      </w:r>
      <w:r w:rsidR="007D58AE" w:rsidRPr="005F1290">
        <w:rPr>
          <w:rFonts w:ascii="TimesExtRoman" w:eastAsiaTheme="minorHAnsi" w:hAnsi="TimesExtRoman" w:cs="TimesExtRoman"/>
          <w:sz w:val="24"/>
          <w:szCs w:val="24"/>
        </w:rPr>
        <w:t xml:space="preserve">met name </w:t>
      </w:r>
      <w:r w:rsidR="00390D44" w:rsidRPr="005F1290">
        <w:rPr>
          <w:rFonts w:ascii="TimesExtRoman" w:eastAsiaTheme="minorHAnsi" w:hAnsi="TimesExtRoman" w:cs="TimesExtRoman"/>
          <w:sz w:val="24"/>
          <w:szCs w:val="24"/>
        </w:rPr>
        <w:t xml:space="preserve">bij </w:t>
      </w:r>
      <w:r w:rsidR="007D58AE" w:rsidRPr="005F1290">
        <w:rPr>
          <w:rFonts w:ascii="TimesExtRoman" w:eastAsiaTheme="minorHAnsi" w:hAnsi="TimesExtRoman" w:cs="TimesExtRoman"/>
          <w:sz w:val="24"/>
          <w:szCs w:val="24"/>
        </w:rPr>
        <w:t xml:space="preserve">maatschappelijke actie </w:t>
      </w:r>
      <w:r w:rsidR="006A1B49" w:rsidRPr="005F1290">
        <w:rPr>
          <w:rFonts w:ascii="TimesExtRoman" w:eastAsiaTheme="minorHAnsi" w:hAnsi="TimesExtRoman" w:cs="TimesExtRoman"/>
          <w:sz w:val="24"/>
          <w:szCs w:val="24"/>
        </w:rPr>
        <w:t>en deelname aan het huidig</w:t>
      </w:r>
      <w:r w:rsidR="00CA7A4F">
        <w:rPr>
          <w:rFonts w:ascii="TimesExtRoman" w:eastAsiaTheme="minorHAnsi" w:hAnsi="TimesExtRoman" w:cs="TimesExtRoman"/>
          <w:sz w:val="24"/>
          <w:szCs w:val="24"/>
        </w:rPr>
        <w:t>e maatschappelijke</w:t>
      </w:r>
      <w:r w:rsidR="006A1B49" w:rsidRPr="005F1290">
        <w:rPr>
          <w:rFonts w:ascii="TimesExtRoman" w:eastAsiaTheme="minorHAnsi" w:hAnsi="TimesExtRoman" w:cs="TimesExtRoman"/>
          <w:sz w:val="24"/>
          <w:szCs w:val="24"/>
        </w:rPr>
        <w:t xml:space="preserve"> </w:t>
      </w:r>
      <w:r w:rsidR="00CA7A4F">
        <w:rPr>
          <w:rFonts w:ascii="TimesExtRoman" w:eastAsiaTheme="minorHAnsi" w:hAnsi="TimesExtRoman" w:cs="TimesExtRoman"/>
          <w:sz w:val="24"/>
          <w:szCs w:val="24"/>
        </w:rPr>
        <w:t>discours</w:t>
      </w:r>
      <w:r w:rsidR="00121540" w:rsidRPr="005F1290">
        <w:rPr>
          <w:rFonts w:ascii="TimesExtRoman" w:eastAsiaTheme="minorHAnsi" w:hAnsi="TimesExtRoman" w:cs="TimesExtRoman"/>
          <w:sz w:val="24"/>
          <w:szCs w:val="24"/>
        </w:rPr>
        <w:t>. W</w:t>
      </w:r>
      <w:r w:rsidR="006A1B49" w:rsidRPr="005F1290">
        <w:rPr>
          <w:rFonts w:ascii="TimesExtRoman" w:eastAsiaTheme="minorHAnsi" w:hAnsi="TimesExtRoman" w:cs="TimesExtRoman"/>
          <w:sz w:val="24"/>
          <w:szCs w:val="24"/>
        </w:rPr>
        <w:t xml:space="preserve">ij zien </w:t>
      </w:r>
      <w:r w:rsidR="003917F5" w:rsidRPr="005F1290">
        <w:rPr>
          <w:rFonts w:ascii="TimesExtRoman" w:eastAsiaTheme="minorHAnsi" w:hAnsi="TimesExtRoman" w:cs="TimesExtRoman"/>
          <w:sz w:val="24"/>
          <w:szCs w:val="24"/>
        </w:rPr>
        <w:t>een</w:t>
      </w:r>
      <w:r w:rsidR="006A1B49" w:rsidRPr="005F1290">
        <w:rPr>
          <w:rFonts w:ascii="TimesExtRoman" w:eastAsiaTheme="minorHAnsi" w:hAnsi="TimesExtRoman" w:cs="TimesExtRoman"/>
          <w:sz w:val="24"/>
          <w:szCs w:val="24"/>
        </w:rPr>
        <w:t xml:space="preserve"> gemeenschap </w:t>
      </w:r>
      <w:r w:rsidR="003917F5" w:rsidRPr="005F1290">
        <w:rPr>
          <w:rFonts w:ascii="TimesExtRoman" w:eastAsiaTheme="minorHAnsi" w:hAnsi="TimesExtRoman" w:cs="TimesExtRoman"/>
          <w:sz w:val="24"/>
          <w:szCs w:val="24"/>
        </w:rPr>
        <w:t xml:space="preserve">die </w:t>
      </w:r>
      <w:r w:rsidR="00485F1B" w:rsidRPr="005F1290">
        <w:rPr>
          <w:rFonts w:ascii="TimesExtRoman" w:eastAsiaTheme="minorHAnsi" w:hAnsi="TimesExtRoman" w:cs="TimesExtRoman"/>
          <w:sz w:val="24"/>
          <w:szCs w:val="24"/>
        </w:rPr>
        <w:t xml:space="preserve">versterkt en </w:t>
      </w:r>
      <w:r w:rsidR="006A1B49" w:rsidRPr="005F1290">
        <w:rPr>
          <w:rFonts w:ascii="TimesExtRoman" w:eastAsiaTheme="minorHAnsi" w:hAnsi="TimesExtRoman" w:cs="TimesExtRoman"/>
          <w:sz w:val="24"/>
          <w:szCs w:val="24"/>
        </w:rPr>
        <w:t>v</w:t>
      </w:r>
      <w:r w:rsidR="00485F1B" w:rsidRPr="005F1290">
        <w:rPr>
          <w:rFonts w:ascii="TimesExtRoman" w:eastAsiaTheme="minorHAnsi" w:hAnsi="TimesExtRoman" w:cs="TimesExtRoman"/>
          <w:sz w:val="24"/>
          <w:szCs w:val="24"/>
        </w:rPr>
        <w:t>errijkt</w:t>
      </w:r>
      <w:r w:rsidR="006A1B49" w:rsidRPr="005F1290">
        <w:rPr>
          <w:rFonts w:ascii="TimesExtRoman" w:eastAsiaTheme="minorHAnsi" w:hAnsi="TimesExtRoman" w:cs="TimesExtRoman"/>
          <w:sz w:val="24"/>
          <w:szCs w:val="24"/>
        </w:rPr>
        <w:t xml:space="preserve"> is </w:t>
      </w:r>
      <w:r w:rsidR="007C3BC6" w:rsidRPr="005F1290">
        <w:rPr>
          <w:rFonts w:ascii="TimesExtRoman" w:eastAsiaTheme="minorHAnsi" w:hAnsi="TimesExtRoman" w:cs="TimesExtRoman"/>
          <w:sz w:val="24"/>
          <w:szCs w:val="24"/>
        </w:rPr>
        <w:t>met de gaven van</w:t>
      </w:r>
      <w:r w:rsidR="00485F1B" w:rsidRPr="005F1290">
        <w:rPr>
          <w:rFonts w:ascii="TimesExtRoman" w:eastAsiaTheme="minorHAnsi" w:hAnsi="TimesExtRoman" w:cs="TimesExtRoman"/>
          <w:sz w:val="24"/>
          <w:szCs w:val="24"/>
        </w:rPr>
        <w:t xml:space="preserve"> kracht en</w:t>
      </w:r>
      <w:r w:rsidR="00FB37C5">
        <w:rPr>
          <w:rFonts w:ascii="TimesExtRoman" w:eastAsiaTheme="minorHAnsi" w:hAnsi="TimesExtRoman" w:cs="TimesExtRoman"/>
          <w:sz w:val="24"/>
          <w:szCs w:val="24"/>
        </w:rPr>
        <w:t xml:space="preserve"> </w:t>
      </w:r>
      <w:r w:rsidR="00485F1B" w:rsidRPr="005F1290">
        <w:rPr>
          <w:rFonts w:ascii="TimesExtRoman" w:eastAsiaTheme="minorHAnsi" w:hAnsi="TimesExtRoman" w:cs="TimesExtRoman"/>
          <w:sz w:val="24"/>
          <w:szCs w:val="24"/>
        </w:rPr>
        <w:t xml:space="preserve">ervaring die voortvloeien uit twee decennia </w:t>
      </w:r>
      <w:r w:rsidR="003917F5" w:rsidRPr="005F1290">
        <w:rPr>
          <w:rFonts w:ascii="TimesExtRoman" w:eastAsiaTheme="minorHAnsi" w:hAnsi="TimesExtRoman" w:cs="TimesExtRoman"/>
          <w:sz w:val="24"/>
          <w:szCs w:val="24"/>
        </w:rPr>
        <w:t xml:space="preserve">van </w:t>
      </w:r>
      <w:r w:rsidR="00485F1B" w:rsidRPr="005F1290">
        <w:rPr>
          <w:rFonts w:ascii="TimesExtRoman" w:eastAsiaTheme="minorHAnsi" w:hAnsi="TimesExtRoman" w:cs="TimesExtRoman"/>
          <w:sz w:val="24"/>
          <w:szCs w:val="24"/>
        </w:rPr>
        <w:t>niet-aflatende inspanningen die</w:t>
      </w:r>
      <w:r w:rsidR="00FB37C5">
        <w:rPr>
          <w:rFonts w:ascii="TimesExtRoman" w:eastAsiaTheme="minorHAnsi" w:hAnsi="TimesExtRoman" w:cs="TimesExtRoman"/>
          <w:sz w:val="24"/>
          <w:szCs w:val="24"/>
        </w:rPr>
        <w:t xml:space="preserve"> </w:t>
      </w:r>
      <w:r w:rsidR="00485F1B" w:rsidRPr="005F1290">
        <w:rPr>
          <w:rFonts w:ascii="TimesExtRoman" w:eastAsiaTheme="minorHAnsi" w:hAnsi="TimesExtRoman" w:cs="TimesExtRoman"/>
          <w:sz w:val="24"/>
          <w:szCs w:val="24"/>
        </w:rPr>
        <w:t>op één</w:t>
      </w:r>
      <w:r w:rsidR="00C0288F" w:rsidRPr="005F1290">
        <w:rPr>
          <w:rFonts w:ascii="TimesExtRoman" w:eastAsiaTheme="minorHAnsi" w:hAnsi="TimesExtRoman" w:cs="TimesExtRoman"/>
          <w:sz w:val="24"/>
          <w:szCs w:val="24"/>
        </w:rPr>
        <w:t xml:space="preserve"> gemeenschappelijk</w:t>
      </w:r>
      <w:r w:rsidR="00485F1B" w:rsidRPr="005F1290">
        <w:rPr>
          <w:rFonts w:ascii="TimesExtRoman" w:eastAsiaTheme="minorHAnsi" w:hAnsi="TimesExtRoman" w:cs="TimesExtRoman"/>
          <w:sz w:val="24"/>
          <w:szCs w:val="24"/>
        </w:rPr>
        <w:t xml:space="preserve"> doel </w:t>
      </w:r>
      <w:r w:rsidR="000B0EA0" w:rsidRPr="005F1290">
        <w:rPr>
          <w:rFonts w:ascii="TimesExtRoman" w:eastAsiaTheme="minorHAnsi" w:hAnsi="TimesExtRoman" w:cs="TimesExtRoman"/>
          <w:sz w:val="24"/>
          <w:szCs w:val="24"/>
        </w:rPr>
        <w:t xml:space="preserve">gericht </w:t>
      </w:r>
      <w:r w:rsidR="00485F1B" w:rsidRPr="005F1290">
        <w:rPr>
          <w:rFonts w:ascii="TimesExtRoman" w:eastAsiaTheme="minorHAnsi" w:hAnsi="TimesExtRoman" w:cs="TimesExtRoman"/>
          <w:sz w:val="24"/>
          <w:szCs w:val="24"/>
        </w:rPr>
        <w:t>waren: aanzienlijke vooruitgang</w:t>
      </w:r>
      <w:r w:rsidR="000B0EA0" w:rsidRPr="005F1290">
        <w:rPr>
          <w:rFonts w:ascii="TimesExtRoman" w:eastAsiaTheme="minorHAnsi" w:hAnsi="TimesExtRoman" w:cs="TimesExtRoman"/>
          <w:sz w:val="24"/>
          <w:szCs w:val="24"/>
        </w:rPr>
        <w:t xml:space="preserve"> in het proces van toetreding </w:t>
      </w:r>
      <w:r w:rsidR="00E765FA">
        <w:rPr>
          <w:rFonts w:ascii="TimesExtRoman" w:eastAsiaTheme="minorHAnsi" w:hAnsi="TimesExtRoman" w:cs="TimesExtRoman"/>
          <w:sz w:val="24"/>
          <w:szCs w:val="24"/>
        </w:rPr>
        <w:t>in</w:t>
      </w:r>
      <w:r w:rsidR="000B0EA0" w:rsidRPr="005F1290">
        <w:rPr>
          <w:rFonts w:ascii="TimesExtRoman" w:eastAsiaTheme="minorHAnsi" w:hAnsi="TimesExtRoman" w:cs="TimesExtRoman"/>
          <w:sz w:val="24"/>
          <w:szCs w:val="24"/>
        </w:rPr>
        <w:t xml:space="preserve"> </w:t>
      </w:r>
      <w:r w:rsidR="0096771C" w:rsidRPr="005F1290">
        <w:rPr>
          <w:rFonts w:ascii="TimesExtRoman" w:eastAsiaTheme="minorHAnsi" w:hAnsi="TimesExtRoman" w:cs="TimesExtRoman"/>
          <w:sz w:val="24"/>
          <w:szCs w:val="24"/>
        </w:rPr>
        <w:t>troepen</w:t>
      </w:r>
      <w:r w:rsidR="000B0EA0" w:rsidRPr="005F1290">
        <w:rPr>
          <w:rFonts w:ascii="TimesExtRoman" w:eastAsiaTheme="minorHAnsi" w:hAnsi="TimesExtRoman" w:cs="TimesExtRoman"/>
          <w:sz w:val="24"/>
          <w:szCs w:val="24"/>
        </w:rPr>
        <w:t>.</w:t>
      </w:r>
    </w:p>
    <w:p w14:paraId="3DF596D1" w14:textId="77777777" w:rsidR="00121540" w:rsidRPr="005F1290" w:rsidRDefault="00121540" w:rsidP="00121540">
      <w:pPr>
        <w:autoSpaceDE w:val="0"/>
        <w:autoSpaceDN w:val="0"/>
        <w:adjustRightInd w:val="0"/>
        <w:ind w:left="0" w:firstLine="0"/>
        <w:rPr>
          <w:rFonts w:ascii="TimesExtRoman" w:eastAsiaTheme="minorHAnsi" w:hAnsi="TimesExtRoman" w:cs="TimesExtRoman"/>
          <w:sz w:val="24"/>
          <w:szCs w:val="24"/>
        </w:rPr>
      </w:pPr>
    </w:p>
    <w:p w14:paraId="11A7AFFD" w14:textId="359042C8" w:rsidR="00121540" w:rsidRPr="005F1290" w:rsidRDefault="002B437C" w:rsidP="00136E15">
      <w:pPr>
        <w:pStyle w:val="Lijstalinea"/>
        <w:numPr>
          <w:ilvl w:val="0"/>
          <w:numId w:val="1"/>
        </w:numPr>
        <w:autoSpaceDE w:val="0"/>
        <w:autoSpaceDN w:val="0"/>
        <w:adjustRightInd w:val="0"/>
        <w:ind w:left="0" w:hanging="567"/>
        <w:rPr>
          <w:rFonts w:ascii="TimesExtRoman" w:eastAsiaTheme="minorHAnsi" w:hAnsi="TimesExtRoman" w:cs="TimesExtRoman"/>
          <w:sz w:val="24"/>
          <w:szCs w:val="24"/>
        </w:rPr>
      </w:pPr>
      <w:r w:rsidRPr="005F1290">
        <w:rPr>
          <w:rFonts w:ascii="TimesExtRoman" w:eastAsiaTheme="minorHAnsi" w:hAnsi="TimesExtRoman" w:cs="TimesExtRoman"/>
          <w:sz w:val="24"/>
          <w:szCs w:val="24"/>
        </w:rPr>
        <w:t xml:space="preserve">Dat </w:t>
      </w:r>
      <w:r w:rsidR="008A1C4B" w:rsidRPr="005F1290">
        <w:rPr>
          <w:rFonts w:ascii="TimesExtRoman" w:eastAsiaTheme="minorHAnsi" w:hAnsi="TimesExtRoman" w:cs="TimesExtRoman"/>
          <w:sz w:val="24"/>
          <w:szCs w:val="24"/>
        </w:rPr>
        <w:t xml:space="preserve">dit proces nog veel verder moet </w:t>
      </w:r>
      <w:r w:rsidR="00B6124E" w:rsidRPr="005F1290">
        <w:rPr>
          <w:rFonts w:ascii="TimesExtRoman" w:eastAsiaTheme="minorHAnsi" w:hAnsi="TimesExtRoman" w:cs="TimesExtRoman"/>
          <w:sz w:val="24"/>
          <w:szCs w:val="24"/>
        </w:rPr>
        <w:t xml:space="preserve">gaan </w:t>
      </w:r>
      <w:r w:rsidR="008A1C4B" w:rsidRPr="005F1290">
        <w:rPr>
          <w:rFonts w:ascii="TimesExtRoman" w:eastAsiaTheme="minorHAnsi" w:hAnsi="TimesExtRoman" w:cs="TimesExtRoman"/>
          <w:sz w:val="24"/>
          <w:szCs w:val="24"/>
        </w:rPr>
        <w:t>lijdt geen twijfel</w:t>
      </w:r>
      <w:r w:rsidR="00121540" w:rsidRPr="005F1290">
        <w:rPr>
          <w:rFonts w:ascii="TimesExtRoman" w:eastAsiaTheme="minorHAnsi" w:hAnsi="TimesExtRoman" w:cs="TimesExtRoman"/>
          <w:sz w:val="24"/>
          <w:szCs w:val="24"/>
        </w:rPr>
        <w:t xml:space="preserve">; </w:t>
      </w:r>
      <w:r w:rsidR="00C715B5" w:rsidRPr="005F1290">
        <w:rPr>
          <w:rFonts w:ascii="TimesExtRoman" w:eastAsiaTheme="minorHAnsi" w:hAnsi="TimesExtRoman" w:cs="TimesExtRoman"/>
          <w:sz w:val="24"/>
          <w:szCs w:val="24"/>
        </w:rPr>
        <w:t>er zijn echter ontwikkelingen die aantonen dat er al</w:t>
      </w:r>
      <w:r w:rsidR="00485F1B" w:rsidRPr="005F1290">
        <w:rPr>
          <w:rFonts w:ascii="TimesExtRoman" w:eastAsiaTheme="minorHAnsi" w:hAnsi="TimesExtRoman" w:cs="TimesExtRoman"/>
          <w:sz w:val="24"/>
          <w:szCs w:val="24"/>
        </w:rPr>
        <w:t xml:space="preserve"> aanzienlijke vooruitgang is geboekt</w:t>
      </w:r>
      <w:r w:rsidR="00C715B5" w:rsidRPr="005F1290">
        <w:rPr>
          <w:rFonts w:ascii="TimesExtRoman" w:eastAsiaTheme="minorHAnsi" w:hAnsi="TimesExtRoman" w:cs="TimesExtRoman"/>
          <w:sz w:val="24"/>
          <w:szCs w:val="24"/>
        </w:rPr>
        <w:t xml:space="preserve">. De vrienden van God zijn daardoor voorbereid op een </w:t>
      </w:r>
      <w:r w:rsidR="003917F5" w:rsidRPr="005F1290">
        <w:rPr>
          <w:rFonts w:ascii="TimesExtRoman" w:eastAsiaTheme="minorHAnsi" w:hAnsi="TimesExtRoman" w:cs="TimesExtRoman"/>
          <w:sz w:val="24"/>
          <w:szCs w:val="24"/>
        </w:rPr>
        <w:t xml:space="preserve">nog </w:t>
      </w:r>
      <w:r w:rsidR="00C715B5" w:rsidRPr="005F1290">
        <w:rPr>
          <w:rFonts w:ascii="TimesExtRoman" w:eastAsiaTheme="minorHAnsi" w:hAnsi="TimesExtRoman" w:cs="TimesExtRoman"/>
          <w:sz w:val="24"/>
          <w:szCs w:val="24"/>
        </w:rPr>
        <w:t>zwaa</w:t>
      </w:r>
      <w:r w:rsidR="007725A2" w:rsidRPr="005F1290">
        <w:rPr>
          <w:rFonts w:ascii="TimesExtRoman" w:eastAsiaTheme="minorHAnsi" w:hAnsi="TimesExtRoman" w:cs="TimesExtRoman"/>
          <w:sz w:val="24"/>
          <w:szCs w:val="24"/>
        </w:rPr>
        <w:t>rdere proeve van bekwaamh</w:t>
      </w:r>
      <w:r w:rsidR="00C715B5" w:rsidRPr="005F1290">
        <w:rPr>
          <w:rFonts w:ascii="TimesExtRoman" w:eastAsiaTheme="minorHAnsi" w:hAnsi="TimesExtRoman" w:cs="TimesExtRoman"/>
          <w:sz w:val="24"/>
          <w:szCs w:val="24"/>
        </w:rPr>
        <w:t>ei</w:t>
      </w:r>
      <w:r w:rsidR="00485F1B" w:rsidRPr="005F1290">
        <w:rPr>
          <w:rFonts w:ascii="TimesExtRoman" w:eastAsiaTheme="minorHAnsi" w:hAnsi="TimesExtRoman" w:cs="TimesExtRoman"/>
          <w:sz w:val="24"/>
          <w:szCs w:val="24"/>
        </w:rPr>
        <w:t>d, een die ook veel vergt van uw</w:t>
      </w:r>
      <w:r w:rsidR="007725A2" w:rsidRPr="005F1290">
        <w:rPr>
          <w:rFonts w:ascii="TimesExtRoman" w:eastAsiaTheme="minorHAnsi" w:hAnsi="TimesExtRoman" w:cs="TimesExtRoman"/>
          <w:sz w:val="24"/>
          <w:szCs w:val="24"/>
        </w:rPr>
        <w:t xml:space="preserve"> </w:t>
      </w:r>
      <w:r w:rsidR="007725A2" w:rsidRPr="005F1290">
        <w:rPr>
          <w:rFonts w:ascii="TimesExtRoman" w:eastAsiaTheme="minorHAnsi" w:hAnsi="TimesExtRoman" w:cs="TimesExtRoman"/>
          <w:sz w:val="24"/>
          <w:szCs w:val="24"/>
        </w:rPr>
        <w:lastRenderedPageBreak/>
        <w:t xml:space="preserve">instituut </w:t>
      </w:r>
      <w:r w:rsidR="00173B7E" w:rsidRPr="005F1290">
        <w:rPr>
          <w:rFonts w:ascii="TimesExtRoman" w:eastAsiaTheme="minorHAnsi" w:hAnsi="TimesExtRoman" w:cs="TimesExtRoman"/>
          <w:sz w:val="24"/>
          <w:szCs w:val="24"/>
        </w:rPr>
        <w:t>wanneer</w:t>
      </w:r>
      <w:r w:rsidR="007725A2" w:rsidRPr="005F1290">
        <w:rPr>
          <w:rFonts w:ascii="TimesExtRoman" w:eastAsiaTheme="minorHAnsi" w:hAnsi="TimesExtRoman" w:cs="TimesExtRoman"/>
          <w:sz w:val="24"/>
          <w:szCs w:val="24"/>
        </w:rPr>
        <w:t xml:space="preserve"> u </w:t>
      </w:r>
      <w:r w:rsidR="003917F5" w:rsidRPr="005F1290">
        <w:rPr>
          <w:rFonts w:ascii="TimesExtRoman" w:eastAsiaTheme="minorHAnsi" w:hAnsi="TimesExtRoman" w:cs="TimesExtRoman"/>
          <w:sz w:val="24"/>
          <w:szCs w:val="24"/>
        </w:rPr>
        <w:t>hen</w:t>
      </w:r>
      <w:r w:rsidR="007725A2" w:rsidRPr="005F1290">
        <w:rPr>
          <w:rFonts w:ascii="TimesExtRoman" w:eastAsiaTheme="minorHAnsi" w:hAnsi="TimesExtRoman" w:cs="TimesExtRoman"/>
          <w:sz w:val="24"/>
          <w:szCs w:val="24"/>
        </w:rPr>
        <w:t xml:space="preserve"> bijeen</w:t>
      </w:r>
      <w:r w:rsidR="00C0288F" w:rsidRPr="005F1290">
        <w:rPr>
          <w:rFonts w:ascii="TimesExtRoman" w:eastAsiaTheme="minorHAnsi" w:hAnsi="TimesExtRoman" w:cs="TimesExtRoman"/>
          <w:sz w:val="24"/>
          <w:szCs w:val="24"/>
        </w:rPr>
        <w:t xml:space="preserve"> </w:t>
      </w:r>
      <w:r w:rsidR="007725A2" w:rsidRPr="005F1290">
        <w:rPr>
          <w:rFonts w:ascii="TimesExtRoman" w:eastAsiaTheme="minorHAnsi" w:hAnsi="TimesExtRoman" w:cs="TimesExtRoman"/>
          <w:sz w:val="24"/>
          <w:szCs w:val="24"/>
        </w:rPr>
        <w:t xml:space="preserve">schaart om aan de vereisten ervan te voldoen. In het komende </w:t>
      </w:r>
      <w:r w:rsidR="008C06FE" w:rsidRPr="005F1290">
        <w:rPr>
          <w:rFonts w:ascii="TimesExtRoman" w:eastAsiaTheme="minorHAnsi" w:hAnsi="TimesExtRoman" w:cs="TimesExtRoman"/>
          <w:sz w:val="24"/>
          <w:szCs w:val="24"/>
        </w:rPr>
        <w:t>Plan</w:t>
      </w:r>
      <w:r w:rsidR="007725A2" w:rsidRPr="005F1290">
        <w:rPr>
          <w:rFonts w:ascii="TimesExtRoman" w:eastAsiaTheme="minorHAnsi" w:hAnsi="TimesExtRoman" w:cs="TimesExtRoman"/>
          <w:sz w:val="24"/>
          <w:szCs w:val="24"/>
        </w:rPr>
        <w:t>, dat zal aflopen op de drempel van de tweede eeuw van</w:t>
      </w:r>
      <w:r w:rsidR="00390D44" w:rsidRPr="005F1290">
        <w:rPr>
          <w:rFonts w:ascii="TimesExtRoman" w:eastAsiaTheme="minorHAnsi" w:hAnsi="TimesExtRoman" w:cs="TimesExtRoman"/>
          <w:sz w:val="24"/>
          <w:szCs w:val="24"/>
        </w:rPr>
        <w:t xml:space="preserve"> het Vormende Tijdperk van het G</w:t>
      </w:r>
      <w:r w:rsidR="007725A2" w:rsidRPr="005F1290">
        <w:rPr>
          <w:rFonts w:ascii="TimesExtRoman" w:eastAsiaTheme="minorHAnsi" w:hAnsi="TimesExtRoman" w:cs="TimesExtRoman"/>
          <w:sz w:val="24"/>
          <w:szCs w:val="24"/>
        </w:rPr>
        <w:t xml:space="preserve">eloof, zullen wij de gelovigen </w:t>
      </w:r>
      <w:r w:rsidR="00485F1B" w:rsidRPr="005F1290">
        <w:rPr>
          <w:rFonts w:ascii="TimesExtRoman" w:eastAsiaTheme="minorHAnsi" w:hAnsi="TimesExtRoman" w:cs="TimesExtRoman"/>
          <w:sz w:val="24"/>
          <w:szCs w:val="24"/>
        </w:rPr>
        <w:t xml:space="preserve">overal </w:t>
      </w:r>
      <w:r w:rsidR="007725A2" w:rsidRPr="005F1290">
        <w:rPr>
          <w:rFonts w:ascii="TimesExtRoman" w:eastAsiaTheme="minorHAnsi" w:hAnsi="TimesExtRoman" w:cs="TimesExtRoman"/>
          <w:sz w:val="24"/>
          <w:szCs w:val="24"/>
        </w:rPr>
        <w:t>oproepen tot</w:t>
      </w:r>
      <w:r w:rsidR="00073829" w:rsidRPr="005F1290">
        <w:rPr>
          <w:rFonts w:ascii="TimesExtRoman" w:eastAsiaTheme="minorHAnsi" w:hAnsi="TimesExtRoman" w:cs="TimesExtRoman"/>
          <w:sz w:val="24"/>
          <w:szCs w:val="24"/>
        </w:rPr>
        <w:t xml:space="preserve"> </w:t>
      </w:r>
      <w:r w:rsidR="007725A2" w:rsidRPr="005F1290">
        <w:rPr>
          <w:rFonts w:ascii="TimesExtRoman" w:eastAsiaTheme="minorHAnsi" w:hAnsi="TimesExtRoman" w:cs="TimesExtRoman"/>
          <w:sz w:val="24"/>
          <w:szCs w:val="24"/>
        </w:rPr>
        <w:t xml:space="preserve">de enorme inspanning die nodig is om de zaden </w:t>
      </w:r>
      <w:r w:rsidR="007C3BC6" w:rsidRPr="005F1290">
        <w:rPr>
          <w:rFonts w:ascii="TimesExtRoman" w:eastAsiaTheme="minorHAnsi" w:hAnsi="TimesExtRoman" w:cs="TimesExtRoman"/>
          <w:sz w:val="24"/>
          <w:szCs w:val="24"/>
        </w:rPr>
        <w:t xml:space="preserve">tot bloei te brengen </w:t>
      </w:r>
      <w:r w:rsidR="007725A2" w:rsidRPr="005F1290">
        <w:rPr>
          <w:rFonts w:ascii="TimesExtRoman" w:eastAsiaTheme="minorHAnsi" w:hAnsi="TimesExtRoman" w:cs="TimesExtRoman"/>
          <w:sz w:val="24"/>
          <w:szCs w:val="24"/>
        </w:rPr>
        <w:t>die zo liefdevol en onverdroten gezaaid en bewaterd zijn</w:t>
      </w:r>
      <w:r w:rsidR="00121540" w:rsidRPr="005F1290">
        <w:rPr>
          <w:rFonts w:ascii="TimesExtRoman" w:eastAsiaTheme="minorHAnsi" w:hAnsi="TimesExtRoman" w:cs="TimesExtRoman"/>
          <w:sz w:val="24"/>
          <w:szCs w:val="24"/>
        </w:rPr>
        <w:t xml:space="preserve"> </w:t>
      </w:r>
      <w:r w:rsidR="00073829" w:rsidRPr="005F1290">
        <w:rPr>
          <w:rFonts w:ascii="TimesExtRoman" w:eastAsiaTheme="minorHAnsi" w:hAnsi="TimesExtRoman" w:cs="TimesExtRoman"/>
          <w:sz w:val="24"/>
          <w:szCs w:val="24"/>
        </w:rPr>
        <w:t xml:space="preserve">in de vijf </w:t>
      </w:r>
      <w:r w:rsidR="003240EE" w:rsidRPr="005F1290">
        <w:rPr>
          <w:rFonts w:ascii="TimesExtRoman" w:eastAsiaTheme="minorHAnsi" w:hAnsi="TimesExtRoman" w:cs="TimesExtRoman"/>
          <w:sz w:val="24"/>
          <w:szCs w:val="24"/>
        </w:rPr>
        <w:t xml:space="preserve">Plannen die </w:t>
      </w:r>
      <w:r w:rsidR="00073829" w:rsidRPr="005F1290">
        <w:rPr>
          <w:rFonts w:ascii="TimesExtRoman" w:eastAsiaTheme="minorHAnsi" w:hAnsi="TimesExtRoman" w:cs="TimesExtRoman"/>
          <w:sz w:val="24"/>
          <w:szCs w:val="24"/>
        </w:rPr>
        <w:t>eraan vooraf</w:t>
      </w:r>
      <w:r w:rsidR="003240EE" w:rsidRPr="005F1290">
        <w:rPr>
          <w:rFonts w:ascii="TimesExtRoman" w:eastAsiaTheme="minorHAnsi" w:hAnsi="TimesExtRoman" w:cs="TimesExtRoman"/>
          <w:sz w:val="24"/>
          <w:szCs w:val="24"/>
        </w:rPr>
        <w:t xml:space="preserve"> gingen</w:t>
      </w:r>
      <w:r w:rsidR="00D94FAB" w:rsidRPr="005F1290">
        <w:rPr>
          <w:rFonts w:ascii="TimesExtRoman" w:eastAsiaTheme="minorHAnsi" w:hAnsi="TimesExtRoman" w:cs="TimesExtRoman"/>
          <w:sz w:val="24"/>
          <w:szCs w:val="24"/>
        </w:rPr>
        <w:t>.</w:t>
      </w:r>
    </w:p>
    <w:p w14:paraId="69172B24" w14:textId="77777777" w:rsidR="00D94FAB" w:rsidRPr="005F1290" w:rsidRDefault="00D94FAB" w:rsidP="00121540">
      <w:pPr>
        <w:autoSpaceDE w:val="0"/>
        <w:autoSpaceDN w:val="0"/>
        <w:adjustRightInd w:val="0"/>
        <w:ind w:left="0" w:firstLine="0"/>
        <w:rPr>
          <w:rFonts w:ascii="TimesExtRoman" w:eastAsiaTheme="minorHAnsi" w:hAnsi="TimesExtRoman" w:cs="TimesExtRoman"/>
          <w:sz w:val="24"/>
          <w:szCs w:val="24"/>
        </w:rPr>
      </w:pPr>
    </w:p>
    <w:p w14:paraId="38DEE0B1" w14:textId="77777777" w:rsidR="00C82B2E" w:rsidRPr="005F1290" w:rsidRDefault="0096209A" w:rsidP="00121540">
      <w:pPr>
        <w:autoSpaceDE w:val="0"/>
        <w:autoSpaceDN w:val="0"/>
        <w:adjustRightInd w:val="0"/>
        <w:ind w:left="0" w:firstLine="0"/>
        <w:rPr>
          <w:rFonts w:ascii="TimesExtRoman" w:eastAsiaTheme="minorHAnsi" w:hAnsi="TimesExtRoman" w:cs="TimesExtRomanItalic"/>
          <w:i/>
          <w:iCs/>
          <w:sz w:val="24"/>
          <w:szCs w:val="24"/>
        </w:rPr>
      </w:pPr>
      <w:r w:rsidRPr="005F1290">
        <w:rPr>
          <w:rFonts w:ascii="TimesExtRoman" w:eastAsiaTheme="minorHAnsi" w:hAnsi="TimesExtRoman" w:cs="TimesExtRomanItalic"/>
          <w:i/>
          <w:iCs/>
          <w:sz w:val="24"/>
          <w:szCs w:val="24"/>
        </w:rPr>
        <w:t xml:space="preserve">Het ontstaan </w:t>
      </w:r>
      <w:r w:rsidR="00014B72" w:rsidRPr="005F1290">
        <w:rPr>
          <w:rFonts w:ascii="TimesExtRoman" w:eastAsiaTheme="minorHAnsi" w:hAnsi="TimesExtRoman" w:cs="TimesExtRomanItalic"/>
          <w:i/>
          <w:iCs/>
          <w:sz w:val="24"/>
          <w:szCs w:val="24"/>
        </w:rPr>
        <w:t>van een groeiprogramma</w:t>
      </w:r>
    </w:p>
    <w:p w14:paraId="595EAD42" w14:textId="77777777" w:rsidR="0096209A" w:rsidRPr="005F1290" w:rsidRDefault="0096209A" w:rsidP="00121540">
      <w:pPr>
        <w:autoSpaceDE w:val="0"/>
        <w:autoSpaceDN w:val="0"/>
        <w:adjustRightInd w:val="0"/>
        <w:ind w:left="0" w:firstLine="0"/>
        <w:rPr>
          <w:rFonts w:ascii="TimesExtRoman" w:eastAsiaTheme="minorHAnsi" w:hAnsi="TimesExtRoman" w:cs="TimesExtRomanItalic"/>
          <w:i/>
          <w:iCs/>
          <w:sz w:val="24"/>
          <w:szCs w:val="24"/>
        </w:rPr>
      </w:pPr>
    </w:p>
    <w:p w14:paraId="20299758" w14:textId="01D72D13" w:rsidR="00121540" w:rsidRPr="005F1290" w:rsidRDefault="00B6124E" w:rsidP="00136E15">
      <w:pPr>
        <w:pStyle w:val="Lijstalinea"/>
        <w:numPr>
          <w:ilvl w:val="0"/>
          <w:numId w:val="1"/>
        </w:numPr>
        <w:autoSpaceDE w:val="0"/>
        <w:autoSpaceDN w:val="0"/>
        <w:adjustRightInd w:val="0"/>
        <w:ind w:left="0" w:hanging="567"/>
        <w:rPr>
          <w:rFonts w:ascii="TimesExtRoman" w:eastAsiaTheme="minorHAnsi" w:hAnsi="TimesExtRoman" w:cs="TimesExtRoman"/>
          <w:sz w:val="24"/>
          <w:szCs w:val="24"/>
        </w:rPr>
      </w:pPr>
      <w:r w:rsidRPr="005F1290">
        <w:rPr>
          <w:rFonts w:ascii="TimesExtRoman" w:eastAsiaTheme="minorHAnsi" w:hAnsi="TimesExtRoman" w:cs="TimesExtRoman"/>
          <w:sz w:val="24"/>
          <w:szCs w:val="24"/>
        </w:rPr>
        <w:t xml:space="preserve">Hoewel het groeiproces in een cluster </w:t>
      </w:r>
      <w:r w:rsidR="000E5615" w:rsidRPr="005F1290">
        <w:rPr>
          <w:rFonts w:ascii="TimesExtRoman" w:eastAsiaTheme="minorHAnsi" w:hAnsi="TimesExtRoman" w:cs="TimesExtRoman"/>
          <w:sz w:val="24"/>
          <w:szCs w:val="24"/>
        </w:rPr>
        <w:t xml:space="preserve">natuurlijk elke keer unieke </w:t>
      </w:r>
      <w:r w:rsidR="00E94A11" w:rsidRPr="005F1290">
        <w:rPr>
          <w:rFonts w:ascii="TimesExtRoman" w:eastAsiaTheme="minorHAnsi" w:hAnsi="TimesExtRoman" w:cs="TimesExtRoman"/>
          <w:sz w:val="24"/>
          <w:szCs w:val="24"/>
        </w:rPr>
        <w:t>eigenschapp</w:t>
      </w:r>
      <w:r w:rsidR="000E5615" w:rsidRPr="005F1290">
        <w:rPr>
          <w:rFonts w:ascii="TimesExtRoman" w:eastAsiaTheme="minorHAnsi" w:hAnsi="TimesExtRoman" w:cs="TimesExtRoman"/>
          <w:sz w:val="24"/>
          <w:szCs w:val="24"/>
        </w:rPr>
        <w:t>en heeft,</w:t>
      </w:r>
      <w:r w:rsidR="007C3BC6" w:rsidRPr="005F1290">
        <w:rPr>
          <w:rFonts w:ascii="TimesExtRoman" w:eastAsiaTheme="minorHAnsi" w:hAnsi="TimesExtRoman" w:cs="TimesExtRoman"/>
          <w:sz w:val="24"/>
          <w:szCs w:val="24"/>
        </w:rPr>
        <w:t xml:space="preserve"> </w:t>
      </w:r>
      <w:r w:rsidR="00073829" w:rsidRPr="005F1290">
        <w:rPr>
          <w:rFonts w:ascii="TimesExtRoman" w:eastAsiaTheme="minorHAnsi" w:hAnsi="TimesExtRoman" w:cs="TimesExtRoman"/>
          <w:sz w:val="24"/>
          <w:szCs w:val="24"/>
        </w:rPr>
        <w:t>gevormd</w:t>
      </w:r>
      <w:r w:rsidR="000E5615" w:rsidRPr="005F1290">
        <w:rPr>
          <w:rFonts w:ascii="TimesExtRoman" w:eastAsiaTheme="minorHAnsi" w:hAnsi="TimesExtRoman" w:cs="TimesExtRoman"/>
          <w:sz w:val="24"/>
          <w:szCs w:val="24"/>
        </w:rPr>
        <w:t xml:space="preserve"> door de ontvankelijkheid van degenen </w:t>
      </w:r>
      <w:r w:rsidR="00D0728B" w:rsidRPr="005F1290">
        <w:rPr>
          <w:rFonts w:ascii="TimesExtRoman" w:eastAsiaTheme="minorHAnsi" w:hAnsi="TimesExtRoman" w:cs="TimesExtRoman"/>
          <w:sz w:val="24"/>
          <w:szCs w:val="24"/>
        </w:rPr>
        <w:t xml:space="preserve">die zijn blootgesteld aan </w:t>
      </w:r>
      <w:r w:rsidR="000E5615" w:rsidRPr="005F1290">
        <w:rPr>
          <w:rFonts w:ascii="TimesExtRoman" w:eastAsiaTheme="minorHAnsi" w:hAnsi="TimesExtRoman" w:cs="TimesExtRoman"/>
          <w:sz w:val="24"/>
          <w:szCs w:val="24"/>
        </w:rPr>
        <w:t>de goddelijke leringen</w:t>
      </w:r>
      <w:r w:rsidR="00121540" w:rsidRPr="005F1290">
        <w:rPr>
          <w:rFonts w:ascii="TimesExtRoman" w:eastAsiaTheme="minorHAnsi" w:hAnsi="TimesExtRoman" w:cs="TimesExtRoman"/>
          <w:sz w:val="24"/>
          <w:szCs w:val="24"/>
        </w:rPr>
        <w:t xml:space="preserve">, </w:t>
      </w:r>
      <w:r w:rsidR="00DF6A9F" w:rsidRPr="005F1290">
        <w:rPr>
          <w:rFonts w:ascii="TimesExtRoman" w:eastAsiaTheme="minorHAnsi" w:hAnsi="TimesExtRoman" w:cs="TimesExtRoman"/>
          <w:sz w:val="24"/>
          <w:szCs w:val="24"/>
        </w:rPr>
        <w:t>volgt</w:t>
      </w:r>
      <w:r w:rsidR="00E94A11" w:rsidRPr="005F1290">
        <w:rPr>
          <w:rFonts w:ascii="TimesExtRoman" w:eastAsiaTheme="minorHAnsi" w:hAnsi="TimesExtRoman" w:cs="TimesExtRoman"/>
          <w:sz w:val="24"/>
          <w:szCs w:val="24"/>
        </w:rPr>
        <w:t xml:space="preserve"> </w:t>
      </w:r>
      <w:r w:rsidR="00D0728B" w:rsidRPr="005F1290">
        <w:rPr>
          <w:rFonts w:ascii="TimesExtRoman" w:eastAsiaTheme="minorHAnsi" w:hAnsi="TimesExtRoman" w:cs="TimesExtRoman"/>
          <w:sz w:val="24"/>
          <w:szCs w:val="24"/>
        </w:rPr>
        <w:t xml:space="preserve">de ontplooiing ervan </w:t>
      </w:r>
      <w:r w:rsidR="00E94A11" w:rsidRPr="005F1290">
        <w:rPr>
          <w:rFonts w:ascii="TimesExtRoman" w:eastAsiaTheme="minorHAnsi" w:hAnsi="TimesExtRoman" w:cs="TimesExtRoman"/>
          <w:sz w:val="24"/>
          <w:szCs w:val="24"/>
        </w:rPr>
        <w:t xml:space="preserve">bepaalde </w:t>
      </w:r>
      <w:r w:rsidR="00036734" w:rsidRPr="005F1290">
        <w:rPr>
          <w:rFonts w:ascii="TimesExtRoman" w:eastAsiaTheme="minorHAnsi" w:hAnsi="TimesExtRoman" w:cs="TimesExtRoman"/>
          <w:sz w:val="24"/>
          <w:szCs w:val="24"/>
        </w:rPr>
        <w:t>gemeenschappelijke</w:t>
      </w:r>
      <w:r w:rsidR="00E94A11" w:rsidRPr="005F1290">
        <w:rPr>
          <w:rFonts w:ascii="TimesExtRoman" w:eastAsiaTheme="minorHAnsi" w:hAnsi="TimesExtRoman" w:cs="TimesExtRoman"/>
          <w:sz w:val="24"/>
          <w:szCs w:val="24"/>
        </w:rPr>
        <w:t xml:space="preserve"> kenmerken</w:t>
      </w:r>
      <w:r w:rsidR="00121540" w:rsidRPr="005F1290">
        <w:rPr>
          <w:rFonts w:ascii="TimesExtRoman" w:eastAsiaTheme="minorHAnsi" w:hAnsi="TimesExtRoman" w:cs="TimesExtRoman"/>
          <w:sz w:val="24"/>
          <w:szCs w:val="24"/>
        </w:rPr>
        <w:t xml:space="preserve">. </w:t>
      </w:r>
      <w:r w:rsidR="00E94A11" w:rsidRPr="005F1290">
        <w:rPr>
          <w:rFonts w:ascii="TimesExtRoman" w:eastAsiaTheme="minorHAnsi" w:hAnsi="TimesExtRoman" w:cs="TimesExtRoman"/>
          <w:sz w:val="24"/>
          <w:szCs w:val="24"/>
        </w:rPr>
        <w:t xml:space="preserve">Deze zijn grotendeels besproken in onze boodschap aan uw </w:t>
      </w:r>
      <w:r w:rsidR="00121540" w:rsidRPr="005F1290">
        <w:rPr>
          <w:rFonts w:ascii="TimesExtRoman" w:eastAsiaTheme="minorHAnsi" w:hAnsi="TimesExtRoman" w:cs="TimesExtRoman"/>
          <w:sz w:val="24"/>
          <w:szCs w:val="24"/>
        </w:rPr>
        <w:t>conferen</w:t>
      </w:r>
      <w:r w:rsidR="00E94A11" w:rsidRPr="005F1290">
        <w:rPr>
          <w:rFonts w:ascii="TimesExtRoman" w:eastAsiaTheme="minorHAnsi" w:hAnsi="TimesExtRoman" w:cs="TimesExtRoman"/>
          <w:sz w:val="24"/>
          <w:szCs w:val="24"/>
        </w:rPr>
        <w:t>tie van 2010, waarin gerefereerd werd aan ee</w:t>
      </w:r>
      <w:r w:rsidR="00DF6A9F" w:rsidRPr="005F1290">
        <w:rPr>
          <w:rFonts w:ascii="TimesExtRoman" w:eastAsiaTheme="minorHAnsi" w:hAnsi="TimesExtRoman" w:cs="TimesExtRoman"/>
          <w:sz w:val="24"/>
          <w:szCs w:val="24"/>
        </w:rPr>
        <w:t xml:space="preserve">n reeks mijlpalen die </w:t>
      </w:r>
      <w:r w:rsidR="00073829" w:rsidRPr="005F1290">
        <w:rPr>
          <w:rFonts w:ascii="TimesExtRoman" w:eastAsiaTheme="minorHAnsi" w:hAnsi="TimesExtRoman" w:cs="TimesExtRoman"/>
          <w:sz w:val="24"/>
          <w:szCs w:val="24"/>
        </w:rPr>
        <w:t xml:space="preserve">de </w:t>
      </w:r>
      <w:r w:rsidR="00DF6A9F" w:rsidRPr="005F1290">
        <w:rPr>
          <w:rFonts w:ascii="TimesExtRoman" w:eastAsiaTheme="minorHAnsi" w:hAnsi="TimesExtRoman" w:cs="TimesExtRoman"/>
          <w:sz w:val="24"/>
          <w:szCs w:val="24"/>
        </w:rPr>
        <w:t>vooruitga</w:t>
      </w:r>
      <w:r w:rsidR="00E94A11" w:rsidRPr="005F1290">
        <w:rPr>
          <w:rFonts w:ascii="TimesExtRoman" w:eastAsiaTheme="minorHAnsi" w:hAnsi="TimesExtRoman" w:cs="TimesExtRoman"/>
          <w:sz w:val="24"/>
          <w:szCs w:val="24"/>
        </w:rPr>
        <w:t xml:space="preserve">ng op het </w:t>
      </w:r>
      <w:proofErr w:type="spellStart"/>
      <w:r w:rsidR="00DF6A9F" w:rsidRPr="005F1290">
        <w:rPr>
          <w:rFonts w:ascii="TimesExtRoman" w:eastAsiaTheme="minorHAnsi" w:hAnsi="TimesExtRoman" w:cs="TimesExtRoman"/>
          <w:sz w:val="24"/>
          <w:szCs w:val="24"/>
        </w:rPr>
        <w:t>ontwikkelings</w:t>
      </w:r>
      <w:r w:rsidR="00E94A11" w:rsidRPr="005F1290">
        <w:rPr>
          <w:rFonts w:ascii="TimesExtRoman" w:eastAsiaTheme="minorHAnsi" w:hAnsi="TimesExtRoman" w:cs="TimesExtRoman"/>
          <w:sz w:val="24"/>
          <w:szCs w:val="24"/>
        </w:rPr>
        <w:t>pad</w:t>
      </w:r>
      <w:proofErr w:type="spellEnd"/>
      <w:r w:rsidR="00E94A11" w:rsidRPr="005F1290">
        <w:rPr>
          <w:rFonts w:ascii="TimesExtRoman" w:eastAsiaTheme="minorHAnsi" w:hAnsi="TimesExtRoman" w:cs="TimesExtRoman"/>
          <w:sz w:val="24"/>
          <w:szCs w:val="24"/>
        </w:rPr>
        <w:t xml:space="preserve"> </w:t>
      </w:r>
      <w:r w:rsidR="00DF6A9F" w:rsidRPr="005F1290">
        <w:rPr>
          <w:rFonts w:ascii="TimesExtRoman" w:eastAsiaTheme="minorHAnsi" w:hAnsi="TimesExtRoman" w:cs="TimesExtRoman"/>
          <w:sz w:val="24"/>
          <w:szCs w:val="24"/>
        </w:rPr>
        <w:t>aangeven</w:t>
      </w:r>
      <w:r w:rsidR="00121540" w:rsidRPr="005F1290">
        <w:rPr>
          <w:rFonts w:ascii="TimesExtRoman" w:eastAsiaTheme="minorHAnsi" w:hAnsi="TimesExtRoman" w:cs="TimesExtRoman"/>
          <w:sz w:val="24"/>
          <w:szCs w:val="24"/>
        </w:rPr>
        <w:t xml:space="preserve">. </w:t>
      </w:r>
      <w:r w:rsidR="00E94A11" w:rsidRPr="005F1290">
        <w:rPr>
          <w:rFonts w:ascii="TimesExtRoman" w:eastAsiaTheme="minorHAnsi" w:hAnsi="TimesExtRoman" w:cs="TimesExtRoman"/>
          <w:sz w:val="24"/>
          <w:szCs w:val="24"/>
        </w:rPr>
        <w:t>Sindsdien is het collectieve begrip</w:t>
      </w:r>
      <w:r w:rsidR="00121540" w:rsidRPr="005F1290">
        <w:rPr>
          <w:rFonts w:ascii="TimesExtRoman" w:eastAsiaTheme="minorHAnsi" w:hAnsi="TimesExtRoman" w:cs="TimesExtRoman"/>
          <w:sz w:val="24"/>
          <w:szCs w:val="24"/>
        </w:rPr>
        <w:t xml:space="preserve"> </w:t>
      </w:r>
      <w:r w:rsidR="00E900E6" w:rsidRPr="005F1290">
        <w:rPr>
          <w:rFonts w:ascii="TimesExtRoman" w:eastAsiaTheme="minorHAnsi" w:hAnsi="TimesExtRoman" w:cs="TimesExtRoman"/>
          <w:sz w:val="24"/>
          <w:szCs w:val="24"/>
        </w:rPr>
        <w:t xml:space="preserve">toegenomen van wat de vrienden in een cluster </w:t>
      </w:r>
      <w:r w:rsidR="008F7DAA" w:rsidRPr="005F1290">
        <w:rPr>
          <w:rFonts w:ascii="TimesExtRoman" w:eastAsiaTheme="minorHAnsi" w:hAnsi="TimesExtRoman" w:cs="TimesExtRoman"/>
          <w:sz w:val="24"/>
          <w:szCs w:val="24"/>
        </w:rPr>
        <w:t xml:space="preserve">nodig hebben om </w:t>
      </w:r>
      <w:r w:rsidR="00E900E6" w:rsidRPr="005F1290">
        <w:rPr>
          <w:rFonts w:ascii="TimesExtRoman" w:eastAsiaTheme="minorHAnsi" w:hAnsi="TimesExtRoman" w:cs="TimesExtRoman"/>
          <w:sz w:val="24"/>
          <w:szCs w:val="24"/>
        </w:rPr>
        <w:t xml:space="preserve">de eerste mijlpaal die we hebben beschreven, en </w:t>
      </w:r>
      <w:r w:rsidR="00073829" w:rsidRPr="005F1290">
        <w:rPr>
          <w:rFonts w:ascii="TimesExtRoman" w:eastAsiaTheme="minorHAnsi" w:hAnsi="TimesExtRoman" w:cs="TimesExtRoman"/>
          <w:sz w:val="24"/>
          <w:szCs w:val="24"/>
        </w:rPr>
        <w:t>vervolgens</w:t>
      </w:r>
      <w:r w:rsidR="00E900E6" w:rsidRPr="005F1290">
        <w:rPr>
          <w:rFonts w:ascii="TimesExtRoman" w:eastAsiaTheme="minorHAnsi" w:hAnsi="TimesExtRoman" w:cs="TimesExtRoman"/>
          <w:sz w:val="24"/>
          <w:szCs w:val="24"/>
        </w:rPr>
        <w:t xml:space="preserve"> de tweede, </w:t>
      </w:r>
      <w:r w:rsidR="008F7DAA" w:rsidRPr="005F1290">
        <w:rPr>
          <w:rFonts w:ascii="TimesExtRoman" w:eastAsiaTheme="minorHAnsi" w:hAnsi="TimesExtRoman" w:cs="TimesExtRoman"/>
          <w:sz w:val="24"/>
          <w:szCs w:val="24"/>
        </w:rPr>
        <w:t xml:space="preserve">te </w:t>
      </w:r>
      <w:r w:rsidR="00E900E6" w:rsidRPr="005F1290">
        <w:rPr>
          <w:rFonts w:ascii="TimesExtRoman" w:eastAsiaTheme="minorHAnsi" w:hAnsi="TimesExtRoman" w:cs="TimesExtRoman"/>
          <w:sz w:val="24"/>
          <w:szCs w:val="24"/>
        </w:rPr>
        <w:t>kunnen passeren.</w:t>
      </w:r>
    </w:p>
    <w:p w14:paraId="769FC0B0" w14:textId="77777777" w:rsidR="00121540" w:rsidRPr="005F1290" w:rsidRDefault="00121540" w:rsidP="00121540">
      <w:pPr>
        <w:autoSpaceDE w:val="0"/>
        <w:autoSpaceDN w:val="0"/>
        <w:adjustRightInd w:val="0"/>
        <w:ind w:left="0" w:firstLine="0"/>
        <w:rPr>
          <w:rFonts w:ascii="TimesExtRoman" w:eastAsiaTheme="minorHAnsi" w:hAnsi="TimesExtRoman" w:cs="TimesExtRoman"/>
          <w:sz w:val="24"/>
          <w:szCs w:val="24"/>
        </w:rPr>
      </w:pPr>
    </w:p>
    <w:p w14:paraId="69B02934" w14:textId="2BB5A2C2" w:rsidR="001C1039" w:rsidRPr="005F1290" w:rsidRDefault="00121540" w:rsidP="00136E15">
      <w:pPr>
        <w:pStyle w:val="Lijstalinea"/>
        <w:numPr>
          <w:ilvl w:val="0"/>
          <w:numId w:val="1"/>
        </w:numPr>
        <w:autoSpaceDE w:val="0"/>
        <w:autoSpaceDN w:val="0"/>
        <w:adjustRightInd w:val="0"/>
        <w:ind w:left="0" w:hanging="567"/>
        <w:rPr>
          <w:rFonts w:ascii="TimesExtRoman" w:eastAsiaTheme="minorHAnsi" w:hAnsi="TimesExtRoman" w:cs="TimesExtRoman"/>
          <w:sz w:val="24"/>
          <w:szCs w:val="24"/>
        </w:rPr>
      </w:pPr>
      <w:r w:rsidRPr="005F1290">
        <w:rPr>
          <w:rFonts w:ascii="TimesExtRoman" w:eastAsiaTheme="minorHAnsi" w:hAnsi="TimesExtRoman" w:cs="TimesExtRoman"/>
          <w:sz w:val="24"/>
          <w:szCs w:val="24"/>
        </w:rPr>
        <w:t xml:space="preserve">In </w:t>
      </w:r>
      <w:r w:rsidR="00CE787A" w:rsidRPr="005F1290">
        <w:rPr>
          <w:rFonts w:ascii="TimesExtRoman" w:eastAsiaTheme="minorHAnsi" w:hAnsi="TimesExtRoman" w:cs="TimesExtRoman"/>
          <w:sz w:val="24"/>
          <w:szCs w:val="24"/>
        </w:rPr>
        <w:t xml:space="preserve">het Vijfjarenplan dat nu </w:t>
      </w:r>
      <w:r w:rsidR="00073829" w:rsidRPr="005F1290">
        <w:rPr>
          <w:rFonts w:ascii="TimesExtRoman" w:eastAsiaTheme="minorHAnsi" w:hAnsi="TimesExtRoman" w:cs="TimesExtRoman"/>
          <w:sz w:val="24"/>
          <w:szCs w:val="24"/>
        </w:rPr>
        <w:t xml:space="preserve">afloopt </w:t>
      </w:r>
      <w:r w:rsidR="00CE787A" w:rsidRPr="005F1290">
        <w:rPr>
          <w:rFonts w:ascii="TimesExtRoman" w:eastAsiaTheme="minorHAnsi" w:hAnsi="TimesExtRoman" w:cs="TimesExtRoman"/>
          <w:sz w:val="24"/>
          <w:szCs w:val="24"/>
        </w:rPr>
        <w:t xml:space="preserve">hadden de </w:t>
      </w:r>
      <w:r w:rsidR="0046135A" w:rsidRPr="005F1290">
        <w:rPr>
          <w:rFonts w:ascii="TimesExtRoman" w:eastAsiaTheme="minorHAnsi" w:hAnsi="TimesExtRoman" w:cs="TimesExtRoman"/>
          <w:sz w:val="24"/>
          <w:szCs w:val="24"/>
        </w:rPr>
        <w:t>ge</w:t>
      </w:r>
      <w:r w:rsidR="00390D44" w:rsidRPr="005F1290">
        <w:rPr>
          <w:rFonts w:ascii="TimesExtRoman" w:eastAsiaTheme="minorHAnsi" w:hAnsi="TimesExtRoman" w:cs="TimesExtRoman"/>
          <w:sz w:val="24"/>
          <w:szCs w:val="24"/>
        </w:rPr>
        <w:t>l</w:t>
      </w:r>
      <w:r w:rsidR="0046135A" w:rsidRPr="005F1290">
        <w:rPr>
          <w:rFonts w:ascii="TimesExtRoman" w:eastAsiaTheme="minorHAnsi" w:hAnsi="TimesExtRoman" w:cs="TimesExtRoman"/>
          <w:sz w:val="24"/>
          <w:szCs w:val="24"/>
        </w:rPr>
        <w:t>ovigen de taak alles wat zij</w:t>
      </w:r>
      <w:r w:rsidR="00CE787A" w:rsidRPr="005F1290">
        <w:rPr>
          <w:rFonts w:ascii="TimesExtRoman" w:eastAsiaTheme="minorHAnsi" w:hAnsi="TimesExtRoman" w:cs="TimesExtRoman"/>
          <w:sz w:val="24"/>
          <w:szCs w:val="24"/>
        </w:rPr>
        <w:t xml:space="preserve"> </w:t>
      </w:r>
      <w:r w:rsidR="009A40FE" w:rsidRPr="005F1290">
        <w:rPr>
          <w:rFonts w:ascii="TimesExtRoman" w:eastAsiaTheme="minorHAnsi" w:hAnsi="TimesExtRoman" w:cs="TimesExtRoman"/>
          <w:sz w:val="24"/>
          <w:szCs w:val="24"/>
        </w:rPr>
        <w:t>geleerd hadden van</w:t>
      </w:r>
      <w:r w:rsidR="00CE787A" w:rsidRPr="005F1290">
        <w:rPr>
          <w:rFonts w:ascii="TimesExtRoman" w:eastAsiaTheme="minorHAnsi" w:hAnsi="TimesExtRoman" w:cs="TimesExtRoman"/>
          <w:sz w:val="24"/>
          <w:szCs w:val="24"/>
        </w:rPr>
        <w:t xml:space="preserve"> de vorige </w:t>
      </w:r>
      <w:r w:rsidR="008C06FE" w:rsidRPr="005F1290">
        <w:rPr>
          <w:rFonts w:ascii="TimesExtRoman" w:eastAsiaTheme="minorHAnsi" w:hAnsi="TimesExtRoman" w:cs="TimesExtRoman"/>
          <w:sz w:val="24"/>
          <w:szCs w:val="24"/>
        </w:rPr>
        <w:t>Plan</w:t>
      </w:r>
      <w:r w:rsidR="00CE787A" w:rsidRPr="005F1290">
        <w:rPr>
          <w:rFonts w:ascii="TimesExtRoman" w:eastAsiaTheme="minorHAnsi" w:hAnsi="TimesExtRoman" w:cs="TimesExtRoman"/>
          <w:sz w:val="24"/>
          <w:szCs w:val="24"/>
        </w:rPr>
        <w:t xml:space="preserve">nen toe te passen </w:t>
      </w:r>
      <w:r w:rsidR="009A40FE" w:rsidRPr="005F1290">
        <w:rPr>
          <w:rFonts w:ascii="TimesExtRoman" w:eastAsiaTheme="minorHAnsi" w:hAnsi="TimesExtRoman" w:cs="TimesExtRoman"/>
          <w:sz w:val="24"/>
          <w:szCs w:val="24"/>
        </w:rPr>
        <w:t xml:space="preserve">op </w:t>
      </w:r>
      <w:r w:rsidR="00CE787A" w:rsidRPr="005F1290">
        <w:rPr>
          <w:rFonts w:ascii="TimesExtRoman" w:eastAsiaTheme="minorHAnsi" w:hAnsi="TimesExtRoman" w:cs="TimesExtRoman"/>
          <w:sz w:val="24"/>
          <w:szCs w:val="24"/>
        </w:rPr>
        <w:t xml:space="preserve">het </w:t>
      </w:r>
      <w:r w:rsidR="009A40FE" w:rsidRPr="005F1290">
        <w:rPr>
          <w:rFonts w:ascii="TimesExtRoman" w:eastAsiaTheme="minorHAnsi" w:hAnsi="TimesExtRoman" w:cs="TimesExtRoman"/>
          <w:sz w:val="24"/>
          <w:szCs w:val="24"/>
        </w:rPr>
        <w:t xml:space="preserve">werken aan </w:t>
      </w:r>
      <w:r w:rsidR="00CE787A" w:rsidRPr="005F1290">
        <w:rPr>
          <w:rFonts w:ascii="TimesExtRoman" w:eastAsiaTheme="minorHAnsi" w:hAnsi="TimesExtRoman" w:cs="TimesExtRoman"/>
          <w:sz w:val="24"/>
          <w:szCs w:val="24"/>
        </w:rPr>
        <w:t>uitb</w:t>
      </w:r>
      <w:r w:rsidR="009A40FE" w:rsidRPr="005F1290">
        <w:rPr>
          <w:rFonts w:ascii="TimesExtRoman" w:eastAsiaTheme="minorHAnsi" w:hAnsi="TimesExtRoman" w:cs="TimesExtRoman"/>
          <w:sz w:val="24"/>
          <w:szCs w:val="24"/>
        </w:rPr>
        <w:t>reid</w:t>
      </w:r>
      <w:r w:rsidR="00073829" w:rsidRPr="005F1290">
        <w:rPr>
          <w:rFonts w:ascii="TimesExtRoman" w:eastAsiaTheme="minorHAnsi" w:hAnsi="TimesExtRoman" w:cs="TimesExtRoman"/>
          <w:sz w:val="24"/>
          <w:szCs w:val="24"/>
        </w:rPr>
        <w:t>ing</w:t>
      </w:r>
      <w:r w:rsidR="00CE787A" w:rsidRPr="005F1290">
        <w:rPr>
          <w:rFonts w:ascii="TimesExtRoman" w:eastAsiaTheme="minorHAnsi" w:hAnsi="TimesExtRoman" w:cs="TimesExtRoman"/>
          <w:sz w:val="24"/>
          <w:szCs w:val="24"/>
        </w:rPr>
        <w:t xml:space="preserve"> van het groe</w:t>
      </w:r>
      <w:r w:rsidR="009A40FE" w:rsidRPr="005F1290">
        <w:rPr>
          <w:rFonts w:ascii="TimesExtRoman" w:eastAsiaTheme="minorHAnsi" w:hAnsi="TimesExtRoman" w:cs="TimesExtRoman"/>
          <w:sz w:val="24"/>
          <w:szCs w:val="24"/>
        </w:rPr>
        <w:t>i</w:t>
      </w:r>
      <w:r w:rsidR="00CE787A" w:rsidRPr="005F1290">
        <w:rPr>
          <w:rFonts w:ascii="TimesExtRoman" w:eastAsiaTheme="minorHAnsi" w:hAnsi="TimesExtRoman" w:cs="TimesExtRoman"/>
          <w:sz w:val="24"/>
          <w:szCs w:val="24"/>
        </w:rPr>
        <w:t>proces</w:t>
      </w:r>
      <w:r w:rsidRPr="005F1290">
        <w:rPr>
          <w:rFonts w:ascii="TimesExtRoman" w:eastAsiaTheme="minorHAnsi" w:hAnsi="TimesExtRoman" w:cs="TimesExtRoman"/>
          <w:sz w:val="24"/>
          <w:szCs w:val="24"/>
        </w:rPr>
        <w:t xml:space="preserve"> </w:t>
      </w:r>
      <w:r w:rsidR="00CE787A" w:rsidRPr="005F1290">
        <w:rPr>
          <w:rFonts w:ascii="TimesExtRoman" w:eastAsiaTheme="minorHAnsi" w:hAnsi="TimesExtRoman" w:cs="TimesExtRoman"/>
          <w:sz w:val="24"/>
          <w:szCs w:val="24"/>
        </w:rPr>
        <w:t xml:space="preserve">naar duizenden nieuwe </w:t>
      </w:r>
      <w:r w:rsidRPr="005F1290">
        <w:rPr>
          <w:rFonts w:ascii="TimesExtRoman" w:eastAsiaTheme="minorHAnsi" w:hAnsi="TimesExtRoman" w:cs="TimesExtRoman"/>
          <w:sz w:val="24"/>
          <w:szCs w:val="24"/>
        </w:rPr>
        <w:t xml:space="preserve">clusters. </w:t>
      </w:r>
      <w:r w:rsidR="0049052F" w:rsidRPr="005F1290">
        <w:rPr>
          <w:rFonts w:ascii="TimesExtRoman" w:eastAsiaTheme="minorHAnsi" w:hAnsi="TimesExtRoman" w:cs="TimesExtRoman"/>
          <w:sz w:val="24"/>
          <w:szCs w:val="24"/>
        </w:rPr>
        <w:t xml:space="preserve">Hiermee </w:t>
      </w:r>
      <w:r w:rsidR="009A40FE" w:rsidRPr="005F1290">
        <w:rPr>
          <w:rFonts w:ascii="TimesExtRoman" w:eastAsiaTheme="minorHAnsi" w:hAnsi="TimesExtRoman" w:cs="TimesExtRoman"/>
          <w:sz w:val="24"/>
          <w:szCs w:val="24"/>
        </w:rPr>
        <w:t>is</w:t>
      </w:r>
      <w:r w:rsidR="00CE787A" w:rsidRPr="005F1290">
        <w:rPr>
          <w:rFonts w:ascii="TimesExtRoman" w:eastAsiaTheme="minorHAnsi" w:hAnsi="TimesExtRoman" w:cs="TimesExtRoman"/>
          <w:sz w:val="24"/>
          <w:szCs w:val="24"/>
        </w:rPr>
        <w:t xml:space="preserve"> aangetoond dat </w:t>
      </w:r>
      <w:r w:rsidR="009A40FE" w:rsidRPr="005F1290">
        <w:rPr>
          <w:rFonts w:ascii="TimesExtRoman" w:eastAsiaTheme="minorHAnsi" w:hAnsi="TimesExtRoman" w:cs="TimesExtRoman"/>
          <w:sz w:val="24"/>
          <w:szCs w:val="24"/>
        </w:rPr>
        <w:t xml:space="preserve">veel </w:t>
      </w:r>
      <w:r w:rsidR="0049052F" w:rsidRPr="005F1290">
        <w:rPr>
          <w:rFonts w:ascii="TimesExtRoman" w:eastAsiaTheme="minorHAnsi" w:hAnsi="TimesExtRoman" w:cs="TimesExtRoman"/>
          <w:sz w:val="24"/>
          <w:szCs w:val="24"/>
        </w:rPr>
        <w:t>afhangt van het vermogen van</w:t>
      </w:r>
      <w:r w:rsidR="009A40FE" w:rsidRPr="005F1290">
        <w:rPr>
          <w:rFonts w:ascii="TimesExtRoman" w:eastAsiaTheme="minorHAnsi" w:hAnsi="TimesExtRoman" w:cs="TimesExtRoman"/>
          <w:sz w:val="24"/>
          <w:szCs w:val="24"/>
        </w:rPr>
        <w:t xml:space="preserve"> </w:t>
      </w:r>
      <w:r w:rsidR="00CE787A" w:rsidRPr="005F1290">
        <w:rPr>
          <w:rFonts w:ascii="TimesExtRoman" w:eastAsiaTheme="minorHAnsi" w:hAnsi="TimesExtRoman" w:cs="TimesExtRoman"/>
          <w:sz w:val="24"/>
          <w:szCs w:val="24"/>
        </w:rPr>
        <w:t xml:space="preserve">de </w:t>
      </w:r>
      <w:r w:rsidR="008F7DAA" w:rsidRPr="005F1290">
        <w:rPr>
          <w:rFonts w:ascii="TimesExtRoman" w:eastAsiaTheme="minorHAnsi" w:hAnsi="TimesExtRoman" w:cs="TimesExtRoman"/>
          <w:sz w:val="24"/>
          <w:szCs w:val="24"/>
        </w:rPr>
        <w:t>instellingen</w:t>
      </w:r>
      <w:r w:rsidR="00CE787A" w:rsidRPr="005F1290">
        <w:rPr>
          <w:rFonts w:ascii="TimesExtRoman" w:eastAsiaTheme="minorHAnsi" w:hAnsi="TimesExtRoman" w:cs="TimesExtRoman"/>
          <w:sz w:val="24"/>
          <w:szCs w:val="24"/>
        </w:rPr>
        <w:t xml:space="preserve"> om een beroep te doen op vrienden in andere </w:t>
      </w:r>
      <w:r w:rsidRPr="005F1290">
        <w:rPr>
          <w:rFonts w:ascii="TimesExtRoman" w:eastAsiaTheme="minorHAnsi" w:hAnsi="TimesExtRoman" w:cs="TimesExtRoman"/>
          <w:sz w:val="24"/>
          <w:szCs w:val="24"/>
        </w:rPr>
        <w:t xml:space="preserve">clusters, </w:t>
      </w:r>
      <w:r w:rsidR="009A40FE" w:rsidRPr="005F1290">
        <w:rPr>
          <w:rFonts w:ascii="TimesExtRoman" w:eastAsiaTheme="minorHAnsi" w:hAnsi="TimesExtRoman" w:cs="TimesExtRoman"/>
          <w:sz w:val="24"/>
          <w:szCs w:val="24"/>
        </w:rPr>
        <w:t>waarmee</w:t>
      </w:r>
      <w:r w:rsidR="005E7564" w:rsidRPr="005F1290">
        <w:rPr>
          <w:rFonts w:ascii="TimesExtRoman" w:eastAsiaTheme="minorHAnsi" w:hAnsi="TimesExtRoman" w:cs="TimesExtRoman"/>
          <w:sz w:val="24"/>
          <w:szCs w:val="24"/>
        </w:rPr>
        <w:t xml:space="preserve"> de activiteiten van een bestaande</w:t>
      </w:r>
      <w:r w:rsidR="00390D44" w:rsidRPr="005F1290">
        <w:rPr>
          <w:rFonts w:ascii="TimesExtRoman" w:eastAsiaTheme="minorHAnsi" w:hAnsi="TimesExtRoman" w:cs="TimesExtRoman"/>
          <w:sz w:val="24"/>
          <w:szCs w:val="24"/>
        </w:rPr>
        <w:t xml:space="preserve"> bahá’í-</w:t>
      </w:r>
      <w:r w:rsidR="005E7564" w:rsidRPr="005F1290">
        <w:rPr>
          <w:rFonts w:ascii="TimesExtRoman" w:eastAsiaTheme="minorHAnsi" w:hAnsi="TimesExtRoman" w:cs="TimesExtRoman"/>
          <w:sz w:val="24"/>
          <w:szCs w:val="24"/>
        </w:rPr>
        <w:t>gemeenschap versterkt worden, bijvoorbeeld door</w:t>
      </w:r>
      <w:r w:rsidRPr="005F1290">
        <w:rPr>
          <w:rFonts w:ascii="TimesExtRoman" w:eastAsiaTheme="minorHAnsi" w:hAnsi="TimesExtRoman" w:cs="TimesExtRoman"/>
          <w:sz w:val="24"/>
          <w:szCs w:val="24"/>
        </w:rPr>
        <w:t xml:space="preserve"> </w:t>
      </w:r>
      <w:r w:rsidR="005E7564" w:rsidRPr="005F1290">
        <w:rPr>
          <w:rFonts w:ascii="TimesExtRoman" w:eastAsiaTheme="minorHAnsi" w:hAnsi="TimesExtRoman" w:cs="TimesExtRoman"/>
          <w:sz w:val="24"/>
          <w:szCs w:val="24"/>
        </w:rPr>
        <w:t xml:space="preserve">de hulp in te schakelen van </w:t>
      </w:r>
      <w:r w:rsidR="006D1F3D" w:rsidRPr="005F1290">
        <w:rPr>
          <w:rFonts w:ascii="TimesExtRoman" w:eastAsiaTheme="minorHAnsi" w:hAnsi="TimesExtRoman" w:cs="TimesExtRoman"/>
          <w:sz w:val="24"/>
          <w:szCs w:val="24"/>
        </w:rPr>
        <w:t xml:space="preserve">bezoekende </w:t>
      </w:r>
      <w:r w:rsidR="005E7564" w:rsidRPr="005F1290">
        <w:rPr>
          <w:rFonts w:ascii="TimesExtRoman" w:eastAsiaTheme="minorHAnsi" w:hAnsi="TimesExtRoman" w:cs="TimesExtRoman"/>
          <w:sz w:val="24"/>
          <w:szCs w:val="24"/>
        </w:rPr>
        <w:t>o</w:t>
      </w:r>
      <w:r w:rsidR="004549F8" w:rsidRPr="005F1290">
        <w:rPr>
          <w:rFonts w:ascii="TimesExtRoman" w:eastAsiaTheme="minorHAnsi" w:hAnsi="TimesExtRoman" w:cs="TimesExtRoman"/>
          <w:sz w:val="24"/>
          <w:szCs w:val="24"/>
        </w:rPr>
        <w:t>nderr</w:t>
      </w:r>
      <w:r w:rsidR="005E7564" w:rsidRPr="005F1290">
        <w:rPr>
          <w:rFonts w:ascii="TimesExtRoman" w:eastAsiaTheme="minorHAnsi" w:hAnsi="TimesExtRoman" w:cs="TimesExtRoman"/>
          <w:sz w:val="24"/>
          <w:szCs w:val="24"/>
        </w:rPr>
        <w:t xml:space="preserve">ichtsteams of </w:t>
      </w:r>
      <w:r w:rsidR="0046135A" w:rsidRPr="005F1290">
        <w:rPr>
          <w:rFonts w:ascii="TimesExtRoman" w:eastAsiaTheme="minorHAnsi" w:hAnsi="TimesExtRoman" w:cs="TimesExtRoman"/>
          <w:sz w:val="24"/>
          <w:szCs w:val="24"/>
        </w:rPr>
        <w:t>leerkringbegeleiders</w:t>
      </w:r>
      <w:r w:rsidR="009A40FE" w:rsidRPr="005F1290">
        <w:rPr>
          <w:rFonts w:ascii="TimesExtRoman" w:eastAsiaTheme="minorHAnsi" w:hAnsi="TimesExtRoman" w:cs="TimesExtRoman"/>
          <w:sz w:val="24"/>
          <w:szCs w:val="24"/>
        </w:rPr>
        <w:t>.</w:t>
      </w:r>
      <w:r w:rsidRPr="005F1290">
        <w:rPr>
          <w:rFonts w:ascii="TimesExtRoman" w:eastAsiaTheme="minorHAnsi" w:hAnsi="TimesExtRoman" w:cs="TimesExtRoman"/>
          <w:sz w:val="24"/>
          <w:szCs w:val="24"/>
        </w:rPr>
        <w:t xml:space="preserve"> </w:t>
      </w:r>
      <w:r w:rsidR="005E7564" w:rsidRPr="005F1290">
        <w:rPr>
          <w:rFonts w:ascii="TimesExtRoman" w:eastAsiaTheme="minorHAnsi" w:hAnsi="TimesExtRoman" w:cs="TimesExtRoman"/>
          <w:sz w:val="24"/>
          <w:szCs w:val="24"/>
        </w:rPr>
        <w:t>Het instituutsproc</w:t>
      </w:r>
      <w:r w:rsidR="00390D44" w:rsidRPr="005F1290">
        <w:rPr>
          <w:rFonts w:ascii="TimesExtRoman" w:eastAsiaTheme="minorHAnsi" w:hAnsi="TimesExtRoman" w:cs="TimesExtRoman"/>
          <w:sz w:val="24"/>
          <w:szCs w:val="24"/>
        </w:rPr>
        <w:t>es begint op veel plaatsen met</w:t>
      </w:r>
      <w:r w:rsidR="009308B4" w:rsidRPr="005F1290">
        <w:rPr>
          <w:rFonts w:ascii="TimesExtRoman" w:eastAsiaTheme="minorHAnsi" w:hAnsi="TimesExtRoman" w:cs="TimesExtRoman"/>
          <w:sz w:val="24"/>
          <w:szCs w:val="24"/>
        </w:rPr>
        <w:t xml:space="preserve"> </w:t>
      </w:r>
      <w:r w:rsidR="00073829" w:rsidRPr="005F1290">
        <w:rPr>
          <w:rFonts w:ascii="TimesExtRoman" w:eastAsiaTheme="minorHAnsi" w:hAnsi="TimesExtRoman" w:cs="TimesExtRoman"/>
          <w:sz w:val="24"/>
          <w:szCs w:val="24"/>
        </w:rPr>
        <w:t>de</w:t>
      </w:r>
      <w:r w:rsidR="007C3BC6" w:rsidRPr="005F1290">
        <w:rPr>
          <w:rFonts w:ascii="TimesExtRoman" w:eastAsiaTheme="minorHAnsi" w:hAnsi="TimesExtRoman" w:cs="TimesExtRoman"/>
          <w:sz w:val="24"/>
          <w:szCs w:val="24"/>
        </w:rPr>
        <w:t xml:space="preserve"> </w:t>
      </w:r>
      <w:r w:rsidR="009308B4" w:rsidRPr="005F1290">
        <w:rPr>
          <w:rFonts w:ascii="TimesExtRoman" w:eastAsiaTheme="minorHAnsi" w:hAnsi="TimesExtRoman" w:cs="TimesExtRoman"/>
          <w:sz w:val="24"/>
          <w:szCs w:val="24"/>
        </w:rPr>
        <w:t>hulp van gelovigen uit sterkere gemeensc</w:t>
      </w:r>
      <w:r w:rsidR="009A40FE" w:rsidRPr="005F1290">
        <w:rPr>
          <w:rFonts w:ascii="TimesExtRoman" w:eastAsiaTheme="minorHAnsi" w:hAnsi="TimesExtRoman" w:cs="TimesExtRoman"/>
          <w:sz w:val="24"/>
          <w:szCs w:val="24"/>
        </w:rPr>
        <w:t>ha</w:t>
      </w:r>
      <w:r w:rsidR="009308B4" w:rsidRPr="005F1290">
        <w:rPr>
          <w:rFonts w:ascii="TimesExtRoman" w:eastAsiaTheme="minorHAnsi" w:hAnsi="TimesExtRoman" w:cs="TimesExtRoman"/>
          <w:sz w:val="24"/>
          <w:szCs w:val="24"/>
        </w:rPr>
        <w:t>ppen in de omgeving</w:t>
      </w:r>
      <w:r w:rsidRPr="005F1290">
        <w:rPr>
          <w:rFonts w:ascii="TimesExtRoman" w:eastAsiaTheme="minorHAnsi" w:hAnsi="TimesExtRoman" w:cs="TimesExtRoman"/>
          <w:sz w:val="24"/>
          <w:szCs w:val="24"/>
        </w:rPr>
        <w:t xml:space="preserve"> </w:t>
      </w:r>
      <w:r w:rsidR="009308B4" w:rsidRPr="005F1290">
        <w:rPr>
          <w:rFonts w:ascii="TimesExtRoman" w:eastAsiaTheme="minorHAnsi" w:hAnsi="TimesExtRoman" w:cs="TimesExtRoman"/>
          <w:sz w:val="24"/>
          <w:szCs w:val="24"/>
        </w:rPr>
        <w:t>die met creatieve manieren komen om de plaatseli</w:t>
      </w:r>
      <w:r w:rsidR="0046135A" w:rsidRPr="005F1290">
        <w:rPr>
          <w:rFonts w:ascii="TimesExtRoman" w:eastAsiaTheme="minorHAnsi" w:hAnsi="TimesExtRoman" w:cs="TimesExtRoman"/>
          <w:sz w:val="24"/>
          <w:szCs w:val="24"/>
        </w:rPr>
        <w:t>jke bevolking, met name de jongeren</w:t>
      </w:r>
      <w:r w:rsidR="009308B4" w:rsidRPr="005F1290">
        <w:rPr>
          <w:rFonts w:ascii="TimesExtRoman" w:eastAsiaTheme="minorHAnsi" w:hAnsi="TimesExtRoman" w:cs="TimesExtRoman"/>
          <w:sz w:val="24"/>
          <w:szCs w:val="24"/>
        </w:rPr>
        <w:t xml:space="preserve">, aan te spreken en ze te ondersteunen </w:t>
      </w:r>
      <w:r w:rsidR="0047159B" w:rsidRPr="005F1290">
        <w:rPr>
          <w:rFonts w:ascii="TimesExtRoman" w:eastAsiaTheme="minorHAnsi" w:hAnsi="TimesExtRoman" w:cs="TimesExtRoman"/>
          <w:sz w:val="24"/>
          <w:szCs w:val="24"/>
        </w:rPr>
        <w:t>wanneer</w:t>
      </w:r>
      <w:r w:rsidR="009308B4" w:rsidRPr="005F1290">
        <w:rPr>
          <w:rFonts w:ascii="TimesExtRoman" w:eastAsiaTheme="minorHAnsi" w:hAnsi="TimesExtRoman" w:cs="TimesExtRoman"/>
          <w:sz w:val="24"/>
          <w:szCs w:val="24"/>
        </w:rPr>
        <w:t xml:space="preserve"> ze zich gaan </w:t>
      </w:r>
      <w:r w:rsidR="00262627" w:rsidRPr="005F1290">
        <w:rPr>
          <w:rFonts w:ascii="TimesExtRoman" w:eastAsiaTheme="minorHAnsi" w:hAnsi="TimesExtRoman" w:cs="TimesExtRoman"/>
          <w:sz w:val="24"/>
          <w:szCs w:val="24"/>
        </w:rPr>
        <w:t>inzetten voor de gemeenschap</w:t>
      </w:r>
      <w:r w:rsidRPr="005F1290">
        <w:rPr>
          <w:rFonts w:ascii="TimesExtRoman" w:eastAsiaTheme="minorHAnsi" w:hAnsi="TimesExtRoman" w:cs="TimesExtRoman"/>
          <w:sz w:val="24"/>
          <w:szCs w:val="24"/>
        </w:rPr>
        <w:t>.</w:t>
      </w:r>
      <w:r w:rsidR="00FB37C5">
        <w:rPr>
          <w:rFonts w:ascii="TimesExtRoman" w:eastAsiaTheme="minorHAnsi" w:hAnsi="TimesExtRoman" w:cs="TimesExtRoman"/>
          <w:sz w:val="24"/>
          <w:szCs w:val="24"/>
        </w:rPr>
        <w:t xml:space="preserve"> </w:t>
      </w:r>
      <w:r w:rsidR="007451B9" w:rsidRPr="005F1290">
        <w:rPr>
          <w:rFonts w:ascii="TimesExtRoman" w:eastAsiaTheme="minorHAnsi" w:hAnsi="TimesExtRoman" w:cs="TimesExtRoman"/>
          <w:sz w:val="24"/>
          <w:szCs w:val="24"/>
        </w:rPr>
        <w:t>I</w:t>
      </w:r>
      <w:r w:rsidR="00262627" w:rsidRPr="005F1290">
        <w:rPr>
          <w:rFonts w:ascii="TimesExtRoman" w:eastAsiaTheme="minorHAnsi" w:hAnsi="TimesExtRoman" w:cs="TimesExtRoman"/>
          <w:sz w:val="24"/>
          <w:szCs w:val="24"/>
        </w:rPr>
        <w:t>nsp</w:t>
      </w:r>
      <w:r w:rsidR="006D3693" w:rsidRPr="005F1290">
        <w:rPr>
          <w:rFonts w:ascii="TimesExtRoman" w:eastAsiaTheme="minorHAnsi" w:hAnsi="TimesExtRoman" w:cs="TimesExtRoman"/>
          <w:sz w:val="24"/>
          <w:szCs w:val="24"/>
        </w:rPr>
        <w:t>ann</w:t>
      </w:r>
      <w:r w:rsidR="00262627" w:rsidRPr="005F1290">
        <w:rPr>
          <w:rFonts w:ascii="TimesExtRoman" w:eastAsiaTheme="minorHAnsi" w:hAnsi="TimesExtRoman" w:cs="TimesExtRoman"/>
          <w:sz w:val="24"/>
          <w:szCs w:val="24"/>
        </w:rPr>
        <w:t>ingen om activiteit in een</w:t>
      </w:r>
      <w:r w:rsidRPr="005F1290">
        <w:rPr>
          <w:rFonts w:ascii="TimesExtRoman" w:eastAsiaTheme="minorHAnsi" w:hAnsi="TimesExtRoman" w:cs="TimesExtRoman"/>
          <w:sz w:val="24"/>
          <w:szCs w:val="24"/>
        </w:rPr>
        <w:t xml:space="preserve"> cluster</w:t>
      </w:r>
      <w:r w:rsidR="00262627" w:rsidRPr="005F1290">
        <w:rPr>
          <w:rFonts w:ascii="TimesExtRoman" w:eastAsiaTheme="minorHAnsi" w:hAnsi="TimesExtRoman" w:cs="TimesExtRoman"/>
          <w:sz w:val="24"/>
          <w:szCs w:val="24"/>
        </w:rPr>
        <w:t xml:space="preserve"> te </w:t>
      </w:r>
      <w:r w:rsidR="004777A8" w:rsidRPr="005F1290">
        <w:rPr>
          <w:rFonts w:ascii="TimesExtRoman" w:eastAsiaTheme="minorHAnsi" w:hAnsi="TimesExtRoman" w:cs="TimesExtRoman"/>
          <w:sz w:val="24"/>
          <w:szCs w:val="24"/>
        </w:rPr>
        <w:t>stimuleren</w:t>
      </w:r>
      <w:r w:rsidRPr="005F1290">
        <w:rPr>
          <w:rFonts w:ascii="TimesExtRoman" w:eastAsiaTheme="minorHAnsi" w:hAnsi="TimesExtRoman" w:cs="TimesExtRoman"/>
          <w:sz w:val="24"/>
          <w:szCs w:val="24"/>
        </w:rPr>
        <w:t xml:space="preserve">, </w:t>
      </w:r>
      <w:r w:rsidR="006D3693" w:rsidRPr="005F1290">
        <w:rPr>
          <w:rFonts w:ascii="TimesExtRoman" w:eastAsiaTheme="minorHAnsi" w:hAnsi="TimesExtRoman" w:cs="TimesExtRoman"/>
          <w:sz w:val="24"/>
          <w:szCs w:val="24"/>
        </w:rPr>
        <w:t>zeker in een cluster dat nog niet voor het Geloof geopend is, worden en</w:t>
      </w:r>
      <w:r w:rsidR="00262627" w:rsidRPr="005F1290">
        <w:rPr>
          <w:rFonts w:ascii="TimesExtRoman" w:eastAsiaTheme="minorHAnsi" w:hAnsi="TimesExtRoman" w:cs="TimesExtRoman"/>
          <w:sz w:val="24"/>
          <w:szCs w:val="24"/>
        </w:rPr>
        <w:t>o</w:t>
      </w:r>
      <w:r w:rsidR="006D3693" w:rsidRPr="005F1290">
        <w:rPr>
          <w:rFonts w:ascii="TimesExtRoman" w:eastAsiaTheme="minorHAnsi" w:hAnsi="TimesExtRoman" w:cs="TimesExtRoman"/>
          <w:sz w:val="24"/>
          <w:szCs w:val="24"/>
        </w:rPr>
        <w:t>r</w:t>
      </w:r>
      <w:r w:rsidR="009A40FE" w:rsidRPr="005F1290">
        <w:rPr>
          <w:rFonts w:ascii="TimesExtRoman" w:eastAsiaTheme="minorHAnsi" w:hAnsi="TimesExtRoman" w:cs="TimesExtRoman"/>
          <w:sz w:val="24"/>
          <w:szCs w:val="24"/>
        </w:rPr>
        <w:t>m versterkt als</w:t>
      </w:r>
      <w:r w:rsidR="00262627" w:rsidRPr="005F1290">
        <w:rPr>
          <w:rFonts w:ascii="TimesExtRoman" w:eastAsiaTheme="minorHAnsi" w:hAnsi="TimesExtRoman" w:cs="TimesExtRoman"/>
          <w:sz w:val="24"/>
          <w:szCs w:val="24"/>
        </w:rPr>
        <w:t xml:space="preserve"> </w:t>
      </w:r>
      <w:r w:rsidR="0047159B" w:rsidRPr="005F1290">
        <w:rPr>
          <w:rFonts w:ascii="TimesExtRoman" w:eastAsiaTheme="minorHAnsi" w:hAnsi="TimesExtRoman" w:cs="TimesExtRoman"/>
          <w:sz w:val="24"/>
          <w:szCs w:val="24"/>
        </w:rPr>
        <w:t>éé</w:t>
      </w:r>
      <w:r w:rsidR="00262627" w:rsidRPr="005F1290">
        <w:rPr>
          <w:rFonts w:ascii="TimesExtRoman" w:eastAsiaTheme="minorHAnsi" w:hAnsi="TimesExtRoman" w:cs="TimesExtRoman"/>
          <w:sz w:val="24"/>
          <w:szCs w:val="24"/>
        </w:rPr>
        <w:t>n of meer mensen zich er vestigen als thuisf</w:t>
      </w:r>
      <w:r w:rsidRPr="005F1290">
        <w:rPr>
          <w:rFonts w:ascii="TimesExtRoman" w:eastAsiaTheme="minorHAnsi" w:hAnsi="TimesExtRoman" w:cs="TimesExtRoman"/>
          <w:sz w:val="24"/>
          <w:szCs w:val="24"/>
        </w:rPr>
        <w:t>rontpion</w:t>
      </w:r>
      <w:r w:rsidR="00262627" w:rsidRPr="005F1290">
        <w:rPr>
          <w:rFonts w:ascii="TimesExtRoman" w:eastAsiaTheme="minorHAnsi" w:hAnsi="TimesExtRoman" w:cs="TimesExtRoman"/>
          <w:sz w:val="24"/>
          <w:szCs w:val="24"/>
        </w:rPr>
        <w:t>i</w:t>
      </w:r>
      <w:r w:rsidRPr="005F1290">
        <w:rPr>
          <w:rFonts w:ascii="TimesExtRoman" w:eastAsiaTheme="minorHAnsi" w:hAnsi="TimesExtRoman" w:cs="TimesExtRoman"/>
          <w:sz w:val="24"/>
          <w:szCs w:val="24"/>
        </w:rPr>
        <w:t xml:space="preserve">ers, </w:t>
      </w:r>
      <w:r w:rsidR="0046135A" w:rsidRPr="005F1290">
        <w:rPr>
          <w:rFonts w:ascii="TimesExtRoman" w:eastAsiaTheme="minorHAnsi" w:hAnsi="TimesExtRoman" w:cs="TimesExtRoman"/>
          <w:sz w:val="24"/>
          <w:szCs w:val="24"/>
        </w:rPr>
        <w:t>waarbij zij</w:t>
      </w:r>
      <w:r w:rsidR="00262627" w:rsidRPr="005F1290">
        <w:rPr>
          <w:rFonts w:ascii="TimesExtRoman" w:eastAsiaTheme="minorHAnsi" w:hAnsi="TimesExtRoman" w:cs="TimesExtRoman"/>
          <w:sz w:val="24"/>
          <w:szCs w:val="24"/>
        </w:rPr>
        <w:t xml:space="preserve"> hun aandacht richten op een </w:t>
      </w:r>
      <w:r w:rsidR="006D1F3D" w:rsidRPr="005F1290">
        <w:rPr>
          <w:rFonts w:ascii="TimesExtRoman" w:eastAsiaTheme="minorHAnsi" w:hAnsi="TimesExtRoman" w:cs="TimesExtRoman"/>
          <w:sz w:val="24"/>
          <w:szCs w:val="24"/>
        </w:rPr>
        <w:t>deel van een dorp</w:t>
      </w:r>
      <w:r w:rsidR="00262627" w:rsidRPr="005F1290">
        <w:rPr>
          <w:rFonts w:ascii="TimesExtRoman" w:eastAsiaTheme="minorHAnsi" w:hAnsi="TimesExtRoman" w:cs="TimesExtRoman"/>
          <w:sz w:val="24"/>
          <w:szCs w:val="24"/>
        </w:rPr>
        <w:t xml:space="preserve"> of </w:t>
      </w:r>
      <w:r w:rsidR="0046135A" w:rsidRPr="005F1290">
        <w:rPr>
          <w:rFonts w:ascii="TimesExtRoman" w:eastAsiaTheme="minorHAnsi" w:hAnsi="TimesExtRoman" w:cs="TimesExtRoman"/>
          <w:sz w:val="24"/>
          <w:szCs w:val="24"/>
        </w:rPr>
        <w:t xml:space="preserve">zelfs </w:t>
      </w:r>
      <w:r w:rsidR="00304912" w:rsidRPr="005F1290">
        <w:rPr>
          <w:rFonts w:ascii="TimesExtRoman" w:eastAsiaTheme="minorHAnsi" w:hAnsi="TimesExtRoman" w:cs="TimesExtRoman"/>
          <w:sz w:val="24"/>
          <w:szCs w:val="24"/>
        </w:rPr>
        <w:t>maar</w:t>
      </w:r>
      <w:r w:rsidR="007C3BC6" w:rsidRPr="005F1290">
        <w:rPr>
          <w:rFonts w:ascii="TimesExtRoman" w:eastAsiaTheme="minorHAnsi" w:hAnsi="TimesExtRoman" w:cs="TimesExtRoman"/>
          <w:sz w:val="24"/>
          <w:szCs w:val="24"/>
        </w:rPr>
        <w:t xml:space="preserve"> </w:t>
      </w:r>
      <w:r w:rsidR="00262627" w:rsidRPr="005F1290">
        <w:rPr>
          <w:rFonts w:ascii="TimesExtRoman" w:eastAsiaTheme="minorHAnsi" w:hAnsi="TimesExtRoman" w:cs="TimesExtRoman"/>
          <w:sz w:val="24"/>
          <w:szCs w:val="24"/>
        </w:rPr>
        <w:t>een enkele stra</w:t>
      </w:r>
      <w:r w:rsidR="00D9646B" w:rsidRPr="005F1290">
        <w:rPr>
          <w:rFonts w:ascii="TimesExtRoman" w:eastAsiaTheme="minorHAnsi" w:hAnsi="TimesExtRoman" w:cs="TimesExtRoman"/>
          <w:sz w:val="24"/>
          <w:szCs w:val="24"/>
        </w:rPr>
        <w:t xml:space="preserve">at waar de mensen </w:t>
      </w:r>
      <w:r w:rsidR="0046135A" w:rsidRPr="005F1290">
        <w:rPr>
          <w:rFonts w:ascii="TimesExtRoman" w:eastAsiaTheme="minorHAnsi" w:hAnsi="TimesExtRoman" w:cs="TimesExtRoman"/>
          <w:sz w:val="24"/>
          <w:szCs w:val="24"/>
        </w:rPr>
        <w:t xml:space="preserve">meer </w:t>
      </w:r>
      <w:r w:rsidR="00D9646B" w:rsidRPr="005F1290">
        <w:rPr>
          <w:rFonts w:ascii="TimesExtRoman" w:eastAsiaTheme="minorHAnsi" w:hAnsi="TimesExtRoman" w:cs="TimesExtRoman"/>
          <w:sz w:val="24"/>
          <w:szCs w:val="24"/>
        </w:rPr>
        <w:t>ontvankelijk</w:t>
      </w:r>
      <w:r w:rsidR="00262627" w:rsidRPr="005F1290">
        <w:rPr>
          <w:rFonts w:ascii="TimesExtRoman" w:eastAsiaTheme="minorHAnsi" w:hAnsi="TimesExtRoman" w:cs="TimesExtRoman"/>
          <w:sz w:val="24"/>
          <w:szCs w:val="24"/>
        </w:rPr>
        <w:t xml:space="preserve"> zijn. Er zijn </w:t>
      </w:r>
      <w:r w:rsidR="00D9646B" w:rsidRPr="005F1290">
        <w:rPr>
          <w:rFonts w:ascii="TimesExtRoman" w:eastAsiaTheme="minorHAnsi" w:hAnsi="TimesExtRoman" w:cs="TimesExtRoman"/>
          <w:sz w:val="24"/>
          <w:szCs w:val="24"/>
        </w:rPr>
        <w:t>gedurende</w:t>
      </w:r>
      <w:r w:rsidR="006D3693" w:rsidRPr="005F1290">
        <w:rPr>
          <w:rFonts w:ascii="TimesExtRoman" w:eastAsiaTheme="minorHAnsi" w:hAnsi="TimesExtRoman" w:cs="TimesExtRoman"/>
          <w:sz w:val="24"/>
          <w:szCs w:val="24"/>
        </w:rPr>
        <w:t xml:space="preserve"> het huidige </w:t>
      </w:r>
      <w:r w:rsidR="008C06FE" w:rsidRPr="005F1290">
        <w:rPr>
          <w:rFonts w:ascii="TimesExtRoman" w:eastAsiaTheme="minorHAnsi" w:hAnsi="TimesExtRoman" w:cs="TimesExtRoman"/>
          <w:sz w:val="24"/>
          <w:szCs w:val="24"/>
        </w:rPr>
        <w:t>Plan</w:t>
      </w:r>
      <w:r w:rsidR="006D3693" w:rsidRPr="005F1290">
        <w:rPr>
          <w:rFonts w:ascii="TimesExtRoman" w:eastAsiaTheme="minorHAnsi" w:hAnsi="TimesExtRoman" w:cs="TimesExtRoman"/>
          <w:sz w:val="24"/>
          <w:szCs w:val="24"/>
        </w:rPr>
        <w:t xml:space="preserve"> </w:t>
      </w:r>
      <w:r w:rsidR="00262627" w:rsidRPr="005F1290">
        <w:rPr>
          <w:rFonts w:ascii="TimesExtRoman" w:eastAsiaTheme="minorHAnsi" w:hAnsi="TimesExtRoman" w:cs="TimesExtRoman"/>
          <w:sz w:val="24"/>
          <w:szCs w:val="24"/>
        </w:rPr>
        <w:t>al meer dan 4</w:t>
      </w:r>
      <w:r w:rsidRPr="005F1290">
        <w:rPr>
          <w:rFonts w:ascii="TimesExtRoman" w:eastAsiaTheme="minorHAnsi" w:hAnsi="TimesExtRoman" w:cs="TimesExtRoman"/>
          <w:sz w:val="24"/>
          <w:szCs w:val="24"/>
        </w:rPr>
        <w:t>500</w:t>
      </w:r>
      <w:r w:rsidR="006D3693" w:rsidRPr="005F1290">
        <w:rPr>
          <w:rFonts w:ascii="TimesExtRoman" w:eastAsiaTheme="minorHAnsi" w:hAnsi="TimesExtRoman" w:cs="TimesExtRoman"/>
          <w:sz w:val="24"/>
          <w:szCs w:val="24"/>
        </w:rPr>
        <w:t xml:space="preserve"> </w:t>
      </w:r>
      <w:r w:rsidR="00262627" w:rsidRPr="005F1290">
        <w:rPr>
          <w:rFonts w:ascii="TimesExtRoman" w:eastAsiaTheme="minorHAnsi" w:hAnsi="TimesExtRoman" w:cs="TimesExtRoman"/>
          <w:sz w:val="24"/>
          <w:szCs w:val="24"/>
        </w:rPr>
        <w:t xml:space="preserve">gelovigen opgestaan om </w:t>
      </w:r>
      <w:r w:rsidR="006D3693" w:rsidRPr="005F1290">
        <w:rPr>
          <w:rFonts w:ascii="TimesExtRoman" w:eastAsiaTheme="minorHAnsi" w:hAnsi="TimesExtRoman" w:cs="TimesExtRoman"/>
          <w:sz w:val="24"/>
          <w:szCs w:val="24"/>
        </w:rPr>
        <w:t>op deze manier te dienen, een verbluffend</w:t>
      </w:r>
      <w:r w:rsidR="00ED7B6C" w:rsidRPr="005F1290">
        <w:rPr>
          <w:rFonts w:ascii="TimesExtRoman" w:eastAsiaTheme="minorHAnsi" w:hAnsi="TimesExtRoman" w:cs="TimesExtRoman"/>
          <w:sz w:val="24"/>
          <w:szCs w:val="24"/>
        </w:rPr>
        <w:t>e prestatie</w:t>
      </w:r>
      <w:r w:rsidR="002D3746" w:rsidRPr="005F1290">
        <w:rPr>
          <w:rFonts w:ascii="TimesExtRoman" w:eastAsiaTheme="minorHAnsi" w:hAnsi="TimesExtRoman" w:cs="TimesExtRoman"/>
          <w:sz w:val="24"/>
          <w:szCs w:val="24"/>
        </w:rPr>
        <w:t>.</w:t>
      </w:r>
    </w:p>
    <w:p w14:paraId="2629A71A" w14:textId="77777777" w:rsidR="006D3693" w:rsidRPr="005F1290" w:rsidRDefault="006D3693" w:rsidP="00121540">
      <w:pPr>
        <w:autoSpaceDE w:val="0"/>
        <w:autoSpaceDN w:val="0"/>
        <w:adjustRightInd w:val="0"/>
        <w:ind w:left="0" w:firstLine="0"/>
        <w:rPr>
          <w:rFonts w:ascii="TimesExtRoman" w:eastAsiaTheme="minorHAnsi" w:hAnsi="TimesExtRoman" w:cs="TimesExtRoman"/>
          <w:sz w:val="24"/>
          <w:szCs w:val="24"/>
        </w:rPr>
      </w:pPr>
    </w:p>
    <w:p w14:paraId="26FC69E9" w14:textId="09C23914" w:rsidR="00121540" w:rsidRPr="005F1290" w:rsidRDefault="00121540" w:rsidP="00136E15">
      <w:pPr>
        <w:pStyle w:val="Lijstalinea"/>
        <w:numPr>
          <w:ilvl w:val="0"/>
          <w:numId w:val="1"/>
        </w:numPr>
        <w:autoSpaceDE w:val="0"/>
        <w:autoSpaceDN w:val="0"/>
        <w:adjustRightInd w:val="0"/>
        <w:ind w:left="0" w:hanging="567"/>
        <w:rPr>
          <w:rFonts w:ascii="TimesExtRoman" w:eastAsiaTheme="minorHAnsi" w:hAnsi="TimesExtRoman" w:cs="TimesExtRoman"/>
          <w:sz w:val="24"/>
          <w:szCs w:val="24"/>
        </w:rPr>
      </w:pPr>
      <w:r w:rsidRPr="005F1290">
        <w:rPr>
          <w:rFonts w:ascii="TimesExtRoman" w:eastAsiaTheme="minorHAnsi" w:hAnsi="TimesExtRoman" w:cs="TimesExtRoman"/>
          <w:sz w:val="24"/>
          <w:szCs w:val="24"/>
        </w:rPr>
        <w:t>W</w:t>
      </w:r>
      <w:r w:rsidR="002D3746" w:rsidRPr="005F1290">
        <w:rPr>
          <w:rFonts w:ascii="TimesExtRoman" w:eastAsiaTheme="minorHAnsi" w:hAnsi="TimesExtRoman" w:cs="TimesExtRoman"/>
          <w:sz w:val="24"/>
          <w:szCs w:val="24"/>
        </w:rPr>
        <w:t xml:space="preserve">elke </w:t>
      </w:r>
      <w:r w:rsidRPr="005F1290">
        <w:rPr>
          <w:rFonts w:ascii="TimesExtRoman" w:eastAsiaTheme="minorHAnsi" w:hAnsi="TimesExtRoman" w:cs="TimesExtRoman"/>
          <w:sz w:val="24"/>
          <w:szCs w:val="24"/>
        </w:rPr>
        <w:t>combinati</w:t>
      </w:r>
      <w:r w:rsidR="002D3746" w:rsidRPr="005F1290">
        <w:rPr>
          <w:rFonts w:ascii="TimesExtRoman" w:eastAsiaTheme="minorHAnsi" w:hAnsi="TimesExtRoman" w:cs="TimesExtRoman"/>
          <w:sz w:val="24"/>
          <w:szCs w:val="24"/>
        </w:rPr>
        <w:t>e van strategi</w:t>
      </w:r>
      <w:r w:rsidR="00390D44" w:rsidRPr="005F1290">
        <w:rPr>
          <w:rFonts w:ascii="TimesExtRoman" w:eastAsiaTheme="minorHAnsi" w:hAnsi="TimesExtRoman" w:cs="TimesExtRoman"/>
          <w:sz w:val="24"/>
          <w:szCs w:val="24"/>
        </w:rPr>
        <w:t>e</w:t>
      </w:r>
      <w:r w:rsidR="002D3746" w:rsidRPr="005F1290">
        <w:rPr>
          <w:rFonts w:ascii="TimesExtRoman" w:eastAsiaTheme="minorHAnsi" w:hAnsi="TimesExtRoman" w:cs="TimesExtRoman"/>
          <w:sz w:val="24"/>
          <w:szCs w:val="24"/>
        </w:rPr>
        <w:t>ën ook gebruikt wordt, het hoofddoel blijft om een proces van capaciteitsopbouw</w:t>
      </w:r>
      <w:r w:rsidR="0046135A" w:rsidRPr="005F1290">
        <w:rPr>
          <w:rFonts w:ascii="TimesExtRoman" w:eastAsiaTheme="minorHAnsi" w:hAnsi="TimesExtRoman" w:cs="TimesExtRoman"/>
          <w:sz w:val="24"/>
          <w:szCs w:val="24"/>
        </w:rPr>
        <w:t xml:space="preserve"> in het cluster in gang te zetten</w:t>
      </w:r>
      <w:r w:rsidR="002D3746" w:rsidRPr="005F1290">
        <w:rPr>
          <w:rFonts w:ascii="TimesExtRoman" w:eastAsiaTheme="minorHAnsi" w:hAnsi="TimesExtRoman" w:cs="TimesExtRoman"/>
          <w:sz w:val="24"/>
          <w:szCs w:val="24"/>
        </w:rPr>
        <w:t xml:space="preserve"> waardoor de inwoners ervan</w:t>
      </w:r>
      <w:r w:rsidRPr="005F1290">
        <w:rPr>
          <w:rFonts w:ascii="TimesExtRoman" w:eastAsiaTheme="minorHAnsi" w:hAnsi="TimesExtRoman" w:cs="TimesExtRoman"/>
          <w:sz w:val="24"/>
          <w:szCs w:val="24"/>
        </w:rPr>
        <w:t xml:space="preserve">, </w:t>
      </w:r>
      <w:r w:rsidR="0096209A" w:rsidRPr="005F1290">
        <w:rPr>
          <w:rFonts w:ascii="TimesExtRoman" w:eastAsiaTheme="minorHAnsi" w:hAnsi="TimesExtRoman" w:cs="TimesExtRoman"/>
          <w:sz w:val="24"/>
          <w:szCs w:val="24"/>
        </w:rPr>
        <w:t>in hun verlangen bij te dragen aan het geestelijk en materieel welzijn van hun gemeenschap</w:t>
      </w:r>
      <w:r w:rsidRPr="005F1290">
        <w:rPr>
          <w:rFonts w:ascii="TimesExtRoman" w:eastAsiaTheme="minorHAnsi" w:hAnsi="TimesExtRoman" w:cs="TimesExtRoman"/>
          <w:sz w:val="24"/>
          <w:szCs w:val="24"/>
        </w:rPr>
        <w:t xml:space="preserve">, </w:t>
      </w:r>
      <w:r w:rsidR="002D3746" w:rsidRPr="005F1290">
        <w:rPr>
          <w:rFonts w:ascii="TimesExtRoman" w:eastAsiaTheme="minorHAnsi" w:hAnsi="TimesExtRoman" w:cs="TimesExtRoman"/>
          <w:sz w:val="24"/>
          <w:szCs w:val="24"/>
        </w:rPr>
        <w:t xml:space="preserve">kunnen beginnen met </w:t>
      </w:r>
      <w:r w:rsidR="00AE4065" w:rsidRPr="005F1290">
        <w:rPr>
          <w:rFonts w:ascii="TimesExtRoman" w:eastAsiaTheme="minorHAnsi" w:hAnsi="TimesExtRoman" w:cs="TimesExtRoman"/>
          <w:sz w:val="24"/>
          <w:szCs w:val="24"/>
        </w:rPr>
        <w:t>daden van dienstbaarheid</w:t>
      </w:r>
      <w:r w:rsidRPr="005F1290">
        <w:rPr>
          <w:rFonts w:ascii="TimesExtRoman" w:eastAsiaTheme="minorHAnsi" w:hAnsi="TimesExtRoman" w:cs="TimesExtRoman"/>
          <w:sz w:val="24"/>
          <w:szCs w:val="24"/>
        </w:rPr>
        <w:t>.</w:t>
      </w:r>
      <w:r w:rsidR="00FB37C5">
        <w:rPr>
          <w:rFonts w:ascii="TimesExtRoman" w:eastAsiaTheme="minorHAnsi" w:hAnsi="TimesExtRoman" w:cs="TimesExtRoman"/>
          <w:sz w:val="24"/>
          <w:szCs w:val="24"/>
        </w:rPr>
        <w:t xml:space="preserve"> </w:t>
      </w:r>
      <w:r w:rsidR="00AB6D1B" w:rsidRPr="005F1290">
        <w:rPr>
          <w:rFonts w:ascii="TimesExtRoman" w:eastAsiaTheme="minorHAnsi" w:hAnsi="TimesExtRoman" w:cs="TimesExtRoman"/>
          <w:sz w:val="24"/>
          <w:szCs w:val="24"/>
        </w:rPr>
        <w:t>Zodra</w:t>
      </w:r>
      <w:r w:rsidR="00AE4065" w:rsidRPr="005F1290">
        <w:rPr>
          <w:rFonts w:ascii="TimesExtRoman" w:eastAsiaTheme="minorHAnsi" w:hAnsi="TimesExtRoman" w:cs="TimesExtRoman"/>
          <w:sz w:val="24"/>
          <w:szCs w:val="24"/>
        </w:rPr>
        <w:t xml:space="preserve"> </w:t>
      </w:r>
      <w:r w:rsidR="00F650A6" w:rsidRPr="005F1290">
        <w:rPr>
          <w:rFonts w:ascii="TimesExtRoman" w:eastAsiaTheme="minorHAnsi" w:hAnsi="TimesExtRoman" w:cs="TimesExtRoman"/>
          <w:sz w:val="24"/>
          <w:szCs w:val="24"/>
        </w:rPr>
        <w:t>aan d</w:t>
      </w:r>
      <w:r w:rsidR="00577A90" w:rsidRPr="005F1290">
        <w:rPr>
          <w:rFonts w:ascii="TimesExtRoman" w:eastAsiaTheme="minorHAnsi" w:hAnsi="TimesExtRoman" w:cs="TimesExtRoman"/>
          <w:sz w:val="24"/>
          <w:szCs w:val="24"/>
        </w:rPr>
        <w:t>eze</w:t>
      </w:r>
      <w:r w:rsidR="00FB37C5">
        <w:rPr>
          <w:rFonts w:ascii="TimesExtRoman" w:eastAsiaTheme="minorHAnsi" w:hAnsi="TimesExtRoman" w:cs="TimesExtRoman"/>
          <w:sz w:val="24"/>
          <w:szCs w:val="24"/>
        </w:rPr>
        <w:t xml:space="preserve"> </w:t>
      </w:r>
      <w:r w:rsidR="00F650A6" w:rsidRPr="005F1290">
        <w:rPr>
          <w:rFonts w:ascii="TimesExtRoman" w:eastAsiaTheme="minorHAnsi" w:hAnsi="TimesExtRoman" w:cs="TimesExtRoman"/>
          <w:sz w:val="24"/>
          <w:szCs w:val="24"/>
        </w:rPr>
        <w:t>essentiële vereiste is voldaan</w:t>
      </w:r>
      <w:r w:rsidR="0075094D" w:rsidRPr="005F1290">
        <w:rPr>
          <w:rFonts w:ascii="TimesExtRoman" w:eastAsiaTheme="minorHAnsi" w:hAnsi="TimesExtRoman" w:cs="TimesExtRoman"/>
          <w:sz w:val="24"/>
          <w:szCs w:val="24"/>
        </w:rPr>
        <w:t>,</w:t>
      </w:r>
      <w:r w:rsidR="00F650A6" w:rsidRPr="005F1290">
        <w:rPr>
          <w:rFonts w:ascii="TimesExtRoman" w:eastAsiaTheme="minorHAnsi" w:hAnsi="TimesExtRoman" w:cs="TimesExtRoman"/>
          <w:sz w:val="24"/>
          <w:szCs w:val="24"/>
        </w:rPr>
        <w:t xml:space="preserve"> is er een groeiprogramma ontstaan.</w:t>
      </w:r>
      <w:r w:rsidRPr="005F1290">
        <w:rPr>
          <w:rFonts w:ascii="TimesExtRoman" w:eastAsiaTheme="minorHAnsi" w:hAnsi="TimesExtRoman" w:cs="TimesExtRoman"/>
          <w:sz w:val="24"/>
          <w:szCs w:val="24"/>
        </w:rPr>
        <w:t xml:space="preserve"> </w:t>
      </w:r>
      <w:r w:rsidR="00B50D73" w:rsidRPr="005F1290">
        <w:rPr>
          <w:rFonts w:ascii="TimesExtRoman" w:eastAsiaTheme="minorHAnsi" w:hAnsi="TimesExtRoman" w:cs="TimesExtRoman"/>
          <w:sz w:val="24"/>
          <w:szCs w:val="24"/>
        </w:rPr>
        <w:t xml:space="preserve">De </w:t>
      </w:r>
      <w:r w:rsidR="00F650A6" w:rsidRPr="005F1290">
        <w:rPr>
          <w:rFonts w:ascii="TimesExtRoman" w:eastAsiaTheme="minorHAnsi" w:hAnsi="TimesExtRoman" w:cs="TimesExtRoman"/>
          <w:sz w:val="24"/>
          <w:szCs w:val="24"/>
        </w:rPr>
        <w:t>steu</w:t>
      </w:r>
      <w:r w:rsidR="00E276D1" w:rsidRPr="005F1290">
        <w:rPr>
          <w:rFonts w:ascii="TimesExtRoman" w:eastAsiaTheme="minorHAnsi" w:hAnsi="TimesExtRoman" w:cs="TimesExtRoman"/>
          <w:sz w:val="24"/>
          <w:szCs w:val="24"/>
        </w:rPr>
        <w:t xml:space="preserve">n van </w:t>
      </w:r>
      <w:r w:rsidR="00402884">
        <w:rPr>
          <w:rFonts w:ascii="TimesExtRoman" w:eastAsiaTheme="minorHAnsi" w:hAnsi="TimesExtRoman" w:cs="TimesExtRoman"/>
          <w:sz w:val="24"/>
          <w:szCs w:val="24"/>
        </w:rPr>
        <w:t xml:space="preserve">leden van de </w:t>
      </w:r>
      <w:r w:rsidR="00E276D1" w:rsidRPr="005F1290">
        <w:rPr>
          <w:rFonts w:ascii="TimesExtRoman" w:eastAsiaTheme="minorHAnsi" w:hAnsi="TimesExtRoman" w:cs="TimesExtRoman"/>
          <w:sz w:val="24"/>
          <w:szCs w:val="24"/>
        </w:rPr>
        <w:t>Hulpra</w:t>
      </w:r>
      <w:r w:rsidR="00402884">
        <w:rPr>
          <w:rFonts w:ascii="TimesExtRoman" w:eastAsiaTheme="minorHAnsi" w:hAnsi="TimesExtRoman" w:cs="TimesExtRoman"/>
          <w:sz w:val="24"/>
          <w:szCs w:val="24"/>
        </w:rPr>
        <w:t>den</w:t>
      </w:r>
      <w:r w:rsidR="00E276D1" w:rsidRPr="005F1290">
        <w:rPr>
          <w:rFonts w:ascii="TimesExtRoman" w:eastAsiaTheme="minorHAnsi" w:hAnsi="TimesExtRoman" w:cs="TimesExtRoman"/>
          <w:sz w:val="24"/>
          <w:szCs w:val="24"/>
        </w:rPr>
        <w:t xml:space="preserve"> en hun a</w:t>
      </w:r>
      <w:r w:rsidR="00F650A6" w:rsidRPr="005F1290">
        <w:rPr>
          <w:rFonts w:ascii="TimesExtRoman" w:eastAsiaTheme="minorHAnsi" w:hAnsi="TimesExtRoman" w:cs="TimesExtRoman"/>
          <w:sz w:val="24"/>
          <w:szCs w:val="24"/>
        </w:rPr>
        <w:t>ssistenten</w:t>
      </w:r>
      <w:r w:rsidR="008564F8" w:rsidRPr="005F1290">
        <w:rPr>
          <w:rFonts w:ascii="TimesExtRoman" w:eastAsiaTheme="minorHAnsi" w:hAnsi="TimesExtRoman" w:cs="TimesExtRoman"/>
          <w:sz w:val="24"/>
          <w:szCs w:val="24"/>
        </w:rPr>
        <w:t xml:space="preserve"> </w:t>
      </w:r>
      <w:r w:rsidR="00B50D73" w:rsidRPr="005F1290">
        <w:rPr>
          <w:rFonts w:ascii="TimesExtRoman" w:eastAsiaTheme="minorHAnsi" w:hAnsi="TimesExtRoman" w:cs="TimesExtRoman"/>
          <w:sz w:val="24"/>
          <w:szCs w:val="24"/>
        </w:rPr>
        <w:t xml:space="preserve">is hierbij </w:t>
      </w:r>
      <w:r w:rsidR="008564F8" w:rsidRPr="005F1290">
        <w:rPr>
          <w:rFonts w:ascii="TimesExtRoman" w:eastAsiaTheme="minorHAnsi" w:hAnsi="TimesExtRoman" w:cs="TimesExtRoman"/>
          <w:sz w:val="24"/>
          <w:szCs w:val="24"/>
        </w:rPr>
        <w:t xml:space="preserve">natuurlijk onontbeerlijk; </w:t>
      </w:r>
      <w:r w:rsidR="00B50D73" w:rsidRPr="005F1290">
        <w:rPr>
          <w:rFonts w:ascii="TimesExtRoman" w:eastAsiaTheme="minorHAnsi" w:hAnsi="TimesExtRoman" w:cs="TimesExtRoman"/>
          <w:sz w:val="24"/>
          <w:szCs w:val="24"/>
        </w:rPr>
        <w:t>hun nauwe</w:t>
      </w:r>
      <w:r w:rsidR="008564F8" w:rsidRPr="005F1290">
        <w:rPr>
          <w:rFonts w:ascii="TimesExtRoman" w:eastAsiaTheme="minorHAnsi" w:hAnsi="TimesExtRoman" w:cs="TimesExtRoman"/>
          <w:sz w:val="24"/>
          <w:szCs w:val="24"/>
        </w:rPr>
        <w:t xml:space="preserve"> betrokkenheid vanaf het allereerste</w:t>
      </w:r>
      <w:r w:rsidR="001C0BAF" w:rsidRPr="005F1290">
        <w:rPr>
          <w:rFonts w:ascii="TimesExtRoman" w:eastAsiaTheme="minorHAnsi" w:hAnsi="TimesExtRoman" w:cs="TimesExtRoman"/>
          <w:sz w:val="24"/>
          <w:szCs w:val="24"/>
        </w:rPr>
        <w:t xml:space="preserve"> begin van de activiteiten helpt</w:t>
      </w:r>
      <w:r w:rsidR="008564F8" w:rsidRPr="005F1290">
        <w:rPr>
          <w:rFonts w:ascii="TimesExtRoman" w:eastAsiaTheme="minorHAnsi" w:hAnsi="TimesExtRoman" w:cs="TimesExtRoman"/>
          <w:sz w:val="24"/>
          <w:szCs w:val="24"/>
        </w:rPr>
        <w:t xml:space="preserve"> de vrienden </w:t>
      </w:r>
      <w:r w:rsidR="00577A90" w:rsidRPr="005F1290">
        <w:rPr>
          <w:rFonts w:ascii="TimesExtRoman" w:eastAsiaTheme="minorHAnsi" w:hAnsi="TimesExtRoman" w:cs="TimesExtRoman"/>
          <w:sz w:val="24"/>
          <w:szCs w:val="24"/>
        </w:rPr>
        <w:t>om een heldere</w:t>
      </w:r>
      <w:r w:rsidR="00E276D1" w:rsidRPr="005F1290">
        <w:rPr>
          <w:rFonts w:ascii="TimesExtRoman" w:eastAsiaTheme="minorHAnsi" w:hAnsi="TimesExtRoman" w:cs="TimesExtRoman"/>
          <w:sz w:val="24"/>
          <w:szCs w:val="24"/>
        </w:rPr>
        <w:t xml:space="preserve"> en </w:t>
      </w:r>
      <w:r w:rsidR="0042539F">
        <w:rPr>
          <w:rFonts w:ascii="TimesExtRoman" w:eastAsiaTheme="minorHAnsi" w:hAnsi="TimesExtRoman" w:cs="TimesExtRoman"/>
          <w:sz w:val="24"/>
          <w:szCs w:val="24"/>
        </w:rPr>
        <w:t>verenigde</w:t>
      </w:r>
      <w:r w:rsidR="00577A90" w:rsidRPr="005F1290">
        <w:rPr>
          <w:rFonts w:ascii="TimesExtRoman" w:eastAsiaTheme="minorHAnsi" w:hAnsi="TimesExtRoman" w:cs="TimesExtRoman"/>
          <w:sz w:val="24"/>
          <w:szCs w:val="24"/>
        </w:rPr>
        <w:t xml:space="preserve"> visie</w:t>
      </w:r>
      <w:r w:rsidR="00304912" w:rsidRPr="005F1290">
        <w:rPr>
          <w:rFonts w:ascii="TimesExtRoman" w:eastAsiaTheme="minorHAnsi" w:hAnsi="TimesExtRoman" w:cs="TimesExtRoman"/>
          <w:sz w:val="24"/>
          <w:szCs w:val="24"/>
        </w:rPr>
        <w:t xml:space="preserve"> </w:t>
      </w:r>
      <w:r w:rsidR="00E276D1" w:rsidRPr="005F1290">
        <w:rPr>
          <w:rFonts w:ascii="TimesExtRoman" w:eastAsiaTheme="minorHAnsi" w:hAnsi="TimesExtRoman" w:cs="TimesExtRoman"/>
          <w:sz w:val="24"/>
          <w:szCs w:val="24"/>
        </w:rPr>
        <w:t xml:space="preserve">te houden </w:t>
      </w:r>
      <w:r w:rsidR="008564F8" w:rsidRPr="005F1290">
        <w:rPr>
          <w:rFonts w:ascii="TimesExtRoman" w:eastAsiaTheme="minorHAnsi" w:hAnsi="TimesExtRoman" w:cs="TimesExtRoman"/>
          <w:sz w:val="24"/>
          <w:szCs w:val="24"/>
        </w:rPr>
        <w:t>op wat nodig is.</w:t>
      </w:r>
    </w:p>
    <w:p w14:paraId="3C77E4D7" w14:textId="77777777" w:rsidR="00121540" w:rsidRPr="005F1290" w:rsidRDefault="00121540" w:rsidP="00121540">
      <w:pPr>
        <w:autoSpaceDE w:val="0"/>
        <w:autoSpaceDN w:val="0"/>
        <w:adjustRightInd w:val="0"/>
        <w:ind w:left="0" w:firstLine="0"/>
        <w:rPr>
          <w:rFonts w:ascii="TimesExtRoman" w:eastAsiaTheme="minorHAnsi" w:hAnsi="TimesExtRoman" w:cs="TimesExtRoman"/>
          <w:sz w:val="24"/>
          <w:szCs w:val="24"/>
        </w:rPr>
      </w:pPr>
    </w:p>
    <w:p w14:paraId="5E92D3BC" w14:textId="77777777" w:rsidR="00047B15" w:rsidRPr="005F1290" w:rsidRDefault="00047B15" w:rsidP="00121540">
      <w:pPr>
        <w:autoSpaceDE w:val="0"/>
        <w:autoSpaceDN w:val="0"/>
        <w:adjustRightInd w:val="0"/>
        <w:ind w:left="0" w:firstLine="0"/>
        <w:rPr>
          <w:rFonts w:ascii="TimesExtRoman" w:eastAsiaTheme="minorHAnsi" w:hAnsi="TimesExtRoman" w:cs="TimesExtRomanItalic"/>
          <w:i/>
          <w:iCs/>
          <w:sz w:val="24"/>
          <w:szCs w:val="24"/>
        </w:rPr>
      </w:pPr>
      <w:r w:rsidRPr="005F1290">
        <w:rPr>
          <w:rFonts w:ascii="TimesExtRoman" w:eastAsiaTheme="minorHAnsi" w:hAnsi="TimesExtRoman" w:cs="TimesExtRomanItalic"/>
          <w:i/>
          <w:iCs/>
          <w:sz w:val="24"/>
          <w:szCs w:val="24"/>
        </w:rPr>
        <w:t>Het actiepatroon versterken</w:t>
      </w:r>
    </w:p>
    <w:p w14:paraId="41D1C603" w14:textId="77777777" w:rsidR="00047B15" w:rsidRPr="005F1290" w:rsidRDefault="00047B15" w:rsidP="00121540">
      <w:pPr>
        <w:autoSpaceDE w:val="0"/>
        <w:autoSpaceDN w:val="0"/>
        <w:adjustRightInd w:val="0"/>
        <w:ind w:left="0" w:firstLine="0"/>
        <w:rPr>
          <w:rFonts w:ascii="TimesExtRoman" w:eastAsiaTheme="minorHAnsi" w:hAnsi="TimesExtRoman" w:cs="TimesExtRomanItalic"/>
          <w:i/>
          <w:iCs/>
          <w:sz w:val="24"/>
          <w:szCs w:val="24"/>
        </w:rPr>
      </w:pPr>
    </w:p>
    <w:p w14:paraId="27A63E74" w14:textId="1EB0D0E2" w:rsidR="00121540" w:rsidRPr="005F1290" w:rsidRDefault="00E276D1" w:rsidP="00136E15">
      <w:pPr>
        <w:pStyle w:val="Lijstalinea"/>
        <w:numPr>
          <w:ilvl w:val="0"/>
          <w:numId w:val="1"/>
        </w:numPr>
        <w:autoSpaceDE w:val="0"/>
        <w:autoSpaceDN w:val="0"/>
        <w:adjustRightInd w:val="0"/>
        <w:ind w:left="0" w:hanging="567"/>
        <w:rPr>
          <w:rFonts w:ascii="TimesExtRoman" w:eastAsiaTheme="minorHAnsi" w:hAnsi="TimesExtRoman" w:cs="TimesExtRoman"/>
          <w:sz w:val="24"/>
          <w:szCs w:val="24"/>
        </w:rPr>
      </w:pPr>
      <w:r w:rsidRPr="005F1290">
        <w:rPr>
          <w:rFonts w:ascii="TimesExtRoman" w:eastAsiaTheme="minorHAnsi" w:hAnsi="TimesExtRoman" w:cs="TimesExtRoman"/>
          <w:sz w:val="24"/>
          <w:szCs w:val="24"/>
        </w:rPr>
        <w:t>Weldra</w:t>
      </w:r>
      <w:r w:rsidR="001C0BAF" w:rsidRPr="005F1290">
        <w:rPr>
          <w:rFonts w:ascii="TimesExtRoman" w:eastAsiaTheme="minorHAnsi" w:hAnsi="TimesExtRoman" w:cs="TimesExtRoman"/>
          <w:sz w:val="24"/>
          <w:szCs w:val="24"/>
        </w:rPr>
        <w:t xml:space="preserve"> wordt er</w:t>
      </w:r>
      <w:r w:rsidR="0094140D" w:rsidRPr="005F1290">
        <w:rPr>
          <w:rFonts w:ascii="TimesExtRoman" w:eastAsiaTheme="minorHAnsi" w:hAnsi="TimesExtRoman" w:cs="TimesExtRoman"/>
          <w:sz w:val="24"/>
          <w:szCs w:val="24"/>
        </w:rPr>
        <w:t xml:space="preserve"> </w:t>
      </w:r>
      <w:r w:rsidRPr="005F1290">
        <w:rPr>
          <w:rFonts w:ascii="TimesExtRoman" w:eastAsiaTheme="minorHAnsi" w:hAnsi="TimesExtRoman" w:cs="TimesExtRoman"/>
          <w:sz w:val="24"/>
          <w:szCs w:val="24"/>
        </w:rPr>
        <w:t xml:space="preserve">dan </w:t>
      </w:r>
      <w:r w:rsidR="0094140D" w:rsidRPr="005F1290">
        <w:rPr>
          <w:rFonts w:ascii="TimesExtRoman" w:eastAsiaTheme="minorHAnsi" w:hAnsi="TimesExtRoman" w:cs="TimesExtRoman"/>
          <w:sz w:val="24"/>
          <w:szCs w:val="24"/>
        </w:rPr>
        <w:t>e</w:t>
      </w:r>
      <w:r w:rsidR="001C0BAF" w:rsidRPr="005F1290">
        <w:rPr>
          <w:rFonts w:ascii="TimesExtRoman" w:eastAsiaTheme="minorHAnsi" w:hAnsi="TimesExtRoman" w:cs="TimesExtRoman"/>
          <w:sz w:val="24"/>
          <w:szCs w:val="24"/>
        </w:rPr>
        <w:t xml:space="preserve">en kern van vrienden </w:t>
      </w:r>
      <w:r w:rsidRPr="005F1290">
        <w:rPr>
          <w:rFonts w:ascii="TimesExtRoman" w:eastAsiaTheme="minorHAnsi" w:hAnsi="TimesExtRoman" w:cs="TimesExtRoman"/>
          <w:sz w:val="24"/>
          <w:szCs w:val="24"/>
        </w:rPr>
        <w:t xml:space="preserve">gevormd </w:t>
      </w:r>
      <w:r w:rsidR="001C0BAF" w:rsidRPr="005F1290">
        <w:rPr>
          <w:rFonts w:ascii="TimesExtRoman" w:eastAsiaTheme="minorHAnsi" w:hAnsi="TimesExtRoman" w:cs="TimesExtRoman"/>
          <w:sz w:val="24"/>
          <w:szCs w:val="24"/>
        </w:rPr>
        <w:t xml:space="preserve">in een cluster </w:t>
      </w:r>
      <w:r w:rsidR="003240EE" w:rsidRPr="005F1290">
        <w:rPr>
          <w:rFonts w:ascii="TimesExtRoman" w:eastAsiaTheme="minorHAnsi" w:hAnsi="TimesExtRoman" w:cs="TimesExtRoman"/>
          <w:sz w:val="24"/>
          <w:szCs w:val="24"/>
        </w:rPr>
        <w:t>die met elkaar</w:t>
      </w:r>
      <w:r w:rsidR="00C80FDE" w:rsidRPr="005F1290">
        <w:rPr>
          <w:rFonts w:ascii="TimesExtRoman" w:eastAsiaTheme="minorHAnsi" w:hAnsi="TimesExtRoman" w:cs="TimesExtRoman"/>
          <w:sz w:val="24"/>
          <w:szCs w:val="24"/>
        </w:rPr>
        <w:t xml:space="preserve"> wer</w:t>
      </w:r>
      <w:r w:rsidR="001C0BAF" w:rsidRPr="005F1290">
        <w:rPr>
          <w:rFonts w:ascii="TimesExtRoman" w:eastAsiaTheme="minorHAnsi" w:hAnsi="TimesExtRoman" w:cs="TimesExtRoman"/>
          <w:sz w:val="24"/>
          <w:szCs w:val="24"/>
        </w:rPr>
        <w:t>k</w:t>
      </w:r>
      <w:r w:rsidR="00C80FDE" w:rsidRPr="005F1290">
        <w:rPr>
          <w:rFonts w:ascii="TimesExtRoman" w:eastAsiaTheme="minorHAnsi" w:hAnsi="TimesExtRoman" w:cs="TimesExtRoman"/>
          <w:sz w:val="24"/>
          <w:szCs w:val="24"/>
        </w:rPr>
        <w:t>e</w:t>
      </w:r>
      <w:r w:rsidR="001C0BAF" w:rsidRPr="005F1290">
        <w:rPr>
          <w:rFonts w:ascii="TimesExtRoman" w:eastAsiaTheme="minorHAnsi" w:hAnsi="TimesExtRoman" w:cs="TimesExtRoman"/>
          <w:sz w:val="24"/>
          <w:szCs w:val="24"/>
        </w:rPr>
        <w:t xml:space="preserve">n en </w:t>
      </w:r>
      <w:r w:rsidR="00121540" w:rsidRPr="005F1290">
        <w:rPr>
          <w:rFonts w:ascii="TimesExtRoman" w:eastAsiaTheme="minorHAnsi" w:hAnsi="TimesExtRoman" w:cs="TimesExtRoman"/>
          <w:sz w:val="24"/>
          <w:szCs w:val="24"/>
        </w:rPr>
        <w:t>consult</w:t>
      </w:r>
      <w:r w:rsidR="00C80FDE" w:rsidRPr="005F1290">
        <w:rPr>
          <w:rFonts w:ascii="TimesExtRoman" w:eastAsiaTheme="minorHAnsi" w:hAnsi="TimesExtRoman" w:cs="TimesExtRoman"/>
          <w:sz w:val="24"/>
          <w:szCs w:val="24"/>
        </w:rPr>
        <w:t>eren e</w:t>
      </w:r>
      <w:r w:rsidR="001C0BAF" w:rsidRPr="005F1290">
        <w:rPr>
          <w:rFonts w:ascii="TimesExtRoman" w:eastAsiaTheme="minorHAnsi" w:hAnsi="TimesExtRoman" w:cs="TimesExtRoman"/>
          <w:sz w:val="24"/>
          <w:szCs w:val="24"/>
        </w:rPr>
        <w:t>n activiteiten verzorgen</w:t>
      </w:r>
      <w:r w:rsidR="00121540" w:rsidRPr="005F1290">
        <w:rPr>
          <w:rFonts w:ascii="TimesExtRoman" w:eastAsiaTheme="minorHAnsi" w:hAnsi="TimesExtRoman" w:cs="TimesExtRoman"/>
          <w:sz w:val="24"/>
          <w:szCs w:val="24"/>
        </w:rPr>
        <w:t xml:space="preserve">. </w:t>
      </w:r>
      <w:r w:rsidR="001C0BAF" w:rsidRPr="005F1290">
        <w:rPr>
          <w:rFonts w:ascii="TimesExtRoman" w:eastAsiaTheme="minorHAnsi" w:hAnsi="TimesExtRoman" w:cs="TimesExtRoman"/>
          <w:sz w:val="24"/>
          <w:szCs w:val="24"/>
        </w:rPr>
        <w:t>Om het groeiproces te bevorderen moet het aantal mensen dat d</w:t>
      </w:r>
      <w:r w:rsidR="00003C16" w:rsidRPr="005F1290">
        <w:rPr>
          <w:rFonts w:ascii="TimesExtRoman" w:eastAsiaTheme="minorHAnsi" w:hAnsi="TimesExtRoman" w:cs="TimesExtRoman"/>
          <w:sz w:val="24"/>
          <w:szCs w:val="24"/>
        </w:rPr>
        <w:t>i</w:t>
      </w:r>
      <w:r w:rsidR="001C0BAF" w:rsidRPr="005F1290">
        <w:rPr>
          <w:rFonts w:ascii="TimesExtRoman" w:eastAsiaTheme="minorHAnsi" w:hAnsi="TimesExtRoman" w:cs="TimesExtRoman"/>
          <w:sz w:val="24"/>
          <w:szCs w:val="24"/>
        </w:rPr>
        <w:t>e toewijding deelt</w:t>
      </w:r>
      <w:r w:rsidR="008153D4" w:rsidRPr="005F1290">
        <w:rPr>
          <w:rFonts w:ascii="TimesExtRoman" w:eastAsiaTheme="minorHAnsi" w:hAnsi="TimesExtRoman" w:cs="TimesExtRoman"/>
          <w:sz w:val="24"/>
          <w:szCs w:val="24"/>
        </w:rPr>
        <w:t>,</w:t>
      </w:r>
      <w:r w:rsidR="001C0BAF" w:rsidRPr="005F1290">
        <w:rPr>
          <w:rFonts w:ascii="TimesExtRoman" w:eastAsiaTheme="minorHAnsi" w:hAnsi="TimesExtRoman" w:cs="TimesExtRoman"/>
          <w:sz w:val="24"/>
          <w:szCs w:val="24"/>
        </w:rPr>
        <w:t xml:space="preserve"> groeien, en hun vermogen om binnen het </w:t>
      </w:r>
      <w:r w:rsidR="0094140D" w:rsidRPr="005F1290">
        <w:rPr>
          <w:rFonts w:ascii="TimesExtRoman" w:eastAsiaTheme="minorHAnsi" w:hAnsi="TimesExtRoman" w:cs="TimesExtRoman"/>
          <w:sz w:val="24"/>
          <w:szCs w:val="24"/>
        </w:rPr>
        <w:t xml:space="preserve">kader van het </w:t>
      </w:r>
      <w:r w:rsidR="008C06FE" w:rsidRPr="005F1290">
        <w:rPr>
          <w:rFonts w:ascii="TimesExtRoman" w:eastAsiaTheme="minorHAnsi" w:hAnsi="TimesExtRoman" w:cs="TimesExtRoman"/>
          <w:sz w:val="24"/>
          <w:szCs w:val="24"/>
        </w:rPr>
        <w:t>Plan</w:t>
      </w:r>
      <w:r w:rsidR="0094140D" w:rsidRPr="005F1290">
        <w:rPr>
          <w:rFonts w:ascii="TimesExtRoman" w:eastAsiaTheme="minorHAnsi" w:hAnsi="TimesExtRoman" w:cs="TimesExtRoman"/>
          <w:sz w:val="24"/>
          <w:szCs w:val="24"/>
        </w:rPr>
        <w:t xml:space="preserve"> systematisch</w:t>
      </w:r>
      <w:r w:rsidR="001C0BAF" w:rsidRPr="005F1290">
        <w:rPr>
          <w:rFonts w:ascii="TimesExtRoman" w:eastAsiaTheme="minorHAnsi" w:hAnsi="TimesExtRoman" w:cs="TimesExtRoman"/>
          <w:sz w:val="24"/>
          <w:szCs w:val="24"/>
        </w:rPr>
        <w:t xml:space="preserve"> acti</w:t>
      </w:r>
      <w:r w:rsidRPr="005F1290">
        <w:rPr>
          <w:rFonts w:ascii="TimesExtRoman" w:eastAsiaTheme="minorHAnsi" w:hAnsi="TimesExtRoman" w:cs="TimesExtRoman"/>
          <w:sz w:val="24"/>
          <w:szCs w:val="24"/>
        </w:rPr>
        <w:t>e te ondernemen moet even</w:t>
      </w:r>
      <w:r w:rsidR="008153D4" w:rsidRPr="005F1290">
        <w:rPr>
          <w:rFonts w:ascii="TimesExtRoman" w:eastAsiaTheme="minorHAnsi" w:hAnsi="TimesExtRoman" w:cs="TimesExtRoman"/>
          <w:sz w:val="24"/>
          <w:szCs w:val="24"/>
        </w:rPr>
        <w:t>redig</w:t>
      </w:r>
      <w:r w:rsidRPr="005F1290">
        <w:rPr>
          <w:rFonts w:ascii="TimesExtRoman" w:eastAsiaTheme="minorHAnsi" w:hAnsi="TimesExtRoman" w:cs="TimesExtRoman"/>
          <w:sz w:val="24"/>
          <w:szCs w:val="24"/>
        </w:rPr>
        <w:t xml:space="preserve"> </w:t>
      </w:r>
      <w:r w:rsidR="001C0BAF" w:rsidRPr="005F1290">
        <w:rPr>
          <w:rFonts w:ascii="TimesExtRoman" w:eastAsiaTheme="minorHAnsi" w:hAnsi="TimesExtRoman" w:cs="TimesExtRoman"/>
          <w:sz w:val="24"/>
          <w:szCs w:val="24"/>
        </w:rPr>
        <w:t>toenemen</w:t>
      </w:r>
      <w:r w:rsidR="00121540" w:rsidRPr="005F1290">
        <w:rPr>
          <w:rFonts w:ascii="TimesExtRoman" w:eastAsiaTheme="minorHAnsi" w:hAnsi="TimesExtRoman" w:cs="TimesExtRoman"/>
          <w:sz w:val="24"/>
          <w:szCs w:val="24"/>
        </w:rPr>
        <w:t xml:space="preserve">. </w:t>
      </w:r>
      <w:r w:rsidR="001C0BAF" w:rsidRPr="005F1290">
        <w:rPr>
          <w:rFonts w:ascii="TimesExtRoman" w:eastAsiaTheme="minorHAnsi" w:hAnsi="TimesExtRoman" w:cs="TimesExtRoman"/>
          <w:sz w:val="24"/>
          <w:szCs w:val="24"/>
        </w:rPr>
        <w:t>En net als</w:t>
      </w:r>
      <w:r w:rsidR="00253960" w:rsidRPr="005F1290">
        <w:rPr>
          <w:rFonts w:ascii="TimesExtRoman" w:eastAsiaTheme="minorHAnsi" w:hAnsi="TimesExtRoman" w:cs="TimesExtRoman"/>
          <w:sz w:val="24"/>
          <w:szCs w:val="24"/>
        </w:rPr>
        <w:t xml:space="preserve"> bij de ontwikkeling van</w:t>
      </w:r>
      <w:r w:rsidR="001C0BAF" w:rsidRPr="005F1290">
        <w:rPr>
          <w:rFonts w:ascii="TimesExtRoman" w:eastAsiaTheme="minorHAnsi" w:hAnsi="TimesExtRoman" w:cs="TimesExtRoman"/>
          <w:sz w:val="24"/>
          <w:szCs w:val="24"/>
        </w:rPr>
        <w:t xml:space="preserve"> een lev</w:t>
      </w:r>
      <w:r w:rsidR="00253960" w:rsidRPr="005F1290">
        <w:rPr>
          <w:rFonts w:ascii="TimesExtRoman" w:eastAsiaTheme="minorHAnsi" w:hAnsi="TimesExtRoman" w:cs="TimesExtRoman"/>
          <w:sz w:val="24"/>
          <w:szCs w:val="24"/>
        </w:rPr>
        <w:t>end or</w:t>
      </w:r>
      <w:r w:rsidR="001C0BAF" w:rsidRPr="005F1290">
        <w:rPr>
          <w:rFonts w:ascii="TimesExtRoman" w:eastAsiaTheme="minorHAnsi" w:hAnsi="TimesExtRoman" w:cs="TimesExtRoman"/>
          <w:sz w:val="24"/>
          <w:szCs w:val="24"/>
        </w:rPr>
        <w:t>g</w:t>
      </w:r>
      <w:r w:rsidR="00253960" w:rsidRPr="005F1290">
        <w:rPr>
          <w:rFonts w:ascii="TimesExtRoman" w:eastAsiaTheme="minorHAnsi" w:hAnsi="TimesExtRoman" w:cs="TimesExtRoman"/>
          <w:sz w:val="24"/>
          <w:szCs w:val="24"/>
        </w:rPr>
        <w:t>a</w:t>
      </w:r>
      <w:r w:rsidR="001C0BAF" w:rsidRPr="005F1290">
        <w:rPr>
          <w:rFonts w:ascii="TimesExtRoman" w:eastAsiaTheme="minorHAnsi" w:hAnsi="TimesExtRoman" w:cs="TimesExtRoman"/>
          <w:sz w:val="24"/>
          <w:szCs w:val="24"/>
        </w:rPr>
        <w:t>nisme kan groei onder de juiste omstandigheden heel snel plaatsvinden</w:t>
      </w:r>
      <w:r w:rsidR="00121540" w:rsidRPr="005F1290">
        <w:rPr>
          <w:rFonts w:ascii="TimesExtRoman" w:eastAsiaTheme="minorHAnsi" w:hAnsi="TimesExtRoman" w:cs="TimesExtRoman"/>
          <w:sz w:val="24"/>
          <w:szCs w:val="24"/>
        </w:rPr>
        <w:t>.</w:t>
      </w:r>
    </w:p>
    <w:p w14:paraId="2FB6A80E" w14:textId="77777777" w:rsidR="00121540" w:rsidRPr="005F1290" w:rsidRDefault="00121540" w:rsidP="00121540">
      <w:pPr>
        <w:autoSpaceDE w:val="0"/>
        <w:autoSpaceDN w:val="0"/>
        <w:adjustRightInd w:val="0"/>
        <w:ind w:left="0" w:firstLine="0"/>
        <w:rPr>
          <w:rFonts w:ascii="TimesExtRoman" w:eastAsiaTheme="minorHAnsi" w:hAnsi="TimesExtRoman" w:cs="TimesExtRoman"/>
          <w:sz w:val="24"/>
          <w:szCs w:val="24"/>
        </w:rPr>
      </w:pPr>
    </w:p>
    <w:p w14:paraId="0D59F89B" w14:textId="1E39F73B" w:rsidR="00121540" w:rsidRPr="005F1290" w:rsidRDefault="00047B15" w:rsidP="00136E15">
      <w:pPr>
        <w:pStyle w:val="Lijstalinea"/>
        <w:numPr>
          <w:ilvl w:val="0"/>
          <w:numId w:val="1"/>
        </w:numPr>
        <w:autoSpaceDE w:val="0"/>
        <w:autoSpaceDN w:val="0"/>
        <w:adjustRightInd w:val="0"/>
        <w:ind w:left="0" w:hanging="567"/>
        <w:rPr>
          <w:rFonts w:ascii="TimesExtRoman" w:eastAsiaTheme="minorHAnsi" w:hAnsi="TimesExtRoman" w:cs="TimesExtRoman"/>
          <w:sz w:val="24"/>
          <w:szCs w:val="24"/>
        </w:rPr>
      </w:pPr>
      <w:r w:rsidRPr="005F1290">
        <w:rPr>
          <w:rFonts w:ascii="TimesExtRoman" w:eastAsiaTheme="minorHAnsi" w:hAnsi="TimesExtRoman" w:cs="TimesExtRoman"/>
          <w:sz w:val="24"/>
          <w:szCs w:val="24"/>
        </w:rPr>
        <w:lastRenderedPageBreak/>
        <w:t xml:space="preserve">De belangrijkste </w:t>
      </w:r>
      <w:r w:rsidR="008153D4" w:rsidRPr="005F1290">
        <w:rPr>
          <w:rFonts w:ascii="TimesExtRoman" w:eastAsiaTheme="minorHAnsi" w:hAnsi="TimesExtRoman" w:cs="TimesExtRoman"/>
          <w:sz w:val="24"/>
          <w:szCs w:val="24"/>
        </w:rPr>
        <w:t xml:space="preserve">van deze </w:t>
      </w:r>
      <w:r w:rsidR="00003C16" w:rsidRPr="005F1290">
        <w:rPr>
          <w:rFonts w:ascii="TimesExtRoman" w:eastAsiaTheme="minorHAnsi" w:hAnsi="TimesExtRoman" w:cs="TimesExtRoman"/>
          <w:sz w:val="24"/>
          <w:szCs w:val="24"/>
        </w:rPr>
        <w:t>omstandighe</w:t>
      </w:r>
      <w:r w:rsidR="008153D4" w:rsidRPr="005F1290">
        <w:rPr>
          <w:rFonts w:ascii="TimesExtRoman" w:eastAsiaTheme="minorHAnsi" w:hAnsi="TimesExtRoman" w:cs="TimesExtRoman"/>
          <w:sz w:val="24"/>
          <w:szCs w:val="24"/>
        </w:rPr>
        <w:t>den</w:t>
      </w:r>
      <w:r w:rsidR="00B52A97" w:rsidRPr="005F1290">
        <w:rPr>
          <w:rFonts w:ascii="TimesExtRoman" w:eastAsiaTheme="minorHAnsi" w:hAnsi="TimesExtRoman" w:cs="TimesExtRoman"/>
          <w:sz w:val="24"/>
          <w:szCs w:val="24"/>
        </w:rPr>
        <w:t xml:space="preserve"> </w:t>
      </w:r>
      <w:r w:rsidRPr="005F1290">
        <w:rPr>
          <w:rFonts w:ascii="TimesExtRoman" w:eastAsiaTheme="minorHAnsi" w:hAnsi="TimesExtRoman" w:cs="TimesExtRoman"/>
          <w:sz w:val="24"/>
          <w:szCs w:val="24"/>
        </w:rPr>
        <w:t xml:space="preserve">is een </w:t>
      </w:r>
      <w:r w:rsidR="00121540" w:rsidRPr="005F1290">
        <w:rPr>
          <w:rFonts w:ascii="TimesExtRoman" w:eastAsiaTheme="minorHAnsi" w:hAnsi="TimesExtRoman" w:cs="TimesExtRoman"/>
          <w:sz w:val="24"/>
          <w:szCs w:val="24"/>
        </w:rPr>
        <w:t>institu</w:t>
      </w:r>
      <w:r w:rsidRPr="005F1290">
        <w:rPr>
          <w:rFonts w:ascii="TimesExtRoman" w:eastAsiaTheme="minorHAnsi" w:hAnsi="TimesExtRoman" w:cs="TimesExtRoman"/>
          <w:sz w:val="24"/>
          <w:szCs w:val="24"/>
        </w:rPr>
        <w:t>uts</w:t>
      </w:r>
      <w:r w:rsidR="00121540" w:rsidRPr="005F1290">
        <w:rPr>
          <w:rFonts w:ascii="TimesExtRoman" w:eastAsiaTheme="minorHAnsi" w:hAnsi="TimesExtRoman" w:cs="TimesExtRoman"/>
          <w:sz w:val="24"/>
          <w:szCs w:val="24"/>
        </w:rPr>
        <w:t>proces</w:t>
      </w:r>
      <w:r w:rsidRPr="005F1290">
        <w:rPr>
          <w:rFonts w:ascii="TimesExtRoman" w:eastAsiaTheme="minorHAnsi" w:hAnsi="TimesExtRoman" w:cs="TimesExtRoman"/>
          <w:sz w:val="24"/>
          <w:szCs w:val="24"/>
        </w:rPr>
        <w:t xml:space="preserve"> dat aan kracht wint</w:t>
      </w:r>
      <w:r w:rsidR="00121540" w:rsidRPr="005F1290">
        <w:rPr>
          <w:rFonts w:ascii="TimesExtRoman" w:eastAsiaTheme="minorHAnsi" w:hAnsi="TimesExtRoman" w:cs="TimesExtRoman"/>
          <w:sz w:val="24"/>
          <w:szCs w:val="24"/>
        </w:rPr>
        <w:t xml:space="preserve">, </w:t>
      </w:r>
      <w:r w:rsidR="0094140D" w:rsidRPr="005F1290">
        <w:rPr>
          <w:rFonts w:ascii="TimesExtRoman" w:eastAsiaTheme="minorHAnsi" w:hAnsi="TimesExtRoman" w:cs="TimesExtRoman"/>
          <w:sz w:val="24"/>
          <w:szCs w:val="24"/>
        </w:rPr>
        <w:t>omdat dit</w:t>
      </w:r>
      <w:r w:rsidRPr="005F1290">
        <w:rPr>
          <w:rFonts w:ascii="TimesExtRoman" w:eastAsiaTheme="minorHAnsi" w:hAnsi="TimesExtRoman" w:cs="TimesExtRoman"/>
          <w:sz w:val="24"/>
          <w:szCs w:val="24"/>
        </w:rPr>
        <w:t xml:space="preserve"> zo </w:t>
      </w:r>
      <w:r w:rsidR="00E276D1" w:rsidRPr="005F1290">
        <w:rPr>
          <w:rFonts w:ascii="TimesExtRoman" w:eastAsiaTheme="minorHAnsi" w:hAnsi="TimesExtRoman" w:cs="TimesExtRoman"/>
          <w:sz w:val="24"/>
          <w:szCs w:val="24"/>
        </w:rPr>
        <w:t>cruciaal is</w:t>
      </w:r>
      <w:r w:rsidR="00121540" w:rsidRPr="005F1290">
        <w:rPr>
          <w:rFonts w:ascii="TimesExtRoman" w:eastAsiaTheme="minorHAnsi" w:hAnsi="TimesExtRoman" w:cs="TimesExtRoman"/>
          <w:sz w:val="24"/>
          <w:szCs w:val="24"/>
        </w:rPr>
        <w:t xml:space="preserve"> </w:t>
      </w:r>
      <w:r w:rsidR="00C912D7" w:rsidRPr="005F1290">
        <w:rPr>
          <w:rFonts w:ascii="TimesExtRoman" w:eastAsiaTheme="minorHAnsi" w:hAnsi="TimesExtRoman" w:cs="TimesExtRoman"/>
          <w:sz w:val="24"/>
          <w:szCs w:val="24"/>
        </w:rPr>
        <w:t xml:space="preserve">bij het in </w:t>
      </w:r>
      <w:r w:rsidRPr="005F1290">
        <w:rPr>
          <w:rFonts w:ascii="TimesExtRoman" w:eastAsiaTheme="minorHAnsi" w:hAnsi="TimesExtRoman" w:cs="TimesExtRoman"/>
          <w:sz w:val="24"/>
          <w:szCs w:val="24"/>
        </w:rPr>
        <w:t xml:space="preserve">beweging </w:t>
      </w:r>
      <w:r w:rsidR="00E276D1" w:rsidRPr="005F1290">
        <w:rPr>
          <w:rFonts w:ascii="TimesExtRoman" w:eastAsiaTheme="minorHAnsi" w:hAnsi="TimesExtRoman" w:cs="TimesExtRoman"/>
          <w:sz w:val="24"/>
          <w:szCs w:val="24"/>
        </w:rPr>
        <w:t>brengen</w:t>
      </w:r>
      <w:r w:rsidR="00C912D7" w:rsidRPr="005F1290">
        <w:rPr>
          <w:rFonts w:ascii="TimesExtRoman" w:eastAsiaTheme="minorHAnsi" w:hAnsi="TimesExtRoman" w:cs="TimesExtRoman"/>
          <w:sz w:val="24"/>
          <w:szCs w:val="24"/>
        </w:rPr>
        <w:t xml:space="preserve"> va</w:t>
      </w:r>
      <w:r w:rsidRPr="005F1290">
        <w:rPr>
          <w:rFonts w:ascii="TimesExtRoman" w:eastAsiaTheme="minorHAnsi" w:hAnsi="TimesExtRoman" w:cs="TimesExtRoman"/>
          <w:sz w:val="24"/>
          <w:szCs w:val="24"/>
        </w:rPr>
        <w:t>n</w:t>
      </w:r>
      <w:r w:rsidR="00FB37C5">
        <w:rPr>
          <w:rFonts w:ascii="TimesExtRoman" w:eastAsiaTheme="minorHAnsi" w:hAnsi="TimesExtRoman" w:cs="TimesExtRoman"/>
          <w:sz w:val="24"/>
          <w:szCs w:val="24"/>
        </w:rPr>
        <w:t xml:space="preserve"> </w:t>
      </w:r>
      <w:r w:rsidRPr="005F1290">
        <w:rPr>
          <w:rFonts w:ascii="TimesExtRoman" w:eastAsiaTheme="minorHAnsi" w:hAnsi="TimesExtRoman" w:cs="TimesExtRoman"/>
          <w:sz w:val="24"/>
          <w:szCs w:val="24"/>
        </w:rPr>
        <w:t>bevolking</w:t>
      </w:r>
      <w:r w:rsidR="00A22D05" w:rsidRPr="005F1290">
        <w:rPr>
          <w:rFonts w:ascii="TimesExtRoman" w:eastAsiaTheme="minorHAnsi" w:hAnsi="TimesExtRoman" w:cs="TimesExtRoman"/>
          <w:sz w:val="24"/>
          <w:szCs w:val="24"/>
        </w:rPr>
        <w:t>sgroepen</w:t>
      </w:r>
      <w:r w:rsidRPr="005F1290">
        <w:rPr>
          <w:rFonts w:ascii="TimesExtRoman" w:eastAsiaTheme="minorHAnsi" w:hAnsi="TimesExtRoman" w:cs="TimesExtRoman"/>
          <w:sz w:val="24"/>
          <w:szCs w:val="24"/>
        </w:rPr>
        <w:t>.</w:t>
      </w:r>
      <w:r w:rsidR="00121540" w:rsidRPr="005F1290">
        <w:rPr>
          <w:rFonts w:ascii="TimesExtRoman" w:eastAsiaTheme="minorHAnsi" w:hAnsi="TimesExtRoman" w:cs="TimesExtRoman"/>
          <w:sz w:val="24"/>
          <w:szCs w:val="24"/>
        </w:rPr>
        <w:t xml:space="preserve"> </w:t>
      </w:r>
      <w:r w:rsidR="00674150" w:rsidRPr="005F1290">
        <w:rPr>
          <w:rFonts w:ascii="TimesExtRoman" w:eastAsiaTheme="minorHAnsi" w:hAnsi="TimesExtRoman" w:cs="TimesExtRoman"/>
          <w:sz w:val="24"/>
          <w:szCs w:val="24"/>
        </w:rPr>
        <w:t xml:space="preserve">De vrienden </w:t>
      </w:r>
      <w:r w:rsidR="00121540" w:rsidRPr="005F1290">
        <w:rPr>
          <w:rFonts w:ascii="TimesExtRoman" w:eastAsiaTheme="minorHAnsi" w:hAnsi="TimesExtRoman" w:cs="TimesExtRoman"/>
          <w:sz w:val="24"/>
          <w:szCs w:val="24"/>
        </w:rPr>
        <w:t>d</w:t>
      </w:r>
      <w:r w:rsidR="00674150" w:rsidRPr="005F1290">
        <w:rPr>
          <w:rFonts w:ascii="TimesExtRoman" w:eastAsiaTheme="minorHAnsi" w:hAnsi="TimesExtRoman" w:cs="TimesExtRoman"/>
          <w:sz w:val="24"/>
          <w:szCs w:val="24"/>
        </w:rPr>
        <w:t xml:space="preserve">ie begonnen zijn </w:t>
      </w:r>
      <w:r w:rsidR="001339C5" w:rsidRPr="005F1290">
        <w:rPr>
          <w:rFonts w:ascii="TimesExtRoman" w:eastAsiaTheme="minorHAnsi" w:hAnsi="TimesExtRoman" w:cs="TimesExtRoman"/>
          <w:sz w:val="24"/>
          <w:szCs w:val="24"/>
        </w:rPr>
        <w:t xml:space="preserve">met het bestuderen van </w:t>
      </w:r>
      <w:r w:rsidR="00674150" w:rsidRPr="005F1290">
        <w:rPr>
          <w:rFonts w:ascii="TimesExtRoman" w:eastAsiaTheme="minorHAnsi" w:hAnsi="TimesExtRoman" w:cs="TimesExtRoman"/>
          <w:sz w:val="24"/>
          <w:szCs w:val="24"/>
        </w:rPr>
        <w:t xml:space="preserve">de </w:t>
      </w:r>
      <w:r w:rsidR="00E765FA">
        <w:rPr>
          <w:rFonts w:ascii="TimesExtRoman" w:eastAsiaTheme="minorHAnsi" w:hAnsi="TimesExtRoman" w:cs="TimesExtRoman"/>
          <w:sz w:val="24"/>
          <w:szCs w:val="24"/>
        </w:rPr>
        <w:t>instituuts</w:t>
      </w:r>
      <w:r w:rsidR="008153D4" w:rsidRPr="005F1290">
        <w:rPr>
          <w:rFonts w:ascii="TimesExtRoman" w:eastAsiaTheme="minorHAnsi" w:hAnsi="TimesExtRoman" w:cs="TimesExtRoman"/>
          <w:sz w:val="24"/>
          <w:szCs w:val="24"/>
        </w:rPr>
        <w:t>materialen</w:t>
      </w:r>
      <w:r w:rsidR="00674150" w:rsidRPr="005F1290">
        <w:rPr>
          <w:rFonts w:ascii="TimesExtRoman" w:eastAsiaTheme="minorHAnsi" w:hAnsi="TimesExtRoman" w:cs="TimesExtRoman"/>
          <w:sz w:val="24"/>
          <w:szCs w:val="24"/>
        </w:rPr>
        <w:t>, en ook energie steken in het organiseren van kinderklas</w:t>
      </w:r>
      <w:r w:rsidR="00783621" w:rsidRPr="005F1290">
        <w:rPr>
          <w:rFonts w:ascii="TimesExtRoman" w:eastAsiaTheme="minorHAnsi" w:hAnsi="TimesExtRoman" w:cs="TimesExtRoman"/>
          <w:sz w:val="24"/>
          <w:szCs w:val="24"/>
        </w:rPr>
        <w:t xml:space="preserve">sen, jeugdgroepen, </w:t>
      </w:r>
      <w:r w:rsidR="00674150" w:rsidRPr="005F1290">
        <w:rPr>
          <w:rFonts w:ascii="TimesExtRoman" w:eastAsiaTheme="minorHAnsi" w:hAnsi="TimesExtRoman" w:cs="TimesExtRoman"/>
          <w:sz w:val="24"/>
          <w:szCs w:val="24"/>
        </w:rPr>
        <w:t>bijeenkomsten</w:t>
      </w:r>
      <w:r w:rsidR="00435B3B" w:rsidRPr="005F1290">
        <w:rPr>
          <w:rFonts w:ascii="TimesExtRoman" w:eastAsiaTheme="minorHAnsi" w:hAnsi="TimesExtRoman" w:cs="TimesExtRoman"/>
          <w:sz w:val="24"/>
          <w:szCs w:val="24"/>
        </w:rPr>
        <w:t xml:space="preserve"> voor </w:t>
      </w:r>
      <w:r w:rsidR="0042539F">
        <w:rPr>
          <w:rFonts w:ascii="TimesExtRoman" w:eastAsiaTheme="minorHAnsi" w:hAnsi="TimesExtRoman" w:cs="TimesExtRoman"/>
          <w:sz w:val="24"/>
          <w:szCs w:val="24"/>
        </w:rPr>
        <w:t>gezamenlijke</w:t>
      </w:r>
      <w:r w:rsidR="00435B3B" w:rsidRPr="005F1290">
        <w:rPr>
          <w:rFonts w:ascii="TimesExtRoman" w:eastAsiaTheme="minorHAnsi" w:hAnsi="TimesExtRoman" w:cs="TimesExtRoman"/>
          <w:sz w:val="24"/>
          <w:szCs w:val="24"/>
        </w:rPr>
        <w:t xml:space="preserve"> aanbidding</w:t>
      </w:r>
      <w:r w:rsidR="00FB37C5">
        <w:rPr>
          <w:rFonts w:ascii="TimesExtRoman" w:eastAsiaTheme="minorHAnsi" w:hAnsi="TimesExtRoman" w:cs="TimesExtRoman"/>
          <w:sz w:val="24"/>
          <w:szCs w:val="24"/>
        </w:rPr>
        <w:t xml:space="preserve"> </w:t>
      </w:r>
      <w:r w:rsidR="001E06B4" w:rsidRPr="005F1290">
        <w:rPr>
          <w:rFonts w:ascii="TimesExtRoman" w:eastAsiaTheme="minorHAnsi" w:hAnsi="TimesExtRoman" w:cs="TimesExtRoman"/>
          <w:sz w:val="24"/>
          <w:szCs w:val="24"/>
        </w:rPr>
        <w:t>of</w:t>
      </w:r>
      <w:r w:rsidR="00674150" w:rsidRPr="005F1290">
        <w:rPr>
          <w:rFonts w:ascii="TimesExtRoman" w:eastAsiaTheme="minorHAnsi" w:hAnsi="TimesExtRoman" w:cs="TimesExtRoman"/>
          <w:sz w:val="24"/>
          <w:szCs w:val="24"/>
        </w:rPr>
        <w:t xml:space="preserve"> andere </w:t>
      </w:r>
      <w:r w:rsidR="001339C5" w:rsidRPr="005F1290">
        <w:rPr>
          <w:rFonts w:ascii="TimesExtRoman" w:eastAsiaTheme="minorHAnsi" w:hAnsi="TimesExtRoman" w:cs="TimesExtRoman"/>
          <w:sz w:val="24"/>
          <w:szCs w:val="24"/>
        </w:rPr>
        <w:t xml:space="preserve">bijbehorende </w:t>
      </w:r>
      <w:r w:rsidR="00121540" w:rsidRPr="005F1290">
        <w:rPr>
          <w:rFonts w:ascii="TimesExtRoman" w:eastAsiaTheme="minorHAnsi" w:hAnsi="TimesExtRoman" w:cs="TimesExtRoman"/>
          <w:sz w:val="24"/>
          <w:szCs w:val="24"/>
        </w:rPr>
        <w:t>activit</w:t>
      </w:r>
      <w:r w:rsidR="00674150" w:rsidRPr="005F1290">
        <w:rPr>
          <w:rFonts w:ascii="TimesExtRoman" w:eastAsiaTheme="minorHAnsi" w:hAnsi="TimesExtRoman" w:cs="TimesExtRoman"/>
          <w:sz w:val="24"/>
          <w:szCs w:val="24"/>
        </w:rPr>
        <w:t>eiten</w:t>
      </w:r>
      <w:r w:rsidR="00121540" w:rsidRPr="005F1290">
        <w:rPr>
          <w:rFonts w:ascii="TimesExtRoman" w:eastAsiaTheme="minorHAnsi" w:hAnsi="TimesExtRoman" w:cs="TimesExtRoman"/>
          <w:sz w:val="24"/>
          <w:szCs w:val="24"/>
        </w:rPr>
        <w:t xml:space="preserve">, </w:t>
      </w:r>
      <w:r w:rsidR="00674150" w:rsidRPr="005F1290">
        <w:rPr>
          <w:rFonts w:ascii="TimesExtRoman" w:eastAsiaTheme="minorHAnsi" w:hAnsi="TimesExtRoman" w:cs="TimesExtRoman"/>
          <w:sz w:val="24"/>
          <w:szCs w:val="24"/>
        </w:rPr>
        <w:t xml:space="preserve">worden </w:t>
      </w:r>
      <w:r w:rsidR="001339C5" w:rsidRPr="005F1290">
        <w:rPr>
          <w:rFonts w:ascii="TimesExtRoman" w:eastAsiaTheme="minorHAnsi" w:hAnsi="TimesExtRoman" w:cs="TimesExtRoman"/>
          <w:sz w:val="24"/>
          <w:szCs w:val="24"/>
        </w:rPr>
        <w:t xml:space="preserve">geholpen </w:t>
      </w:r>
      <w:r w:rsidR="00674150" w:rsidRPr="005F1290">
        <w:rPr>
          <w:rFonts w:ascii="TimesExtRoman" w:eastAsiaTheme="minorHAnsi" w:hAnsi="TimesExtRoman" w:cs="TimesExtRoman"/>
          <w:sz w:val="24"/>
          <w:szCs w:val="24"/>
        </w:rPr>
        <w:t xml:space="preserve">om verder te gaan met de </w:t>
      </w:r>
      <w:r w:rsidR="00B52A97" w:rsidRPr="005F1290">
        <w:rPr>
          <w:rFonts w:ascii="TimesExtRoman" w:eastAsiaTheme="minorHAnsi" w:hAnsi="TimesExtRoman" w:cs="TimesExtRoman"/>
          <w:sz w:val="24"/>
          <w:szCs w:val="24"/>
        </w:rPr>
        <w:t>cursusreeks</w:t>
      </w:r>
      <w:r w:rsidR="00121540" w:rsidRPr="005F1290">
        <w:rPr>
          <w:rFonts w:ascii="TimesExtRoman" w:eastAsiaTheme="minorHAnsi" w:hAnsi="TimesExtRoman" w:cs="TimesExtRoman"/>
          <w:sz w:val="24"/>
          <w:szCs w:val="24"/>
        </w:rPr>
        <w:t xml:space="preserve">, </w:t>
      </w:r>
      <w:r w:rsidR="00674150" w:rsidRPr="005F1290">
        <w:rPr>
          <w:rFonts w:ascii="TimesExtRoman" w:eastAsiaTheme="minorHAnsi" w:hAnsi="TimesExtRoman" w:cs="TimesExtRoman"/>
          <w:sz w:val="24"/>
          <w:szCs w:val="24"/>
        </w:rPr>
        <w:t>en het aantal mensen dat met het bestuderen begint blijft stijgen</w:t>
      </w:r>
      <w:r w:rsidR="00121540" w:rsidRPr="005F1290">
        <w:rPr>
          <w:rFonts w:ascii="TimesExtRoman" w:eastAsiaTheme="minorHAnsi" w:hAnsi="TimesExtRoman" w:cs="TimesExtRoman"/>
          <w:sz w:val="24"/>
          <w:szCs w:val="24"/>
        </w:rPr>
        <w:t xml:space="preserve">. </w:t>
      </w:r>
      <w:r w:rsidR="001954E1" w:rsidRPr="005F1290">
        <w:rPr>
          <w:rFonts w:ascii="TimesExtRoman" w:eastAsiaTheme="minorHAnsi" w:hAnsi="TimesExtRoman" w:cs="TimesExtRoman"/>
          <w:sz w:val="24"/>
          <w:szCs w:val="24"/>
        </w:rPr>
        <w:t xml:space="preserve">Met het handhaven van </w:t>
      </w:r>
      <w:r w:rsidR="00CC57CA" w:rsidRPr="005F1290">
        <w:rPr>
          <w:rFonts w:ascii="TimesExtRoman" w:eastAsiaTheme="minorHAnsi" w:hAnsi="TimesExtRoman" w:cs="TimesExtRoman"/>
          <w:sz w:val="24"/>
          <w:szCs w:val="24"/>
        </w:rPr>
        <w:t>d</w:t>
      </w:r>
      <w:r w:rsidR="00651E56" w:rsidRPr="005F1290">
        <w:rPr>
          <w:rFonts w:ascii="TimesExtRoman" w:eastAsiaTheme="minorHAnsi" w:hAnsi="TimesExtRoman" w:cs="TimesExtRoman"/>
          <w:sz w:val="24"/>
          <w:szCs w:val="24"/>
        </w:rPr>
        <w:t>e stroom van deelnemers</w:t>
      </w:r>
      <w:r w:rsidR="00FB37C5">
        <w:rPr>
          <w:rFonts w:ascii="TimesExtRoman" w:eastAsiaTheme="minorHAnsi" w:hAnsi="TimesExtRoman" w:cs="TimesExtRoman"/>
          <w:sz w:val="24"/>
          <w:szCs w:val="24"/>
        </w:rPr>
        <w:t xml:space="preserve"> </w:t>
      </w:r>
      <w:r w:rsidR="00AB1D63" w:rsidRPr="005F1290">
        <w:rPr>
          <w:rFonts w:ascii="TimesExtRoman" w:eastAsiaTheme="minorHAnsi" w:hAnsi="TimesExtRoman" w:cs="TimesExtRoman"/>
          <w:sz w:val="24"/>
          <w:szCs w:val="24"/>
        </w:rPr>
        <w:t>door</w:t>
      </w:r>
      <w:r w:rsidR="00CC57CA" w:rsidRPr="005F1290">
        <w:rPr>
          <w:rFonts w:ascii="TimesExtRoman" w:eastAsiaTheme="minorHAnsi" w:hAnsi="TimesExtRoman" w:cs="TimesExtRoman"/>
          <w:sz w:val="24"/>
          <w:szCs w:val="24"/>
        </w:rPr>
        <w:t xml:space="preserve"> de instituutscursussen </w:t>
      </w:r>
      <w:r w:rsidR="001954E1" w:rsidRPr="005F1290">
        <w:rPr>
          <w:rFonts w:ascii="TimesExtRoman" w:eastAsiaTheme="minorHAnsi" w:hAnsi="TimesExtRoman" w:cs="TimesExtRoman"/>
          <w:sz w:val="24"/>
          <w:szCs w:val="24"/>
        </w:rPr>
        <w:t xml:space="preserve">en naar </w:t>
      </w:r>
      <w:r w:rsidR="00CC57CA" w:rsidRPr="005F1290">
        <w:rPr>
          <w:rFonts w:ascii="TimesExtRoman" w:eastAsiaTheme="minorHAnsi" w:hAnsi="TimesExtRoman" w:cs="TimesExtRoman"/>
          <w:sz w:val="24"/>
          <w:szCs w:val="24"/>
        </w:rPr>
        <w:t>het</w:t>
      </w:r>
      <w:r w:rsidR="00121540" w:rsidRPr="005F1290">
        <w:rPr>
          <w:rFonts w:ascii="TimesExtRoman" w:eastAsiaTheme="minorHAnsi" w:hAnsi="TimesExtRoman" w:cs="TimesExtRoman"/>
          <w:sz w:val="24"/>
          <w:szCs w:val="24"/>
        </w:rPr>
        <w:t xml:space="preserve"> </w:t>
      </w:r>
      <w:r w:rsidR="001954E1" w:rsidRPr="005F1290">
        <w:rPr>
          <w:rFonts w:ascii="TimesExtRoman" w:eastAsiaTheme="minorHAnsi" w:hAnsi="TimesExtRoman" w:cs="TimesExtRoman"/>
          <w:sz w:val="24"/>
          <w:szCs w:val="24"/>
        </w:rPr>
        <w:t xml:space="preserve">veld van </w:t>
      </w:r>
      <w:r w:rsidR="00211149" w:rsidRPr="005F1290">
        <w:rPr>
          <w:rFonts w:ascii="TimesExtRoman" w:eastAsiaTheme="minorHAnsi" w:hAnsi="TimesExtRoman" w:cs="TimesExtRoman"/>
          <w:sz w:val="24"/>
          <w:szCs w:val="24"/>
        </w:rPr>
        <w:t>actie</w:t>
      </w:r>
      <w:r w:rsidR="00FB37C5">
        <w:rPr>
          <w:rFonts w:ascii="TimesExtRoman" w:eastAsiaTheme="minorHAnsi" w:hAnsi="TimesExtRoman" w:cs="TimesExtRoman"/>
          <w:sz w:val="24"/>
          <w:szCs w:val="24"/>
        </w:rPr>
        <w:t xml:space="preserve"> </w:t>
      </w:r>
      <w:r w:rsidR="001954E1" w:rsidRPr="005F1290">
        <w:rPr>
          <w:rFonts w:ascii="TimesExtRoman" w:eastAsiaTheme="minorHAnsi" w:hAnsi="TimesExtRoman" w:cs="TimesExtRoman"/>
          <w:sz w:val="24"/>
          <w:szCs w:val="24"/>
        </w:rPr>
        <w:t xml:space="preserve">breidt de groep die </w:t>
      </w:r>
      <w:r w:rsidR="00CC57CA" w:rsidRPr="005F1290">
        <w:rPr>
          <w:rFonts w:ascii="TimesExtRoman" w:eastAsiaTheme="minorHAnsi" w:hAnsi="TimesExtRoman" w:cs="TimesExtRoman"/>
          <w:sz w:val="24"/>
          <w:szCs w:val="24"/>
        </w:rPr>
        <w:t xml:space="preserve">het </w:t>
      </w:r>
      <w:r w:rsidR="00121540" w:rsidRPr="005F1290">
        <w:rPr>
          <w:rFonts w:ascii="TimesExtRoman" w:eastAsiaTheme="minorHAnsi" w:hAnsi="TimesExtRoman" w:cs="TimesExtRoman"/>
          <w:sz w:val="24"/>
          <w:szCs w:val="24"/>
        </w:rPr>
        <w:t>gro</w:t>
      </w:r>
      <w:r w:rsidR="00CC57CA" w:rsidRPr="005F1290">
        <w:rPr>
          <w:rFonts w:ascii="TimesExtRoman" w:eastAsiaTheme="minorHAnsi" w:hAnsi="TimesExtRoman" w:cs="TimesExtRoman"/>
          <w:sz w:val="24"/>
          <w:szCs w:val="24"/>
        </w:rPr>
        <w:t>ei</w:t>
      </w:r>
      <w:r w:rsidR="00121540" w:rsidRPr="005F1290">
        <w:rPr>
          <w:rFonts w:ascii="TimesExtRoman" w:eastAsiaTheme="minorHAnsi" w:hAnsi="TimesExtRoman" w:cs="TimesExtRoman"/>
          <w:sz w:val="24"/>
          <w:szCs w:val="24"/>
        </w:rPr>
        <w:t>proces</w:t>
      </w:r>
      <w:r w:rsidR="00CC57CA" w:rsidRPr="005F1290">
        <w:rPr>
          <w:rFonts w:ascii="TimesExtRoman" w:eastAsiaTheme="minorHAnsi" w:hAnsi="TimesExtRoman" w:cs="TimesExtRoman"/>
          <w:sz w:val="24"/>
          <w:szCs w:val="24"/>
        </w:rPr>
        <w:t xml:space="preserve"> </w:t>
      </w:r>
      <w:r w:rsidR="001954E1" w:rsidRPr="005F1290">
        <w:rPr>
          <w:rFonts w:ascii="TimesExtRoman" w:eastAsiaTheme="minorHAnsi" w:hAnsi="TimesExtRoman" w:cs="TimesExtRoman"/>
          <w:sz w:val="24"/>
          <w:szCs w:val="24"/>
        </w:rPr>
        <w:t xml:space="preserve">ondersteunt uit. </w:t>
      </w:r>
      <w:r w:rsidR="00155C81" w:rsidRPr="005F1290">
        <w:rPr>
          <w:rFonts w:ascii="TimesExtRoman" w:eastAsiaTheme="minorHAnsi" w:hAnsi="TimesExtRoman" w:cs="TimesExtRoman"/>
          <w:sz w:val="24"/>
          <w:szCs w:val="24"/>
        </w:rPr>
        <w:t>V</w:t>
      </w:r>
      <w:r w:rsidR="004238E5" w:rsidRPr="005F1290">
        <w:rPr>
          <w:rFonts w:ascii="TimesExtRoman" w:eastAsiaTheme="minorHAnsi" w:hAnsi="TimesExtRoman" w:cs="TimesExtRoman"/>
          <w:sz w:val="24"/>
          <w:szCs w:val="24"/>
        </w:rPr>
        <w:t>ooruitgang wordt voornamelijk bepaald door de kwaliteit van d</w:t>
      </w:r>
      <w:r w:rsidR="00783621" w:rsidRPr="005F1290">
        <w:rPr>
          <w:rFonts w:ascii="TimesExtRoman" w:eastAsiaTheme="minorHAnsi" w:hAnsi="TimesExtRoman" w:cs="TimesExtRoman"/>
          <w:sz w:val="24"/>
          <w:szCs w:val="24"/>
        </w:rPr>
        <w:t xml:space="preserve">e inspanningen </w:t>
      </w:r>
      <w:r w:rsidR="00B52A97" w:rsidRPr="005F1290">
        <w:rPr>
          <w:rFonts w:ascii="TimesExtRoman" w:eastAsiaTheme="minorHAnsi" w:hAnsi="TimesExtRoman" w:cs="TimesExtRoman"/>
          <w:sz w:val="24"/>
          <w:szCs w:val="24"/>
        </w:rPr>
        <w:t xml:space="preserve">van hen die leerkringbegeleider </w:t>
      </w:r>
      <w:r w:rsidR="004238E5" w:rsidRPr="005F1290">
        <w:rPr>
          <w:rFonts w:ascii="TimesExtRoman" w:eastAsiaTheme="minorHAnsi" w:hAnsi="TimesExtRoman" w:cs="TimesExtRoman"/>
          <w:sz w:val="24"/>
          <w:szCs w:val="24"/>
        </w:rPr>
        <w:t>zijn</w:t>
      </w:r>
      <w:r w:rsidR="00121540" w:rsidRPr="005F1290">
        <w:rPr>
          <w:rFonts w:ascii="TimesExtRoman" w:eastAsiaTheme="minorHAnsi" w:hAnsi="TimesExtRoman" w:cs="TimesExtRoman"/>
          <w:sz w:val="24"/>
          <w:szCs w:val="24"/>
        </w:rPr>
        <w:t xml:space="preserve">. </w:t>
      </w:r>
      <w:r w:rsidR="004238E5" w:rsidRPr="005F1290">
        <w:rPr>
          <w:rFonts w:ascii="TimesExtRoman" w:eastAsiaTheme="minorHAnsi" w:hAnsi="TimesExtRoman" w:cs="TimesExtRoman"/>
          <w:sz w:val="24"/>
          <w:szCs w:val="24"/>
        </w:rPr>
        <w:t>In dit vroege stadium zijn de meesten</w:t>
      </w:r>
      <w:r w:rsidR="006452A3" w:rsidRPr="005F1290">
        <w:rPr>
          <w:rFonts w:ascii="TimesExtRoman" w:eastAsiaTheme="minorHAnsi" w:hAnsi="TimesExtRoman" w:cs="TimesExtRoman"/>
          <w:sz w:val="24"/>
          <w:szCs w:val="24"/>
        </w:rPr>
        <w:t xml:space="preserve"> van hen</w:t>
      </w:r>
      <w:r w:rsidR="004238E5" w:rsidRPr="005F1290">
        <w:rPr>
          <w:rFonts w:ascii="TimesExtRoman" w:eastAsiaTheme="minorHAnsi" w:hAnsi="TimesExtRoman" w:cs="TimesExtRoman"/>
          <w:sz w:val="24"/>
          <w:szCs w:val="24"/>
        </w:rPr>
        <w:t xml:space="preserve"> wellicht nog </w:t>
      </w:r>
      <w:r w:rsidR="00155C81" w:rsidRPr="005F1290">
        <w:rPr>
          <w:rFonts w:ascii="TimesExtRoman" w:eastAsiaTheme="minorHAnsi" w:hAnsi="TimesExtRoman" w:cs="TimesExtRoman"/>
          <w:sz w:val="24"/>
          <w:szCs w:val="24"/>
        </w:rPr>
        <w:t>ontleen</w:t>
      </w:r>
      <w:r w:rsidR="006452A3" w:rsidRPr="005F1290">
        <w:rPr>
          <w:rFonts w:ascii="TimesExtRoman" w:eastAsiaTheme="minorHAnsi" w:hAnsi="TimesExtRoman" w:cs="TimesExtRoman"/>
          <w:sz w:val="24"/>
          <w:szCs w:val="24"/>
        </w:rPr>
        <w:t>d</w:t>
      </w:r>
      <w:r w:rsidR="00155C81" w:rsidRPr="005F1290">
        <w:rPr>
          <w:rFonts w:ascii="TimesExtRoman" w:eastAsiaTheme="minorHAnsi" w:hAnsi="TimesExtRoman" w:cs="TimesExtRoman"/>
          <w:sz w:val="24"/>
          <w:szCs w:val="24"/>
        </w:rPr>
        <w:t xml:space="preserve"> aan</w:t>
      </w:r>
      <w:r w:rsidR="004238E5" w:rsidRPr="005F1290">
        <w:rPr>
          <w:rFonts w:ascii="TimesExtRoman" w:eastAsiaTheme="minorHAnsi" w:hAnsi="TimesExtRoman" w:cs="TimesExtRoman"/>
          <w:sz w:val="24"/>
          <w:szCs w:val="24"/>
        </w:rPr>
        <w:t xml:space="preserve"> andere </w:t>
      </w:r>
      <w:r w:rsidR="00121540" w:rsidRPr="005F1290">
        <w:rPr>
          <w:rFonts w:ascii="TimesExtRoman" w:eastAsiaTheme="minorHAnsi" w:hAnsi="TimesExtRoman" w:cs="TimesExtRoman"/>
          <w:sz w:val="24"/>
          <w:szCs w:val="24"/>
        </w:rPr>
        <w:t xml:space="preserve">clusters, </w:t>
      </w:r>
      <w:r w:rsidR="004B5A0C" w:rsidRPr="005F1290">
        <w:rPr>
          <w:rFonts w:ascii="TimesExtRoman" w:eastAsiaTheme="minorHAnsi" w:hAnsi="TimesExtRoman" w:cs="TimesExtRoman"/>
          <w:sz w:val="24"/>
          <w:szCs w:val="24"/>
        </w:rPr>
        <w:t>maar tegelijkertijd wordt</w:t>
      </w:r>
      <w:r w:rsidR="00FB37C5">
        <w:rPr>
          <w:rFonts w:ascii="TimesExtRoman" w:eastAsiaTheme="minorHAnsi" w:hAnsi="TimesExtRoman" w:cs="TimesExtRoman"/>
          <w:sz w:val="24"/>
          <w:szCs w:val="24"/>
        </w:rPr>
        <w:t xml:space="preserve"> </w:t>
      </w:r>
      <w:r w:rsidR="004238E5" w:rsidRPr="005F1290">
        <w:rPr>
          <w:rFonts w:ascii="TimesExtRoman" w:eastAsiaTheme="minorHAnsi" w:hAnsi="TimesExtRoman" w:cs="TimesExtRoman"/>
          <w:sz w:val="24"/>
          <w:szCs w:val="24"/>
        </w:rPr>
        <w:t>een aantal plaatselijke</w:t>
      </w:r>
      <w:r w:rsidR="00121540" w:rsidRPr="005F1290">
        <w:rPr>
          <w:rFonts w:ascii="TimesExtRoman" w:eastAsiaTheme="minorHAnsi" w:hAnsi="TimesExtRoman" w:cs="TimesExtRoman"/>
          <w:sz w:val="24"/>
          <w:szCs w:val="24"/>
        </w:rPr>
        <w:t xml:space="preserve"> </w:t>
      </w:r>
      <w:r w:rsidR="00B52A97" w:rsidRPr="005F1290">
        <w:rPr>
          <w:rFonts w:ascii="TimesExtRoman" w:eastAsiaTheme="minorHAnsi" w:hAnsi="TimesExtRoman" w:cs="TimesExtRoman"/>
          <w:sz w:val="24"/>
          <w:szCs w:val="24"/>
        </w:rPr>
        <w:t>vrienden opgeleid</w:t>
      </w:r>
      <w:r w:rsidR="000228BE" w:rsidRPr="005F1290">
        <w:rPr>
          <w:rFonts w:ascii="TimesExtRoman" w:eastAsiaTheme="minorHAnsi" w:hAnsi="TimesExtRoman" w:cs="TimesExtRoman"/>
          <w:sz w:val="24"/>
          <w:szCs w:val="24"/>
        </w:rPr>
        <w:t xml:space="preserve"> die</w:t>
      </w:r>
      <w:r w:rsidR="00B946C2" w:rsidRPr="005F1290">
        <w:rPr>
          <w:rFonts w:ascii="TimesExtRoman" w:eastAsiaTheme="minorHAnsi" w:hAnsi="TimesExtRoman" w:cs="TimesExtRoman"/>
          <w:sz w:val="24"/>
          <w:szCs w:val="24"/>
        </w:rPr>
        <w:t>,</w:t>
      </w:r>
      <w:r w:rsidR="000228BE" w:rsidRPr="005F1290">
        <w:rPr>
          <w:rFonts w:ascii="TimesExtRoman" w:eastAsiaTheme="minorHAnsi" w:hAnsi="TimesExtRoman" w:cs="TimesExtRoman"/>
          <w:sz w:val="24"/>
          <w:szCs w:val="24"/>
        </w:rPr>
        <w:t xml:space="preserve"> naar</w:t>
      </w:r>
      <w:r w:rsidR="004238E5" w:rsidRPr="005F1290">
        <w:rPr>
          <w:rFonts w:ascii="TimesExtRoman" w:eastAsiaTheme="minorHAnsi" w:hAnsi="TimesExtRoman" w:cs="TimesExtRoman"/>
          <w:sz w:val="24"/>
          <w:szCs w:val="24"/>
        </w:rPr>
        <w:t xml:space="preserve">mate hun </w:t>
      </w:r>
      <w:r w:rsidR="00B946C2" w:rsidRPr="005F1290">
        <w:rPr>
          <w:rFonts w:ascii="TimesExtRoman" w:eastAsiaTheme="minorHAnsi" w:hAnsi="TimesExtRoman" w:cs="TimesExtRoman"/>
          <w:sz w:val="24"/>
          <w:szCs w:val="24"/>
        </w:rPr>
        <w:t xml:space="preserve">vermogen tot </w:t>
      </w:r>
      <w:r w:rsidR="004238E5" w:rsidRPr="005F1290">
        <w:rPr>
          <w:rFonts w:ascii="TimesExtRoman" w:eastAsiaTheme="minorHAnsi" w:hAnsi="TimesExtRoman" w:cs="TimesExtRoman"/>
          <w:sz w:val="24"/>
          <w:szCs w:val="24"/>
        </w:rPr>
        <w:t>actie</w:t>
      </w:r>
      <w:r w:rsidR="00B946C2" w:rsidRPr="005F1290">
        <w:rPr>
          <w:rFonts w:ascii="TimesExtRoman" w:eastAsiaTheme="minorHAnsi" w:hAnsi="TimesExtRoman" w:cs="TimesExtRoman"/>
          <w:sz w:val="24"/>
          <w:szCs w:val="24"/>
        </w:rPr>
        <w:t xml:space="preserve"> groeit</w:t>
      </w:r>
      <w:r w:rsidR="004238E5" w:rsidRPr="005F1290">
        <w:rPr>
          <w:rFonts w:ascii="TimesExtRoman" w:eastAsiaTheme="minorHAnsi" w:hAnsi="TimesExtRoman" w:cs="TimesExtRoman"/>
          <w:sz w:val="24"/>
          <w:szCs w:val="24"/>
        </w:rPr>
        <w:t xml:space="preserve">, </w:t>
      </w:r>
      <w:r w:rsidR="004B5A0C" w:rsidRPr="005F1290">
        <w:rPr>
          <w:rFonts w:ascii="TimesExtRoman" w:eastAsiaTheme="minorHAnsi" w:hAnsi="TimesExtRoman" w:cs="TimesExtRoman"/>
          <w:sz w:val="24"/>
          <w:szCs w:val="24"/>
        </w:rPr>
        <w:t xml:space="preserve">anderen </w:t>
      </w:r>
      <w:r w:rsidR="00121540" w:rsidRPr="005F1290">
        <w:rPr>
          <w:rFonts w:ascii="TimesExtRoman" w:eastAsiaTheme="minorHAnsi" w:hAnsi="TimesExtRoman" w:cs="TimesExtRoman"/>
          <w:sz w:val="24"/>
          <w:szCs w:val="24"/>
        </w:rPr>
        <w:t>begin</w:t>
      </w:r>
      <w:r w:rsidR="004B5A0C" w:rsidRPr="005F1290">
        <w:rPr>
          <w:rFonts w:ascii="TimesExtRoman" w:eastAsiaTheme="minorHAnsi" w:hAnsi="TimesExtRoman" w:cs="TimesExtRoman"/>
          <w:sz w:val="24"/>
          <w:szCs w:val="24"/>
        </w:rPr>
        <w:t>nen</w:t>
      </w:r>
      <w:r w:rsidR="00121540" w:rsidRPr="005F1290">
        <w:rPr>
          <w:rFonts w:ascii="TimesExtRoman" w:eastAsiaTheme="minorHAnsi" w:hAnsi="TimesExtRoman" w:cs="TimesExtRoman"/>
          <w:sz w:val="24"/>
          <w:szCs w:val="24"/>
        </w:rPr>
        <w:t xml:space="preserve"> t</w:t>
      </w:r>
      <w:r w:rsidR="004B5A0C" w:rsidRPr="005F1290">
        <w:rPr>
          <w:rFonts w:ascii="TimesExtRoman" w:eastAsiaTheme="minorHAnsi" w:hAnsi="TimesExtRoman" w:cs="TimesExtRoman"/>
          <w:sz w:val="24"/>
          <w:szCs w:val="24"/>
        </w:rPr>
        <w:t>e</w:t>
      </w:r>
      <w:r w:rsidR="00121540" w:rsidRPr="005F1290">
        <w:rPr>
          <w:rFonts w:ascii="TimesExtRoman" w:eastAsiaTheme="minorHAnsi" w:hAnsi="TimesExtRoman" w:cs="TimesExtRoman"/>
          <w:sz w:val="24"/>
          <w:szCs w:val="24"/>
        </w:rPr>
        <w:t xml:space="preserve"> help</w:t>
      </w:r>
      <w:r w:rsidR="004B5A0C" w:rsidRPr="005F1290">
        <w:rPr>
          <w:rFonts w:ascii="TimesExtRoman" w:eastAsiaTheme="minorHAnsi" w:hAnsi="TimesExtRoman" w:cs="TimesExtRoman"/>
          <w:sz w:val="24"/>
          <w:szCs w:val="24"/>
        </w:rPr>
        <w:t>en</w:t>
      </w:r>
      <w:r w:rsidR="00211149" w:rsidRPr="005F1290">
        <w:rPr>
          <w:rFonts w:ascii="TimesExtRoman" w:eastAsiaTheme="minorHAnsi" w:hAnsi="TimesExtRoman" w:cs="TimesExtRoman"/>
          <w:sz w:val="24"/>
          <w:szCs w:val="24"/>
        </w:rPr>
        <w:t xml:space="preserve"> de</w:t>
      </w:r>
      <w:r w:rsidR="00FB37C5">
        <w:rPr>
          <w:rFonts w:ascii="TimesExtRoman" w:eastAsiaTheme="minorHAnsi" w:hAnsi="TimesExtRoman" w:cs="TimesExtRoman"/>
          <w:sz w:val="24"/>
          <w:szCs w:val="24"/>
        </w:rPr>
        <w:t xml:space="preserve"> </w:t>
      </w:r>
      <w:r w:rsidR="00B946C2" w:rsidRPr="005F1290">
        <w:rPr>
          <w:rFonts w:ascii="TimesExtRoman" w:eastAsiaTheme="minorHAnsi" w:hAnsi="TimesExtRoman" w:cs="TimesExtRoman"/>
          <w:sz w:val="24"/>
          <w:szCs w:val="24"/>
        </w:rPr>
        <w:t>materialen</w:t>
      </w:r>
      <w:r w:rsidR="00B52A97" w:rsidRPr="005F1290">
        <w:rPr>
          <w:rFonts w:ascii="TimesExtRoman" w:eastAsiaTheme="minorHAnsi" w:hAnsi="TimesExtRoman" w:cs="TimesExtRoman"/>
          <w:sz w:val="24"/>
          <w:szCs w:val="24"/>
        </w:rPr>
        <w:t xml:space="preserve"> van het instituut</w:t>
      </w:r>
      <w:r w:rsidR="00211149" w:rsidRPr="005F1290">
        <w:rPr>
          <w:rFonts w:ascii="TimesExtRoman" w:eastAsiaTheme="minorHAnsi" w:hAnsi="TimesExtRoman" w:cs="TimesExtRoman"/>
          <w:sz w:val="24"/>
          <w:szCs w:val="24"/>
        </w:rPr>
        <w:t xml:space="preserve"> </w:t>
      </w:r>
      <w:r w:rsidR="004B5A0C" w:rsidRPr="005F1290">
        <w:rPr>
          <w:rFonts w:ascii="TimesExtRoman" w:eastAsiaTheme="minorHAnsi" w:hAnsi="TimesExtRoman" w:cs="TimesExtRoman"/>
          <w:sz w:val="24"/>
          <w:szCs w:val="24"/>
        </w:rPr>
        <w:t xml:space="preserve">te bestuderen. </w:t>
      </w:r>
      <w:r w:rsidR="005D625A" w:rsidRPr="005F1290">
        <w:rPr>
          <w:rFonts w:ascii="TimesExtRoman" w:eastAsiaTheme="minorHAnsi" w:hAnsi="TimesExtRoman" w:cs="TimesExtRoman"/>
          <w:sz w:val="24"/>
          <w:szCs w:val="24"/>
        </w:rPr>
        <w:t>Bij de</w:t>
      </w:r>
      <w:r w:rsidR="004B5A0C" w:rsidRPr="005F1290">
        <w:rPr>
          <w:rFonts w:ascii="TimesExtRoman" w:eastAsiaTheme="minorHAnsi" w:hAnsi="TimesExtRoman" w:cs="TimesExtRoman"/>
          <w:sz w:val="24"/>
          <w:szCs w:val="24"/>
        </w:rPr>
        <w:t xml:space="preserve"> pogingen </w:t>
      </w:r>
      <w:r w:rsidR="007C4535" w:rsidRPr="005F1290">
        <w:rPr>
          <w:rFonts w:ascii="TimesExtRoman" w:eastAsiaTheme="minorHAnsi" w:hAnsi="TimesExtRoman" w:cs="TimesExtRoman"/>
          <w:sz w:val="24"/>
          <w:szCs w:val="24"/>
        </w:rPr>
        <w:t xml:space="preserve">die </w:t>
      </w:r>
      <w:r w:rsidR="004B5A0C" w:rsidRPr="005F1290">
        <w:rPr>
          <w:rFonts w:ascii="TimesExtRoman" w:eastAsiaTheme="minorHAnsi" w:hAnsi="TimesExtRoman" w:cs="TimesExtRoman"/>
          <w:sz w:val="24"/>
          <w:szCs w:val="24"/>
        </w:rPr>
        <w:t xml:space="preserve">worden ondernomen om </w:t>
      </w:r>
      <w:r w:rsidR="00C912D7" w:rsidRPr="005F1290">
        <w:rPr>
          <w:rFonts w:ascii="TimesExtRoman" w:eastAsiaTheme="minorHAnsi" w:hAnsi="TimesExtRoman" w:cs="TimesExtRoman"/>
          <w:sz w:val="24"/>
          <w:szCs w:val="24"/>
        </w:rPr>
        <w:t xml:space="preserve">het eerste kader van </w:t>
      </w:r>
      <w:r w:rsidR="00783621" w:rsidRPr="005F1290">
        <w:rPr>
          <w:rFonts w:ascii="TimesExtRoman" w:eastAsiaTheme="minorHAnsi" w:hAnsi="TimesExtRoman" w:cs="TimesExtRoman"/>
          <w:sz w:val="24"/>
          <w:szCs w:val="24"/>
        </w:rPr>
        <w:t>leerkringbegeleiders</w:t>
      </w:r>
      <w:r w:rsidR="00C912D7" w:rsidRPr="005F1290">
        <w:rPr>
          <w:rFonts w:ascii="TimesExtRoman" w:eastAsiaTheme="minorHAnsi" w:hAnsi="TimesExtRoman" w:cs="TimesExtRoman"/>
          <w:sz w:val="24"/>
          <w:szCs w:val="24"/>
        </w:rPr>
        <w:t xml:space="preserve"> uit het </w:t>
      </w:r>
      <w:r w:rsidR="00121540" w:rsidRPr="005F1290">
        <w:rPr>
          <w:rFonts w:ascii="TimesExtRoman" w:eastAsiaTheme="minorHAnsi" w:hAnsi="TimesExtRoman" w:cs="TimesExtRoman"/>
          <w:sz w:val="24"/>
          <w:szCs w:val="24"/>
        </w:rPr>
        <w:t xml:space="preserve">cluster </w:t>
      </w:r>
      <w:r w:rsidR="00C912D7" w:rsidRPr="005F1290">
        <w:rPr>
          <w:rFonts w:ascii="TimesExtRoman" w:eastAsiaTheme="minorHAnsi" w:hAnsi="TimesExtRoman" w:cs="TimesExtRoman"/>
          <w:sz w:val="24"/>
          <w:szCs w:val="24"/>
        </w:rPr>
        <w:t xml:space="preserve">binnen te </w:t>
      </w:r>
      <w:r w:rsidR="007C4535" w:rsidRPr="005F1290">
        <w:rPr>
          <w:rFonts w:ascii="TimesExtRoman" w:eastAsiaTheme="minorHAnsi" w:hAnsi="TimesExtRoman" w:cs="TimesExtRoman"/>
          <w:sz w:val="24"/>
          <w:szCs w:val="24"/>
        </w:rPr>
        <w:t>leiden</w:t>
      </w:r>
      <w:r w:rsidR="001339C5" w:rsidRPr="005F1290">
        <w:rPr>
          <w:rFonts w:ascii="TimesExtRoman" w:eastAsiaTheme="minorHAnsi" w:hAnsi="TimesExtRoman" w:cs="TimesExtRoman"/>
          <w:sz w:val="24"/>
          <w:szCs w:val="24"/>
        </w:rPr>
        <w:t>,</w:t>
      </w:r>
      <w:r w:rsidR="00C912D7" w:rsidRPr="005F1290">
        <w:rPr>
          <w:rFonts w:ascii="TimesExtRoman" w:eastAsiaTheme="minorHAnsi" w:hAnsi="TimesExtRoman" w:cs="TimesExtRoman"/>
          <w:sz w:val="24"/>
          <w:szCs w:val="24"/>
        </w:rPr>
        <w:t xml:space="preserve"> moet</w:t>
      </w:r>
      <w:r w:rsidR="004B5A0C" w:rsidRPr="005F1290">
        <w:rPr>
          <w:rFonts w:ascii="TimesExtRoman" w:eastAsiaTheme="minorHAnsi" w:hAnsi="TimesExtRoman" w:cs="TimesExtRoman"/>
          <w:sz w:val="24"/>
          <w:szCs w:val="24"/>
        </w:rPr>
        <w:t xml:space="preserve"> het midden </w:t>
      </w:r>
      <w:r w:rsidR="00C912D7" w:rsidRPr="005F1290">
        <w:rPr>
          <w:rFonts w:ascii="TimesExtRoman" w:eastAsiaTheme="minorHAnsi" w:hAnsi="TimesExtRoman" w:cs="TimesExtRoman"/>
          <w:sz w:val="24"/>
          <w:szCs w:val="24"/>
        </w:rPr>
        <w:t>worden ge</w:t>
      </w:r>
      <w:r w:rsidR="004B5A0C" w:rsidRPr="005F1290">
        <w:rPr>
          <w:rFonts w:ascii="TimesExtRoman" w:eastAsiaTheme="minorHAnsi" w:hAnsi="TimesExtRoman" w:cs="TimesExtRoman"/>
          <w:sz w:val="24"/>
          <w:szCs w:val="24"/>
        </w:rPr>
        <w:t>houden tussen twee ongewenste resultaten.</w:t>
      </w:r>
      <w:r w:rsidR="00C912D7" w:rsidRPr="005F1290">
        <w:rPr>
          <w:rFonts w:ascii="TimesExtRoman" w:eastAsiaTheme="minorHAnsi" w:hAnsi="TimesExtRoman" w:cs="TimesExtRoman"/>
          <w:sz w:val="24"/>
          <w:szCs w:val="24"/>
        </w:rPr>
        <w:t xml:space="preserve"> </w:t>
      </w:r>
      <w:r w:rsidR="00D42A9C" w:rsidRPr="005F1290">
        <w:rPr>
          <w:rFonts w:ascii="TimesExtRoman" w:eastAsiaTheme="minorHAnsi" w:hAnsi="TimesExtRoman" w:cs="TimesExtRoman"/>
          <w:sz w:val="24"/>
          <w:szCs w:val="24"/>
        </w:rPr>
        <w:t>Als mensen de cu</w:t>
      </w:r>
      <w:r w:rsidR="00C912D7" w:rsidRPr="005F1290">
        <w:rPr>
          <w:rFonts w:ascii="TimesExtRoman" w:eastAsiaTheme="minorHAnsi" w:hAnsi="TimesExtRoman" w:cs="TimesExtRoman"/>
          <w:sz w:val="24"/>
          <w:szCs w:val="24"/>
        </w:rPr>
        <w:t>rsussen van het in</w:t>
      </w:r>
      <w:r w:rsidR="00D42A9C" w:rsidRPr="005F1290">
        <w:rPr>
          <w:rFonts w:ascii="TimesExtRoman" w:eastAsiaTheme="minorHAnsi" w:hAnsi="TimesExtRoman" w:cs="TimesExtRoman"/>
          <w:sz w:val="24"/>
          <w:szCs w:val="24"/>
        </w:rPr>
        <w:t>stituut te haastig doorlopen, wordt</w:t>
      </w:r>
      <w:r w:rsidR="00F27AE2" w:rsidRPr="005F1290">
        <w:rPr>
          <w:rFonts w:ascii="TimesExtRoman" w:eastAsiaTheme="minorHAnsi" w:hAnsi="TimesExtRoman" w:cs="TimesExtRoman"/>
          <w:sz w:val="24"/>
          <w:szCs w:val="24"/>
        </w:rPr>
        <w:t xml:space="preserve"> het</w:t>
      </w:r>
      <w:r w:rsidR="00C912D7" w:rsidRPr="005F1290">
        <w:rPr>
          <w:rFonts w:ascii="TimesExtRoman" w:eastAsiaTheme="minorHAnsi" w:hAnsi="TimesExtRoman" w:cs="TimesExtRoman"/>
          <w:sz w:val="24"/>
          <w:szCs w:val="24"/>
        </w:rPr>
        <w:t xml:space="preserve"> vermogen </w:t>
      </w:r>
      <w:r w:rsidR="007C4535" w:rsidRPr="005F1290">
        <w:rPr>
          <w:rFonts w:ascii="TimesExtRoman" w:eastAsiaTheme="minorHAnsi" w:hAnsi="TimesExtRoman" w:cs="TimesExtRoman"/>
          <w:sz w:val="24"/>
          <w:szCs w:val="24"/>
        </w:rPr>
        <w:t xml:space="preserve">om </w:t>
      </w:r>
      <w:r w:rsidR="00C912D7" w:rsidRPr="005F1290">
        <w:rPr>
          <w:rFonts w:ascii="TimesExtRoman" w:eastAsiaTheme="minorHAnsi" w:hAnsi="TimesExtRoman" w:cs="TimesExtRoman"/>
          <w:sz w:val="24"/>
          <w:szCs w:val="24"/>
        </w:rPr>
        <w:t>dienstbaar te zijn niet voldoende ontwikkeld</w:t>
      </w:r>
      <w:r w:rsidR="00121540" w:rsidRPr="005F1290">
        <w:rPr>
          <w:rFonts w:ascii="TimesExtRoman" w:eastAsiaTheme="minorHAnsi" w:hAnsi="TimesExtRoman" w:cs="TimesExtRoman"/>
          <w:sz w:val="24"/>
          <w:szCs w:val="24"/>
        </w:rPr>
        <w:t xml:space="preserve">; </w:t>
      </w:r>
      <w:r w:rsidR="0057259C" w:rsidRPr="005F1290">
        <w:rPr>
          <w:rFonts w:ascii="TimesExtRoman" w:eastAsiaTheme="minorHAnsi" w:hAnsi="TimesExtRoman" w:cs="TimesExtRoman"/>
          <w:sz w:val="24"/>
          <w:szCs w:val="24"/>
        </w:rPr>
        <w:t>en omgekeerd</w:t>
      </w:r>
      <w:r w:rsidR="007C4535" w:rsidRPr="005F1290">
        <w:rPr>
          <w:rFonts w:ascii="TimesExtRoman" w:eastAsiaTheme="minorHAnsi" w:hAnsi="TimesExtRoman" w:cs="TimesExtRoman"/>
          <w:sz w:val="24"/>
          <w:szCs w:val="24"/>
        </w:rPr>
        <w:t>,</w:t>
      </w:r>
      <w:r w:rsidR="0057259C" w:rsidRPr="005F1290">
        <w:rPr>
          <w:rFonts w:ascii="TimesExtRoman" w:eastAsiaTheme="minorHAnsi" w:hAnsi="TimesExtRoman" w:cs="TimesExtRoman"/>
          <w:sz w:val="24"/>
          <w:szCs w:val="24"/>
        </w:rPr>
        <w:t xml:space="preserve"> </w:t>
      </w:r>
      <w:r w:rsidR="0094140D" w:rsidRPr="005F1290">
        <w:rPr>
          <w:rFonts w:ascii="TimesExtRoman" w:eastAsiaTheme="minorHAnsi" w:hAnsi="TimesExtRoman" w:cs="TimesExtRoman"/>
          <w:sz w:val="24"/>
          <w:szCs w:val="24"/>
        </w:rPr>
        <w:t xml:space="preserve">als het studeren te lang </w:t>
      </w:r>
      <w:r w:rsidR="00BE0DA5" w:rsidRPr="005F1290">
        <w:rPr>
          <w:rFonts w:ascii="TimesExtRoman" w:eastAsiaTheme="minorHAnsi" w:hAnsi="TimesExtRoman" w:cs="TimesExtRoman"/>
          <w:sz w:val="24"/>
          <w:szCs w:val="24"/>
        </w:rPr>
        <w:t xml:space="preserve">duurt gaat </w:t>
      </w:r>
      <w:r w:rsidR="0094140D" w:rsidRPr="005F1290">
        <w:rPr>
          <w:rFonts w:ascii="TimesExtRoman" w:eastAsiaTheme="minorHAnsi" w:hAnsi="TimesExtRoman" w:cs="TimesExtRoman"/>
          <w:sz w:val="24"/>
          <w:szCs w:val="24"/>
        </w:rPr>
        <w:t>de dynamiek van</w:t>
      </w:r>
      <w:r w:rsidR="0057259C" w:rsidRPr="005F1290">
        <w:rPr>
          <w:rFonts w:ascii="TimesExtRoman" w:eastAsiaTheme="minorHAnsi" w:hAnsi="TimesExtRoman" w:cs="TimesExtRoman"/>
          <w:sz w:val="24"/>
          <w:szCs w:val="24"/>
        </w:rPr>
        <w:t xml:space="preserve"> het proces</w:t>
      </w:r>
      <w:r w:rsidR="00BE0DA5" w:rsidRPr="005F1290">
        <w:rPr>
          <w:rFonts w:ascii="TimesExtRoman" w:eastAsiaTheme="minorHAnsi" w:hAnsi="TimesExtRoman" w:cs="TimesExtRoman"/>
          <w:sz w:val="24"/>
          <w:szCs w:val="24"/>
        </w:rPr>
        <w:t>,</w:t>
      </w:r>
      <w:r w:rsidR="0094140D" w:rsidRPr="005F1290">
        <w:rPr>
          <w:rFonts w:ascii="TimesExtRoman" w:eastAsiaTheme="minorHAnsi" w:hAnsi="TimesExtRoman" w:cs="TimesExtRoman"/>
          <w:sz w:val="24"/>
          <w:szCs w:val="24"/>
        </w:rPr>
        <w:t xml:space="preserve"> </w:t>
      </w:r>
      <w:r w:rsidR="0057259C" w:rsidRPr="005F1290">
        <w:rPr>
          <w:rFonts w:ascii="TimesExtRoman" w:eastAsiaTheme="minorHAnsi" w:hAnsi="TimesExtRoman" w:cs="TimesExtRoman"/>
          <w:sz w:val="24"/>
          <w:szCs w:val="24"/>
        </w:rPr>
        <w:t>die zo wezenlijk is voor de vooruitgang ervan</w:t>
      </w:r>
      <w:r w:rsidR="00A22D05" w:rsidRPr="005F1290">
        <w:rPr>
          <w:rFonts w:ascii="TimesExtRoman" w:eastAsiaTheme="minorHAnsi" w:hAnsi="TimesExtRoman" w:cs="TimesExtRoman"/>
          <w:sz w:val="24"/>
          <w:szCs w:val="24"/>
        </w:rPr>
        <w:t>,</w:t>
      </w:r>
      <w:r w:rsidR="00B0167E" w:rsidRPr="005F1290">
        <w:rPr>
          <w:rFonts w:ascii="TimesExtRoman" w:eastAsiaTheme="minorHAnsi" w:hAnsi="TimesExtRoman" w:cs="TimesExtRoman"/>
          <w:sz w:val="24"/>
          <w:szCs w:val="24"/>
        </w:rPr>
        <w:t xml:space="preserve"> verloren</w:t>
      </w:r>
      <w:r w:rsidR="00121540" w:rsidRPr="005F1290">
        <w:rPr>
          <w:rFonts w:ascii="TimesExtRoman" w:eastAsiaTheme="minorHAnsi" w:hAnsi="TimesExtRoman" w:cs="TimesExtRoman"/>
          <w:sz w:val="24"/>
          <w:szCs w:val="24"/>
        </w:rPr>
        <w:t xml:space="preserve">. </w:t>
      </w:r>
      <w:r w:rsidR="0057259C" w:rsidRPr="005F1290">
        <w:rPr>
          <w:rFonts w:ascii="TimesExtRoman" w:eastAsiaTheme="minorHAnsi" w:hAnsi="TimesExtRoman" w:cs="TimesExtRoman"/>
          <w:sz w:val="24"/>
          <w:szCs w:val="24"/>
        </w:rPr>
        <w:t xml:space="preserve">Om de noodzakelijke balans te </w:t>
      </w:r>
      <w:r w:rsidR="00CD0D86" w:rsidRPr="005F1290">
        <w:rPr>
          <w:rFonts w:ascii="TimesExtRoman" w:eastAsiaTheme="minorHAnsi" w:hAnsi="TimesExtRoman" w:cs="TimesExtRoman"/>
          <w:sz w:val="24"/>
          <w:szCs w:val="24"/>
        </w:rPr>
        <w:t xml:space="preserve">bereiken </w:t>
      </w:r>
      <w:r w:rsidR="0057259C" w:rsidRPr="005F1290">
        <w:rPr>
          <w:rFonts w:ascii="TimesExtRoman" w:eastAsiaTheme="minorHAnsi" w:hAnsi="TimesExtRoman" w:cs="TimesExtRoman"/>
          <w:sz w:val="24"/>
          <w:szCs w:val="24"/>
        </w:rPr>
        <w:t xml:space="preserve">zijn er onder wisselende omstandigheden </w:t>
      </w:r>
      <w:r w:rsidR="00121540" w:rsidRPr="005F1290">
        <w:rPr>
          <w:rFonts w:ascii="TimesExtRoman" w:eastAsiaTheme="minorHAnsi" w:hAnsi="TimesExtRoman" w:cs="TimesExtRoman"/>
          <w:sz w:val="24"/>
          <w:szCs w:val="24"/>
        </w:rPr>
        <w:t>creati</w:t>
      </w:r>
      <w:r w:rsidR="0057259C" w:rsidRPr="005F1290">
        <w:rPr>
          <w:rFonts w:ascii="TimesExtRoman" w:eastAsiaTheme="minorHAnsi" w:hAnsi="TimesExtRoman" w:cs="TimesExtRoman"/>
          <w:sz w:val="24"/>
          <w:szCs w:val="24"/>
        </w:rPr>
        <w:t>eve oplossingen aangewend</w:t>
      </w:r>
      <w:r w:rsidR="00121540" w:rsidRPr="005F1290">
        <w:rPr>
          <w:rFonts w:ascii="TimesExtRoman" w:eastAsiaTheme="minorHAnsi" w:hAnsi="TimesExtRoman" w:cs="TimesExtRoman"/>
          <w:sz w:val="24"/>
          <w:szCs w:val="24"/>
        </w:rPr>
        <w:t xml:space="preserve">, </w:t>
      </w:r>
      <w:r w:rsidR="007C3DD8" w:rsidRPr="005F1290">
        <w:rPr>
          <w:rFonts w:ascii="TimesExtRoman" w:eastAsiaTheme="minorHAnsi" w:hAnsi="TimesExtRoman" w:cs="TimesExtRoman"/>
          <w:sz w:val="24"/>
          <w:szCs w:val="24"/>
        </w:rPr>
        <w:t>waar</w:t>
      </w:r>
      <w:r w:rsidR="00B0167E" w:rsidRPr="005F1290">
        <w:rPr>
          <w:rFonts w:ascii="TimesExtRoman" w:eastAsiaTheme="minorHAnsi" w:hAnsi="TimesExtRoman" w:cs="TimesExtRoman"/>
          <w:sz w:val="24"/>
          <w:szCs w:val="24"/>
        </w:rPr>
        <w:t xml:space="preserve">door enkele inwoners van het cluster </w:t>
      </w:r>
      <w:r w:rsidR="0057259C" w:rsidRPr="005F1290">
        <w:rPr>
          <w:rFonts w:ascii="TimesExtRoman" w:eastAsiaTheme="minorHAnsi" w:hAnsi="TimesExtRoman" w:cs="TimesExtRoman"/>
          <w:sz w:val="24"/>
          <w:szCs w:val="24"/>
        </w:rPr>
        <w:t xml:space="preserve">binnen een redelijke termijn </w:t>
      </w:r>
      <w:r w:rsidR="00A468AF" w:rsidRPr="005F1290">
        <w:rPr>
          <w:rFonts w:ascii="TimesExtRoman" w:eastAsiaTheme="minorHAnsi" w:hAnsi="TimesExtRoman" w:cs="TimesExtRoman"/>
          <w:sz w:val="24"/>
          <w:szCs w:val="24"/>
        </w:rPr>
        <w:t xml:space="preserve">als </w:t>
      </w:r>
      <w:r w:rsidR="007C3DD8" w:rsidRPr="005F1290">
        <w:rPr>
          <w:rFonts w:ascii="TimesExtRoman" w:eastAsiaTheme="minorHAnsi" w:hAnsi="TimesExtRoman" w:cs="TimesExtRoman"/>
          <w:sz w:val="24"/>
          <w:szCs w:val="24"/>
        </w:rPr>
        <w:t xml:space="preserve">begeleider </w:t>
      </w:r>
      <w:r w:rsidR="00C75D99" w:rsidRPr="005F1290">
        <w:rPr>
          <w:rFonts w:ascii="TimesExtRoman" w:eastAsiaTheme="minorHAnsi" w:hAnsi="TimesExtRoman" w:cs="TimesExtRoman"/>
          <w:sz w:val="24"/>
          <w:szCs w:val="24"/>
        </w:rPr>
        <w:t xml:space="preserve">kunnen </w:t>
      </w:r>
      <w:r w:rsidR="00CD0D86" w:rsidRPr="005F1290">
        <w:rPr>
          <w:rFonts w:ascii="TimesExtRoman" w:eastAsiaTheme="minorHAnsi" w:hAnsi="TimesExtRoman" w:cs="TimesExtRoman"/>
          <w:sz w:val="24"/>
          <w:szCs w:val="24"/>
        </w:rPr>
        <w:t xml:space="preserve">gaan </w:t>
      </w:r>
      <w:r w:rsidR="00A468AF" w:rsidRPr="005F1290">
        <w:rPr>
          <w:rFonts w:ascii="TimesExtRoman" w:eastAsiaTheme="minorHAnsi" w:hAnsi="TimesExtRoman" w:cs="TimesExtRoman"/>
          <w:sz w:val="24"/>
          <w:szCs w:val="24"/>
        </w:rPr>
        <w:t>dien</w:t>
      </w:r>
      <w:r w:rsidR="0057259C" w:rsidRPr="005F1290">
        <w:rPr>
          <w:rFonts w:ascii="TimesExtRoman" w:eastAsiaTheme="minorHAnsi" w:hAnsi="TimesExtRoman" w:cs="TimesExtRoman"/>
          <w:sz w:val="24"/>
          <w:szCs w:val="24"/>
        </w:rPr>
        <w:t>en</w:t>
      </w:r>
      <w:r w:rsidR="00121540" w:rsidRPr="005F1290">
        <w:rPr>
          <w:rFonts w:ascii="TimesExtRoman" w:eastAsiaTheme="minorHAnsi" w:hAnsi="TimesExtRoman" w:cs="TimesExtRoman"/>
          <w:sz w:val="24"/>
          <w:szCs w:val="24"/>
        </w:rPr>
        <w:t>.</w:t>
      </w:r>
    </w:p>
    <w:p w14:paraId="4FA30BC7" w14:textId="77777777" w:rsidR="003879A7" w:rsidRPr="005F1290" w:rsidRDefault="003879A7" w:rsidP="00121540">
      <w:pPr>
        <w:autoSpaceDE w:val="0"/>
        <w:autoSpaceDN w:val="0"/>
        <w:adjustRightInd w:val="0"/>
        <w:ind w:left="0" w:firstLine="0"/>
        <w:rPr>
          <w:rFonts w:ascii="TimesExtRoman" w:eastAsiaTheme="minorHAnsi" w:hAnsi="TimesExtRoman" w:cs="TimesExtRoman"/>
          <w:sz w:val="24"/>
          <w:szCs w:val="24"/>
        </w:rPr>
      </w:pPr>
    </w:p>
    <w:p w14:paraId="3D07B759" w14:textId="74E1075D" w:rsidR="00121540" w:rsidRPr="005F1290" w:rsidRDefault="004161E1" w:rsidP="00136E15">
      <w:pPr>
        <w:pStyle w:val="Lijstalinea"/>
        <w:numPr>
          <w:ilvl w:val="0"/>
          <w:numId w:val="1"/>
        </w:numPr>
        <w:autoSpaceDE w:val="0"/>
        <w:autoSpaceDN w:val="0"/>
        <w:adjustRightInd w:val="0"/>
        <w:ind w:left="0" w:hanging="567"/>
        <w:rPr>
          <w:rFonts w:ascii="TimesExtRoman" w:eastAsiaTheme="minorHAnsi" w:hAnsi="TimesExtRoman" w:cs="TimesExtRoman"/>
          <w:sz w:val="24"/>
          <w:szCs w:val="24"/>
        </w:rPr>
      </w:pPr>
      <w:r w:rsidRPr="005F1290">
        <w:rPr>
          <w:rFonts w:ascii="TimesExtRoman" w:eastAsiaTheme="minorHAnsi" w:hAnsi="TimesExtRoman" w:cs="TimesExtRoman"/>
          <w:sz w:val="24"/>
          <w:szCs w:val="24"/>
        </w:rPr>
        <w:t xml:space="preserve">Het is natuurlijk niet </w:t>
      </w:r>
      <w:r w:rsidR="0048739C" w:rsidRPr="005F1290">
        <w:rPr>
          <w:rFonts w:ascii="TimesExtRoman" w:eastAsiaTheme="minorHAnsi" w:hAnsi="TimesExtRoman" w:cs="TimesExtRoman"/>
          <w:sz w:val="24"/>
          <w:szCs w:val="24"/>
        </w:rPr>
        <w:t xml:space="preserve">zo dat </w:t>
      </w:r>
      <w:r w:rsidRPr="005F1290">
        <w:rPr>
          <w:rFonts w:ascii="TimesExtRoman" w:eastAsiaTheme="minorHAnsi" w:hAnsi="TimesExtRoman" w:cs="TimesExtRoman"/>
          <w:sz w:val="24"/>
          <w:szCs w:val="24"/>
        </w:rPr>
        <w:t xml:space="preserve">het </w:t>
      </w:r>
      <w:r w:rsidR="00BA6558" w:rsidRPr="005F1290">
        <w:rPr>
          <w:rFonts w:ascii="TimesExtRoman" w:eastAsiaTheme="minorHAnsi" w:hAnsi="TimesExtRoman" w:cs="TimesExtRoman"/>
          <w:sz w:val="24"/>
          <w:szCs w:val="24"/>
        </w:rPr>
        <w:t>voorzien in</w:t>
      </w:r>
      <w:r w:rsidRPr="005F1290">
        <w:rPr>
          <w:rFonts w:ascii="TimesExtRoman" w:eastAsiaTheme="minorHAnsi" w:hAnsi="TimesExtRoman" w:cs="TimesExtRoman"/>
          <w:sz w:val="24"/>
          <w:szCs w:val="24"/>
        </w:rPr>
        <w:t xml:space="preserve"> t</w:t>
      </w:r>
      <w:r w:rsidR="00121540" w:rsidRPr="005F1290">
        <w:rPr>
          <w:rFonts w:ascii="TimesExtRoman" w:eastAsiaTheme="minorHAnsi" w:hAnsi="TimesExtRoman" w:cs="TimesExtRoman"/>
          <w:sz w:val="24"/>
          <w:szCs w:val="24"/>
        </w:rPr>
        <w:t>raining</w:t>
      </w:r>
      <w:r w:rsidR="00FB37C5">
        <w:rPr>
          <w:rFonts w:ascii="TimesExtRoman" w:eastAsiaTheme="minorHAnsi" w:hAnsi="TimesExtRoman" w:cs="TimesExtRoman"/>
          <w:sz w:val="24"/>
          <w:szCs w:val="24"/>
        </w:rPr>
        <w:t xml:space="preserve"> </w:t>
      </w:r>
      <w:r w:rsidR="0048739C" w:rsidRPr="005F1290">
        <w:rPr>
          <w:rFonts w:ascii="TimesExtRoman" w:eastAsiaTheme="minorHAnsi" w:hAnsi="TimesExtRoman" w:cs="TimesExtRoman"/>
          <w:sz w:val="24"/>
          <w:szCs w:val="24"/>
        </w:rPr>
        <w:t>vanzelf</w:t>
      </w:r>
      <w:r w:rsidRPr="005F1290">
        <w:rPr>
          <w:rFonts w:ascii="TimesExtRoman" w:eastAsiaTheme="minorHAnsi" w:hAnsi="TimesExtRoman" w:cs="TimesExtRoman"/>
          <w:sz w:val="24"/>
          <w:szCs w:val="24"/>
        </w:rPr>
        <w:t xml:space="preserve"> vooruitgang brengt. </w:t>
      </w:r>
      <w:r w:rsidR="00BA6558" w:rsidRPr="005F1290">
        <w:rPr>
          <w:rFonts w:ascii="TimesExtRoman" w:eastAsiaTheme="minorHAnsi" w:hAnsi="TimesExtRoman" w:cs="TimesExtRoman"/>
          <w:sz w:val="24"/>
          <w:szCs w:val="24"/>
        </w:rPr>
        <w:t>Pogingen tot c</w:t>
      </w:r>
      <w:r w:rsidRPr="005F1290">
        <w:rPr>
          <w:rFonts w:ascii="TimesExtRoman" w:eastAsiaTheme="minorHAnsi" w:hAnsi="TimesExtRoman" w:cs="TimesExtRoman"/>
          <w:sz w:val="24"/>
          <w:szCs w:val="24"/>
        </w:rPr>
        <w:t>apaciteitsopbouw schiet</w:t>
      </w:r>
      <w:r w:rsidR="00BA6558" w:rsidRPr="005F1290">
        <w:rPr>
          <w:rFonts w:ascii="TimesExtRoman" w:eastAsiaTheme="minorHAnsi" w:hAnsi="TimesExtRoman" w:cs="TimesExtRoman"/>
          <w:sz w:val="24"/>
          <w:szCs w:val="24"/>
        </w:rPr>
        <w:t>en</w:t>
      </w:r>
      <w:r w:rsidRPr="005F1290">
        <w:rPr>
          <w:rFonts w:ascii="TimesExtRoman" w:eastAsiaTheme="minorHAnsi" w:hAnsi="TimesExtRoman" w:cs="TimesExtRoman"/>
          <w:sz w:val="24"/>
          <w:szCs w:val="24"/>
        </w:rPr>
        <w:t xml:space="preserve"> tekort als er niet snel maatregelen worden getroffen om mensen</w:t>
      </w:r>
      <w:r w:rsidR="007B6E76" w:rsidRPr="005F1290">
        <w:rPr>
          <w:rFonts w:ascii="TimesExtRoman" w:eastAsiaTheme="minorHAnsi" w:hAnsi="TimesExtRoman" w:cs="TimesExtRoman"/>
          <w:sz w:val="24"/>
          <w:szCs w:val="24"/>
        </w:rPr>
        <w:t xml:space="preserve"> te vergezellen bij het betreden van</w:t>
      </w:r>
      <w:r w:rsidRPr="005F1290">
        <w:rPr>
          <w:rFonts w:ascii="TimesExtRoman" w:eastAsiaTheme="minorHAnsi" w:hAnsi="TimesExtRoman" w:cs="TimesExtRoman"/>
          <w:sz w:val="24"/>
          <w:szCs w:val="24"/>
        </w:rPr>
        <w:t xml:space="preserve"> </w:t>
      </w:r>
      <w:r w:rsidR="005A4F30" w:rsidRPr="005F1290">
        <w:rPr>
          <w:rFonts w:ascii="TimesExtRoman" w:eastAsiaTheme="minorHAnsi" w:hAnsi="TimesExtRoman" w:cs="TimesExtRoman"/>
          <w:sz w:val="24"/>
          <w:szCs w:val="24"/>
        </w:rPr>
        <w:t xml:space="preserve">het veld </w:t>
      </w:r>
      <w:r w:rsidRPr="005F1290">
        <w:rPr>
          <w:rFonts w:ascii="TimesExtRoman" w:eastAsiaTheme="minorHAnsi" w:hAnsi="TimesExtRoman" w:cs="TimesExtRoman"/>
          <w:sz w:val="24"/>
          <w:szCs w:val="24"/>
        </w:rPr>
        <w:t xml:space="preserve">van dienstbaarheid. Een </w:t>
      </w:r>
      <w:r w:rsidR="00121540" w:rsidRPr="005F1290">
        <w:rPr>
          <w:rFonts w:ascii="TimesExtRoman" w:eastAsiaTheme="minorHAnsi" w:hAnsi="TimesExtRoman" w:cs="TimesExtRoman"/>
          <w:sz w:val="24"/>
          <w:szCs w:val="24"/>
        </w:rPr>
        <w:t>adequa</w:t>
      </w:r>
      <w:r w:rsidRPr="005F1290">
        <w:rPr>
          <w:rFonts w:ascii="TimesExtRoman" w:eastAsiaTheme="minorHAnsi" w:hAnsi="TimesExtRoman" w:cs="TimesExtRoman"/>
          <w:sz w:val="24"/>
          <w:szCs w:val="24"/>
        </w:rPr>
        <w:t>a</w:t>
      </w:r>
      <w:r w:rsidR="00121540" w:rsidRPr="005F1290">
        <w:rPr>
          <w:rFonts w:ascii="TimesExtRoman" w:eastAsiaTheme="minorHAnsi" w:hAnsi="TimesExtRoman" w:cs="TimesExtRoman"/>
          <w:sz w:val="24"/>
          <w:szCs w:val="24"/>
        </w:rPr>
        <w:t>t</w:t>
      </w:r>
      <w:r w:rsidRPr="005F1290">
        <w:rPr>
          <w:rFonts w:ascii="TimesExtRoman" w:eastAsiaTheme="minorHAnsi" w:hAnsi="TimesExtRoman" w:cs="TimesExtRoman"/>
          <w:sz w:val="24"/>
          <w:szCs w:val="24"/>
        </w:rPr>
        <w:t xml:space="preserve"> ondersteuningsniveau </w:t>
      </w:r>
      <w:r w:rsidR="00AF2C2E" w:rsidRPr="005F1290">
        <w:rPr>
          <w:rFonts w:ascii="TimesExtRoman" w:eastAsiaTheme="minorHAnsi" w:hAnsi="TimesExtRoman" w:cs="TimesExtRoman"/>
          <w:sz w:val="24"/>
          <w:szCs w:val="24"/>
        </w:rPr>
        <w:t>houdt veel meer in</w:t>
      </w:r>
      <w:r w:rsidR="0048739C" w:rsidRPr="005F1290">
        <w:rPr>
          <w:rFonts w:ascii="TimesExtRoman" w:eastAsiaTheme="minorHAnsi" w:hAnsi="TimesExtRoman" w:cs="TimesExtRoman"/>
          <w:sz w:val="24"/>
          <w:szCs w:val="24"/>
        </w:rPr>
        <w:t xml:space="preserve"> dan </w:t>
      </w:r>
      <w:r w:rsidRPr="005F1290">
        <w:rPr>
          <w:rFonts w:ascii="TimesExtRoman" w:eastAsiaTheme="minorHAnsi" w:hAnsi="TimesExtRoman" w:cs="TimesExtRoman"/>
          <w:sz w:val="24"/>
          <w:szCs w:val="24"/>
        </w:rPr>
        <w:t>bemoedigende woorden</w:t>
      </w:r>
      <w:r w:rsidR="00121540" w:rsidRPr="005F1290">
        <w:rPr>
          <w:rFonts w:ascii="TimesExtRoman" w:eastAsiaTheme="minorHAnsi" w:hAnsi="TimesExtRoman" w:cs="TimesExtRoman"/>
          <w:sz w:val="24"/>
          <w:szCs w:val="24"/>
        </w:rPr>
        <w:t xml:space="preserve">. </w:t>
      </w:r>
      <w:r w:rsidR="0062764A" w:rsidRPr="005F1290">
        <w:rPr>
          <w:rFonts w:ascii="TimesExtRoman" w:eastAsiaTheme="minorHAnsi" w:hAnsi="TimesExtRoman" w:cs="TimesExtRoman"/>
          <w:sz w:val="24"/>
          <w:szCs w:val="24"/>
        </w:rPr>
        <w:t xml:space="preserve">Als </w:t>
      </w:r>
      <w:r w:rsidR="007C3DD8" w:rsidRPr="005F1290">
        <w:rPr>
          <w:rFonts w:ascii="TimesExtRoman" w:eastAsiaTheme="minorHAnsi" w:hAnsi="TimesExtRoman" w:cs="TimesExtRoman"/>
          <w:sz w:val="24"/>
          <w:szCs w:val="24"/>
        </w:rPr>
        <w:t>iemand zich voorbereidt om een taak op zich te nemen waar hij niet vertrouwd mee is</w:t>
      </w:r>
      <w:r w:rsidR="00121540" w:rsidRPr="005F1290">
        <w:rPr>
          <w:rFonts w:ascii="TimesExtRoman" w:eastAsiaTheme="minorHAnsi" w:hAnsi="TimesExtRoman" w:cs="TimesExtRoman"/>
          <w:sz w:val="24"/>
          <w:szCs w:val="24"/>
        </w:rPr>
        <w:t xml:space="preserve">, </w:t>
      </w:r>
      <w:r w:rsidR="0062764A" w:rsidRPr="005F1290">
        <w:rPr>
          <w:rFonts w:ascii="TimesExtRoman" w:eastAsiaTheme="minorHAnsi" w:hAnsi="TimesExtRoman" w:cs="TimesExtRoman"/>
          <w:sz w:val="24"/>
          <w:szCs w:val="24"/>
        </w:rPr>
        <w:t xml:space="preserve">geeft het werken met iemand die wel </w:t>
      </w:r>
      <w:r w:rsidR="00AF2C2E" w:rsidRPr="005F1290">
        <w:rPr>
          <w:rFonts w:ascii="TimesExtRoman" w:eastAsiaTheme="minorHAnsi" w:hAnsi="TimesExtRoman" w:cs="TimesExtRoman"/>
          <w:sz w:val="24"/>
          <w:szCs w:val="24"/>
        </w:rPr>
        <w:t xml:space="preserve">enige </w:t>
      </w:r>
      <w:r w:rsidR="0062764A" w:rsidRPr="005F1290">
        <w:rPr>
          <w:rFonts w:ascii="TimesExtRoman" w:eastAsiaTheme="minorHAnsi" w:hAnsi="TimesExtRoman" w:cs="TimesExtRoman"/>
          <w:sz w:val="24"/>
          <w:szCs w:val="24"/>
        </w:rPr>
        <w:t>ervaring heeft meer inzicht in wat er mogelijk is</w:t>
      </w:r>
      <w:r w:rsidR="00121540" w:rsidRPr="005F1290">
        <w:rPr>
          <w:rFonts w:ascii="TimesExtRoman" w:eastAsiaTheme="minorHAnsi" w:hAnsi="TimesExtRoman" w:cs="TimesExtRoman"/>
          <w:sz w:val="24"/>
          <w:szCs w:val="24"/>
        </w:rPr>
        <w:t xml:space="preserve">. </w:t>
      </w:r>
      <w:r w:rsidR="0048739C" w:rsidRPr="005F1290">
        <w:rPr>
          <w:rFonts w:ascii="TimesExtRoman" w:eastAsiaTheme="minorHAnsi" w:hAnsi="TimesExtRoman" w:cs="TimesExtRoman"/>
          <w:sz w:val="24"/>
          <w:szCs w:val="24"/>
        </w:rPr>
        <w:t xml:space="preserve">De verzekering </w:t>
      </w:r>
      <w:r w:rsidR="0062764A" w:rsidRPr="005F1290">
        <w:rPr>
          <w:rFonts w:ascii="TimesExtRoman" w:eastAsiaTheme="minorHAnsi" w:hAnsi="TimesExtRoman" w:cs="TimesExtRoman"/>
          <w:sz w:val="24"/>
          <w:szCs w:val="24"/>
        </w:rPr>
        <w:t xml:space="preserve">van praktische hulp kan iemand die het wel eens wil proberen net de moed geven </w:t>
      </w:r>
      <w:r w:rsidR="0048739C" w:rsidRPr="005F1290">
        <w:rPr>
          <w:rFonts w:ascii="TimesExtRoman" w:eastAsiaTheme="minorHAnsi" w:hAnsi="TimesExtRoman" w:cs="TimesExtRoman"/>
          <w:sz w:val="24"/>
          <w:szCs w:val="24"/>
        </w:rPr>
        <w:t xml:space="preserve">om </w:t>
      </w:r>
      <w:r w:rsidR="0062764A" w:rsidRPr="005F1290">
        <w:rPr>
          <w:rFonts w:ascii="TimesExtRoman" w:eastAsiaTheme="minorHAnsi" w:hAnsi="TimesExtRoman" w:cs="TimesExtRoman"/>
          <w:sz w:val="24"/>
          <w:szCs w:val="24"/>
        </w:rPr>
        <w:t xml:space="preserve">voor het eerst </w:t>
      </w:r>
      <w:r w:rsidR="00F27AE2" w:rsidRPr="005F1290">
        <w:rPr>
          <w:rFonts w:ascii="TimesExtRoman" w:eastAsiaTheme="minorHAnsi" w:hAnsi="TimesExtRoman" w:cs="TimesExtRoman"/>
          <w:sz w:val="24"/>
          <w:szCs w:val="24"/>
        </w:rPr>
        <w:t>met een activiteit te beginnen</w:t>
      </w:r>
      <w:r w:rsidR="0062764A" w:rsidRPr="005F1290">
        <w:rPr>
          <w:rFonts w:ascii="TimesExtRoman" w:eastAsiaTheme="minorHAnsi" w:hAnsi="TimesExtRoman" w:cs="TimesExtRoman"/>
          <w:sz w:val="24"/>
          <w:szCs w:val="24"/>
        </w:rPr>
        <w:t xml:space="preserve">. </w:t>
      </w:r>
      <w:r w:rsidR="002A31DF" w:rsidRPr="005F1290">
        <w:rPr>
          <w:rFonts w:ascii="TimesExtRoman" w:eastAsiaTheme="minorHAnsi" w:hAnsi="TimesExtRoman" w:cs="TimesExtRoman"/>
          <w:sz w:val="24"/>
          <w:szCs w:val="24"/>
        </w:rPr>
        <w:t xml:space="preserve">Zielen vergroten zo samen hun begrip, </w:t>
      </w:r>
      <w:r w:rsidR="009727C2" w:rsidRPr="005F1290">
        <w:rPr>
          <w:rFonts w:ascii="TimesExtRoman" w:eastAsiaTheme="minorHAnsi" w:hAnsi="TimesExtRoman" w:cs="TimesExtRoman"/>
          <w:sz w:val="24"/>
          <w:szCs w:val="24"/>
        </w:rPr>
        <w:t>delen nederig de</w:t>
      </w:r>
      <w:r w:rsidR="002A31DF" w:rsidRPr="005F1290">
        <w:rPr>
          <w:rFonts w:ascii="TimesExtRoman" w:eastAsiaTheme="minorHAnsi" w:hAnsi="TimesExtRoman" w:cs="TimesExtRoman"/>
          <w:sz w:val="24"/>
          <w:szCs w:val="24"/>
        </w:rPr>
        <w:t xml:space="preserve"> inzichten</w:t>
      </w:r>
      <w:r w:rsidR="009727C2" w:rsidRPr="005F1290">
        <w:rPr>
          <w:rFonts w:ascii="TimesExtRoman" w:eastAsiaTheme="minorHAnsi" w:hAnsi="TimesExtRoman" w:cs="TimesExtRoman"/>
          <w:sz w:val="24"/>
          <w:szCs w:val="24"/>
        </w:rPr>
        <w:t xml:space="preserve"> die ze</w:t>
      </w:r>
      <w:r w:rsidR="002A31DF" w:rsidRPr="005F1290">
        <w:rPr>
          <w:rFonts w:ascii="TimesExtRoman" w:eastAsiaTheme="minorHAnsi" w:hAnsi="TimesExtRoman" w:cs="TimesExtRoman"/>
          <w:sz w:val="24"/>
          <w:szCs w:val="24"/>
        </w:rPr>
        <w:t xml:space="preserve"> op </w:t>
      </w:r>
      <w:r w:rsidR="0094140D" w:rsidRPr="005F1290">
        <w:rPr>
          <w:rFonts w:ascii="TimesExtRoman" w:eastAsiaTheme="minorHAnsi" w:hAnsi="TimesExtRoman" w:cs="TimesExtRoman"/>
          <w:sz w:val="24"/>
          <w:szCs w:val="24"/>
        </w:rPr>
        <w:t xml:space="preserve">een bepaald </w:t>
      </w:r>
      <w:r w:rsidR="002A31DF" w:rsidRPr="005F1290">
        <w:rPr>
          <w:rFonts w:ascii="TimesExtRoman" w:eastAsiaTheme="minorHAnsi" w:hAnsi="TimesExtRoman" w:cs="TimesExtRoman"/>
          <w:sz w:val="24"/>
          <w:szCs w:val="24"/>
        </w:rPr>
        <w:t xml:space="preserve">moment </w:t>
      </w:r>
      <w:r w:rsidR="009727C2" w:rsidRPr="005F1290">
        <w:rPr>
          <w:rFonts w:ascii="TimesExtRoman" w:eastAsiaTheme="minorHAnsi" w:hAnsi="TimesExtRoman" w:cs="TimesExtRoman"/>
          <w:sz w:val="24"/>
          <w:szCs w:val="24"/>
        </w:rPr>
        <w:t>hebben</w:t>
      </w:r>
      <w:r w:rsidR="002A31DF" w:rsidRPr="005F1290">
        <w:rPr>
          <w:rFonts w:ascii="TimesExtRoman" w:eastAsiaTheme="minorHAnsi" w:hAnsi="TimesExtRoman" w:cs="TimesExtRoman"/>
          <w:sz w:val="24"/>
          <w:szCs w:val="24"/>
        </w:rPr>
        <w:t xml:space="preserve">, en willen </w:t>
      </w:r>
      <w:r w:rsidR="009727C2" w:rsidRPr="005F1290">
        <w:rPr>
          <w:rFonts w:ascii="TimesExtRoman" w:eastAsiaTheme="minorHAnsi" w:hAnsi="TimesExtRoman" w:cs="TimesExtRoman"/>
          <w:sz w:val="24"/>
          <w:szCs w:val="24"/>
        </w:rPr>
        <w:t xml:space="preserve">graag </w:t>
      </w:r>
      <w:r w:rsidR="002A31DF" w:rsidRPr="005F1290">
        <w:rPr>
          <w:rFonts w:ascii="TimesExtRoman" w:eastAsiaTheme="minorHAnsi" w:hAnsi="TimesExtRoman" w:cs="TimesExtRoman"/>
          <w:sz w:val="24"/>
          <w:szCs w:val="24"/>
        </w:rPr>
        <w:t xml:space="preserve">leren van </w:t>
      </w:r>
      <w:r w:rsidR="009727C2" w:rsidRPr="005F1290">
        <w:rPr>
          <w:rFonts w:ascii="TimesExtRoman" w:eastAsiaTheme="minorHAnsi" w:hAnsi="TimesExtRoman" w:cs="TimesExtRoman"/>
          <w:sz w:val="24"/>
          <w:szCs w:val="24"/>
        </w:rPr>
        <w:t>hun mede</w:t>
      </w:r>
      <w:r w:rsidR="002A31DF" w:rsidRPr="005F1290">
        <w:rPr>
          <w:rFonts w:ascii="TimesExtRoman" w:eastAsiaTheme="minorHAnsi" w:hAnsi="TimesExtRoman" w:cs="TimesExtRoman"/>
          <w:sz w:val="24"/>
          <w:szCs w:val="24"/>
        </w:rPr>
        <w:t>reizigers op het pad van dienstbaarheid</w:t>
      </w:r>
      <w:r w:rsidR="00121540" w:rsidRPr="005F1290">
        <w:rPr>
          <w:rFonts w:ascii="TimesExtRoman" w:eastAsiaTheme="minorHAnsi" w:hAnsi="TimesExtRoman" w:cs="TimesExtRoman"/>
          <w:sz w:val="24"/>
          <w:szCs w:val="24"/>
        </w:rPr>
        <w:t xml:space="preserve">. </w:t>
      </w:r>
      <w:r w:rsidR="009727C2" w:rsidRPr="005F1290">
        <w:rPr>
          <w:rFonts w:ascii="TimesExtRoman" w:eastAsiaTheme="minorHAnsi" w:hAnsi="TimesExtRoman" w:cs="TimesExtRoman"/>
          <w:sz w:val="24"/>
          <w:szCs w:val="24"/>
        </w:rPr>
        <w:t>A</w:t>
      </w:r>
      <w:r w:rsidR="0062764A" w:rsidRPr="005F1290">
        <w:rPr>
          <w:rFonts w:ascii="TimesExtRoman" w:eastAsiaTheme="minorHAnsi" w:hAnsi="TimesExtRoman" w:cs="TimesExtRoman"/>
          <w:sz w:val="24"/>
          <w:szCs w:val="24"/>
        </w:rPr>
        <w:t>arzeling valt weg</w:t>
      </w:r>
      <w:r w:rsidR="00E56E9E" w:rsidRPr="005F1290">
        <w:rPr>
          <w:rFonts w:ascii="TimesExtRoman" w:eastAsiaTheme="minorHAnsi" w:hAnsi="TimesExtRoman" w:cs="TimesExtRoman"/>
          <w:sz w:val="24"/>
          <w:szCs w:val="24"/>
        </w:rPr>
        <w:t xml:space="preserve"> </w:t>
      </w:r>
      <w:r w:rsidR="0062764A" w:rsidRPr="005F1290">
        <w:rPr>
          <w:rFonts w:ascii="TimesExtRoman" w:eastAsiaTheme="minorHAnsi" w:hAnsi="TimesExtRoman" w:cs="TimesExtRoman"/>
          <w:sz w:val="24"/>
          <w:szCs w:val="24"/>
        </w:rPr>
        <w:t xml:space="preserve">en </w:t>
      </w:r>
      <w:r w:rsidR="00625882" w:rsidRPr="005F1290">
        <w:rPr>
          <w:rFonts w:ascii="TimesExtRoman" w:eastAsiaTheme="minorHAnsi" w:hAnsi="TimesExtRoman" w:cs="TimesExtRoman"/>
          <w:sz w:val="24"/>
          <w:szCs w:val="24"/>
        </w:rPr>
        <w:t>capaciteit</w:t>
      </w:r>
      <w:r w:rsidR="00121540" w:rsidRPr="005F1290">
        <w:rPr>
          <w:rFonts w:ascii="TimesExtRoman" w:eastAsiaTheme="minorHAnsi" w:hAnsi="TimesExtRoman" w:cs="TimesExtRoman"/>
          <w:sz w:val="24"/>
          <w:szCs w:val="24"/>
        </w:rPr>
        <w:t xml:space="preserve"> </w:t>
      </w:r>
      <w:r w:rsidR="00625882" w:rsidRPr="005F1290">
        <w:rPr>
          <w:rFonts w:ascii="TimesExtRoman" w:eastAsiaTheme="minorHAnsi" w:hAnsi="TimesExtRoman" w:cs="TimesExtRoman"/>
          <w:sz w:val="24"/>
          <w:szCs w:val="24"/>
        </w:rPr>
        <w:t xml:space="preserve">wordt </w:t>
      </w:r>
      <w:r w:rsidR="002A31DF" w:rsidRPr="005F1290">
        <w:rPr>
          <w:rFonts w:ascii="TimesExtRoman" w:eastAsiaTheme="minorHAnsi" w:hAnsi="TimesExtRoman" w:cs="TimesExtRoman"/>
          <w:sz w:val="24"/>
          <w:szCs w:val="24"/>
        </w:rPr>
        <w:t>ontwikkeld tot het punt</w:t>
      </w:r>
      <w:r w:rsidR="00FB038F" w:rsidRPr="005F1290">
        <w:rPr>
          <w:rFonts w:ascii="TimesExtRoman" w:eastAsiaTheme="minorHAnsi" w:hAnsi="TimesExtRoman" w:cs="TimesExtRoman"/>
          <w:sz w:val="24"/>
          <w:szCs w:val="24"/>
        </w:rPr>
        <w:t xml:space="preserve"> </w:t>
      </w:r>
      <w:r w:rsidR="002A31DF" w:rsidRPr="005F1290">
        <w:rPr>
          <w:rFonts w:ascii="TimesExtRoman" w:eastAsiaTheme="minorHAnsi" w:hAnsi="TimesExtRoman" w:cs="TimesExtRoman"/>
          <w:sz w:val="24"/>
          <w:szCs w:val="24"/>
        </w:rPr>
        <w:t xml:space="preserve">waarop iemand zelf </w:t>
      </w:r>
      <w:r w:rsidR="00121540" w:rsidRPr="005F1290">
        <w:rPr>
          <w:rFonts w:ascii="TimesExtRoman" w:eastAsiaTheme="minorHAnsi" w:hAnsi="TimesExtRoman" w:cs="TimesExtRoman"/>
          <w:sz w:val="24"/>
          <w:szCs w:val="24"/>
        </w:rPr>
        <w:t>activit</w:t>
      </w:r>
      <w:r w:rsidR="002A31DF" w:rsidRPr="005F1290">
        <w:rPr>
          <w:rFonts w:ascii="TimesExtRoman" w:eastAsiaTheme="minorHAnsi" w:hAnsi="TimesExtRoman" w:cs="TimesExtRoman"/>
          <w:sz w:val="24"/>
          <w:szCs w:val="24"/>
        </w:rPr>
        <w:t xml:space="preserve">eiten kan uitvoeren en op zijn beurt anderen kan </w:t>
      </w:r>
      <w:r w:rsidR="00D81E20" w:rsidRPr="005F1290">
        <w:rPr>
          <w:rFonts w:ascii="TimesExtRoman" w:eastAsiaTheme="minorHAnsi" w:hAnsi="TimesExtRoman" w:cs="TimesExtRoman"/>
          <w:sz w:val="24"/>
          <w:szCs w:val="24"/>
        </w:rPr>
        <w:t>vergezellen</w:t>
      </w:r>
      <w:r w:rsidR="002A31DF" w:rsidRPr="005F1290">
        <w:rPr>
          <w:rFonts w:ascii="TimesExtRoman" w:eastAsiaTheme="minorHAnsi" w:hAnsi="TimesExtRoman" w:cs="TimesExtRoman"/>
          <w:sz w:val="24"/>
          <w:szCs w:val="24"/>
        </w:rPr>
        <w:t xml:space="preserve"> op datzelfde pad.</w:t>
      </w:r>
    </w:p>
    <w:p w14:paraId="6C1193F1" w14:textId="77777777" w:rsidR="003879A7" w:rsidRPr="005F1290" w:rsidRDefault="003879A7" w:rsidP="00121540">
      <w:pPr>
        <w:autoSpaceDE w:val="0"/>
        <w:autoSpaceDN w:val="0"/>
        <w:adjustRightInd w:val="0"/>
        <w:ind w:left="0" w:firstLine="0"/>
        <w:rPr>
          <w:rFonts w:ascii="TimesExtRoman" w:eastAsiaTheme="minorHAnsi" w:hAnsi="TimesExtRoman" w:cs="TimesExtRoman"/>
          <w:sz w:val="24"/>
          <w:szCs w:val="24"/>
        </w:rPr>
      </w:pPr>
    </w:p>
    <w:p w14:paraId="796570BE" w14:textId="13940A8E" w:rsidR="00121540" w:rsidRPr="005F1290" w:rsidRDefault="00121540" w:rsidP="00136E15">
      <w:pPr>
        <w:pStyle w:val="Lijstalinea"/>
        <w:numPr>
          <w:ilvl w:val="0"/>
          <w:numId w:val="1"/>
        </w:numPr>
        <w:autoSpaceDE w:val="0"/>
        <w:autoSpaceDN w:val="0"/>
        <w:adjustRightInd w:val="0"/>
        <w:ind w:left="0" w:hanging="567"/>
        <w:rPr>
          <w:rFonts w:ascii="TimesExtRoman" w:eastAsiaTheme="minorHAnsi" w:hAnsi="TimesExtRoman" w:cs="TimesExtRoman"/>
          <w:sz w:val="24"/>
          <w:szCs w:val="24"/>
        </w:rPr>
      </w:pPr>
      <w:r w:rsidRPr="005F1290">
        <w:rPr>
          <w:rFonts w:ascii="TimesExtRoman" w:eastAsiaTheme="minorHAnsi" w:hAnsi="TimesExtRoman" w:cs="TimesExtRoman"/>
          <w:sz w:val="24"/>
          <w:szCs w:val="24"/>
        </w:rPr>
        <w:t>W</w:t>
      </w:r>
      <w:r w:rsidR="002A31DF" w:rsidRPr="005F1290">
        <w:rPr>
          <w:rFonts w:ascii="TimesExtRoman" w:eastAsiaTheme="minorHAnsi" w:hAnsi="TimesExtRoman" w:cs="TimesExtRoman"/>
          <w:sz w:val="24"/>
          <w:szCs w:val="24"/>
        </w:rPr>
        <w:t>at het i</w:t>
      </w:r>
      <w:r w:rsidRPr="005F1290">
        <w:rPr>
          <w:rFonts w:ascii="TimesExtRoman" w:eastAsiaTheme="minorHAnsi" w:hAnsi="TimesExtRoman" w:cs="TimesExtRoman"/>
          <w:sz w:val="24"/>
          <w:szCs w:val="24"/>
        </w:rPr>
        <w:t>nstitu</w:t>
      </w:r>
      <w:r w:rsidR="002A31DF" w:rsidRPr="005F1290">
        <w:rPr>
          <w:rFonts w:ascii="TimesExtRoman" w:eastAsiaTheme="minorHAnsi" w:hAnsi="TimesExtRoman" w:cs="TimesExtRoman"/>
          <w:sz w:val="24"/>
          <w:szCs w:val="24"/>
        </w:rPr>
        <w:t xml:space="preserve">ut betreft, </w:t>
      </w:r>
      <w:r w:rsidR="00C112DF" w:rsidRPr="005F1290">
        <w:rPr>
          <w:rFonts w:ascii="TimesExtRoman" w:eastAsiaTheme="minorHAnsi" w:hAnsi="TimesExtRoman" w:cs="TimesExtRoman"/>
          <w:sz w:val="24"/>
          <w:szCs w:val="24"/>
        </w:rPr>
        <w:t xml:space="preserve">door de stroom </w:t>
      </w:r>
      <w:r w:rsidR="00BA6558" w:rsidRPr="005F1290">
        <w:rPr>
          <w:rFonts w:ascii="TimesExtRoman" w:eastAsiaTheme="minorHAnsi" w:hAnsi="TimesExtRoman" w:cs="TimesExtRoman"/>
          <w:sz w:val="24"/>
          <w:szCs w:val="24"/>
        </w:rPr>
        <w:t xml:space="preserve">van </w:t>
      </w:r>
      <w:r w:rsidR="00C112DF" w:rsidRPr="005F1290">
        <w:rPr>
          <w:rFonts w:ascii="TimesExtRoman" w:eastAsiaTheme="minorHAnsi" w:hAnsi="TimesExtRoman" w:cs="TimesExtRoman"/>
          <w:sz w:val="24"/>
          <w:szCs w:val="24"/>
        </w:rPr>
        <w:t xml:space="preserve">deelnemers aan de cursussen wordt het steeds noodzakelijker dat zij </w:t>
      </w:r>
      <w:r w:rsidRPr="005F1290">
        <w:rPr>
          <w:rFonts w:ascii="TimesExtRoman" w:eastAsiaTheme="minorHAnsi" w:hAnsi="TimesExtRoman" w:cs="TimesExtRoman"/>
          <w:sz w:val="24"/>
          <w:szCs w:val="24"/>
        </w:rPr>
        <w:t>systemati</w:t>
      </w:r>
      <w:r w:rsidR="00C112DF" w:rsidRPr="005F1290">
        <w:rPr>
          <w:rFonts w:ascii="TimesExtRoman" w:eastAsiaTheme="minorHAnsi" w:hAnsi="TimesExtRoman" w:cs="TimesExtRoman"/>
          <w:sz w:val="24"/>
          <w:szCs w:val="24"/>
        </w:rPr>
        <w:t xml:space="preserve">sch </w:t>
      </w:r>
      <w:r w:rsidR="00BA6558" w:rsidRPr="005F1290">
        <w:rPr>
          <w:rFonts w:ascii="TimesExtRoman" w:eastAsiaTheme="minorHAnsi" w:hAnsi="TimesExtRoman" w:cs="TimesExtRoman"/>
          <w:sz w:val="24"/>
          <w:szCs w:val="24"/>
        </w:rPr>
        <w:t>onder</w:t>
      </w:r>
      <w:r w:rsidR="00C112DF" w:rsidRPr="005F1290">
        <w:rPr>
          <w:rFonts w:ascii="TimesExtRoman" w:eastAsiaTheme="minorHAnsi" w:hAnsi="TimesExtRoman" w:cs="TimesExtRoman"/>
          <w:sz w:val="24"/>
          <w:szCs w:val="24"/>
        </w:rPr>
        <w:t xml:space="preserve">steund worden als zij beginnen </w:t>
      </w:r>
      <w:r w:rsidR="00A92B28" w:rsidRPr="005F1290">
        <w:rPr>
          <w:rFonts w:ascii="TimesExtRoman" w:eastAsiaTheme="minorHAnsi" w:hAnsi="TimesExtRoman" w:cs="TimesExtRoman"/>
          <w:sz w:val="24"/>
          <w:szCs w:val="24"/>
        </w:rPr>
        <w:t>te dienen</w:t>
      </w:r>
      <w:r w:rsidR="00FB038F" w:rsidRPr="005F1290">
        <w:rPr>
          <w:rFonts w:ascii="TimesExtRoman" w:eastAsiaTheme="minorHAnsi" w:hAnsi="TimesExtRoman" w:cs="TimesExtRoman"/>
          <w:sz w:val="24"/>
          <w:szCs w:val="24"/>
        </w:rPr>
        <w:t xml:space="preserve"> </w:t>
      </w:r>
      <w:r w:rsidR="00C112DF" w:rsidRPr="005F1290">
        <w:rPr>
          <w:rFonts w:ascii="TimesExtRoman" w:eastAsiaTheme="minorHAnsi" w:hAnsi="TimesExtRoman" w:cs="TimesExtRoman"/>
          <w:sz w:val="24"/>
          <w:szCs w:val="24"/>
        </w:rPr>
        <w:t xml:space="preserve">als </w:t>
      </w:r>
      <w:r w:rsidR="007C3DD8" w:rsidRPr="005F1290">
        <w:rPr>
          <w:rFonts w:ascii="TimesExtRoman" w:eastAsiaTheme="minorHAnsi" w:hAnsi="TimesExtRoman" w:cs="TimesExtRoman"/>
          <w:sz w:val="24"/>
          <w:szCs w:val="24"/>
        </w:rPr>
        <w:t>kinderklas</w:t>
      </w:r>
      <w:r w:rsidR="00A92B28" w:rsidRPr="005F1290">
        <w:rPr>
          <w:rFonts w:ascii="TimesExtRoman" w:eastAsiaTheme="minorHAnsi" w:hAnsi="TimesExtRoman" w:cs="TimesExtRoman"/>
          <w:sz w:val="24"/>
          <w:szCs w:val="24"/>
        </w:rPr>
        <w:t>leraar</w:t>
      </w:r>
      <w:r w:rsidR="007C3DD8" w:rsidRPr="005F1290">
        <w:rPr>
          <w:rFonts w:ascii="TimesExtRoman" w:eastAsiaTheme="minorHAnsi" w:hAnsi="TimesExtRoman" w:cs="TimesExtRoman"/>
          <w:sz w:val="24"/>
          <w:szCs w:val="24"/>
        </w:rPr>
        <w:t xml:space="preserve">, </w:t>
      </w:r>
      <w:r w:rsidR="00C112DF" w:rsidRPr="005F1290">
        <w:rPr>
          <w:rFonts w:ascii="TimesExtRoman" w:eastAsiaTheme="minorHAnsi" w:hAnsi="TimesExtRoman" w:cs="TimesExtRoman"/>
          <w:sz w:val="24"/>
          <w:szCs w:val="24"/>
        </w:rPr>
        <w:t>animator of</w:t>
      </w:r>
      <w:r w:rsidRPr="005F1290">
        <w:rPr>
          <w:rFonts w:ascii="TimesExtRoman" w:eastAsiaTheme="minorHAnsi" w:hAnsi="TimesExtRoman" w:cs="TimesExtRoman"/>
          <w:sz w:val="24"/>
          <w:szCs w:val="24"/>
        </w:rPr>
        <w:t xml:space="preserve"> </w:t>
      </w:r>
      <w:r w:rsidR="007C3DD8" w:rsidRPr="005F1290">
        <w:rPr>
          <w:rFonts w:ascii="TimesExtRoman" w:eastAsiaTheme="minorHAnsi" w:hAnsi="TimesExtRoman" w:cs="TimesExtRoman"/>
          <w:sz w:val="24"/>
          <w:szCs w:val="24"/>
        </w:rPr>
        <w:t>leerkringbegeleider</w:t>
      </w:r>
      <w:r w:rsidRPr="005F1290">
        <w:rPr>
          <w:rFonts w:ascii="TimesExtRoman" w:eastAsiaTheme="minorHAnsi" w:hAnsi="TimesExtRoman" w:cs="TimesExtRoman"/>
          <w:sz w:val="24"/>
          <w:szCs w:val="24"/>
        </w:rPr>
        <w:t xml:space="preserve">. </w:t>
      </w:r>
      <w:r w:rsidR="00C112DF" w:rsidRPr="005F1290">
        <w:rPr>
          <w:rFonts w:ascii="TimesExtRoman" w:eastAsiaTheme="minorHAnsi" w:hAnsi="TimesExtRoman" w:cs="TimesExtRoman"/>
          <w:sz w:val="24"/>
          <w:szCs w:val="24"/>
        </w:rPr>
        <w:t>Voor diegenen uit de kern</w:t>
      </w:r>
      <w:r w:rsidR="00BE50CE" w:rsidRPr="005F1290">
        <w:rPr>
          <w:rFonts w:ascii="TimesExtRoman" w:eastAsiaTheme="minorHAnsi" w:hAnsi="TimesExtRoman" w:cs="TimesExtRoman"/>
          <w:sz w:val="24"/>
          <w:szCs w:val="24"/>
        </w:rPr>
        <w:t>groep</w:t>
      </w:r>
      <w:r w:rsidR="00C112DF" w:rsidRPr="005F1290">
        <w:rPr>
          <w:rFonts w:ascii="TimesExtRoman" w:eastAsiaTheme="minorHAnsi" w:hAnsi="TimesExtRoman" w:cs="TimesExtRoman"/>
          <w:sz w:val="24"/>
          <w:szCs w:val="24"/>
        </w:rPr>
        <w:t xml:space="preserve"> van de gelovigen die al enige ervaring hebben opgedaan op het gebied van </w:t>
      </w:r>
      <w:r w:rsidR="00797AC7" w:rsidRPr="005F1290">
        <w:rPr>
          <w:rFonts w:ascii="TimesExtRoman" w:eastAsiaTheme="minorHAnsi" w:hAnsi="TimesExtRoman" w:cs="TimesExtRoman"/>
          <w:sz w:val="24"/>
          <w:szCs w:val="24"/>
        </w:rPr>
        <w:t xml:space="preserve">educatieve </w:t>
      </w:r>
      <w:r w:rsidR="00BA6558" w:rsidRPr="005F1290">
        <w:rPr>
          <w:rFonts w:ascii="TimesExtRoman" w:eastAsiaTheme="minorHAnsi" w:hAnsi="TimesExtRoman" w:cs="TimesExtRoman"/>
          <w:sz w:val="24"/>
          <w:szCs w:val="24"/>
        </w:rPr>
        <w:t>activiteiten</w:t>
      </w:r>
      <w:r w:rsidR="00C112DF" w:rsidRPr="005F1290">
        <w:rPr>
          <w:rFonts w:ascii="TimesExtRoman" w:eastAsiaTheme="minorHAnsi" w:hAnsi="TimesExtRoman" w:cs="TimesExtRoman"/>
          <w:sz w:val="24"/>
          <w:szCs w:val="24"/>
        </w:rPr>
        <w:t xml:space="preserve">, doen zich vanzelf mogelijkheden voor om </w:t>
      </w:r>
      <w:r w:rsidR="00797AC7" w:rsidRPr="005F1290">
        <w:rPr>
          <w:rFonts w:ascii="TimesExtRoman" w:eastAsiaTheme="minorHAnsi" w:hAnsi="TimesExtRoman" w:cs="TimesExtRoman"/>
          <w:sz w:val="24"/>
          <w:szCs w:val="24"/>
        </w:rPr>
        <w:t xml:space="preserve">mensen te helpen </w:t>
      </w:r>
      <w:r w:rsidR="00E765FA">
        <w:rPr>
          <w:rFonts w:ascii="TimesExtRoman" w:eastAsiaTheme="minorHAnsi" w:hAnsi="TimesExtRoman" w:cs="TimesExtRoman"/>
          <w:sz w:val="24"/>
          <w:szCs w:val="24"/>
        </w:rPr>
        <w:t>voor wie het nieuwer is</w:t>
      </w:r>
      <w:r w:rsidR="00C112DF" w:rsidRPr="005F1290">
        <w:rPr>
          <w:rFonts w:ascii="TimesExtRoman" w:eastAsiaTheme="minorHAnsi" w:hAnsi="TimesExtRoman" w:cs="TimesExtRoman"/>
          <w:sz w:val="24"/>
          <w:szCs w:val="24"/>
        </w:rPr>
        <w:t xml:space="preserve">. Iemand die </w:t>
      </w:r>
      <w:r w:rsidR="005D7882" w:rsidRPr="005F1290">
        <w:rPr>
          <w:rFonts w:ascii="TimesExtRoman" w:eastAsiaTheme="minorHAnsi" w:hAnsi="TimesExtRoman" w:cs="TimesExtRoman"/>
          <w:sz w:val="24"/>
          <w:szCs w:val="24"/>
        </w:rPr>
        <w:t xml:space="preserve">bereid is </w:t>
      </w:r>
      <w:r w:rsidR="00C112DF" w:rsidRPr="005F1290">
        <w:rPr>
          <w:rFonts w:ascii="TimesExtRoman" w:eastAsiaTheme="minorHAnsi" w:hAnsi="TimesExtRoman" w:cs="TimesExtRoman"/>
          <w:sz w:val="24"/>
          <w:szCs w:val="24"/>
        </w:rPr>
        <w:t xml:space="preserve">anderen </w:t>
      </w:r>
      <w:r w:rsidR="000C40A4" w:rsidRPr="005F1290">
        <w:rPr>
          <w:rFonts w:ascii="TimesExtRoman" w:eastAsiaTheme="minorHAnsi" w:hAnsi="TimesExtRoman" w:cs="TimesExtRoman"/>
          <w:sz w:val="24"/>
          <w:szCs w:val="24"/>
        </w:rPr>
        <w:t xml:space="preserve">te </w:t>
      </w:r>
      <w:r w:rsidR="00C112DF" w:rsidRPr="005F1290">
        <w:rPr>
          <w:rFonts w:ascii="TimesExtRoman" w:eastAsiaTheme="minorHAnsi" w:hAnsi="TimesExtRoman" w:cs="TimesExtRoman"/>
          <w:sz w:val="24"/>
          <w:szCs w:val="24"/>
        </w:rPr>
        <w:t>help</w:t>
      </w:r>
      <w:r w:rsidR="000C40A4" w:rsidRPr="005F1290">
        <w:rPr>
          <w:rFonts w:ascii="TimesExtRoman" w:eastAsiaTheme="minorHAnsi" w:hAnsi="TimesExtRoman" w:cs="TimesExtRoman"/>
          <w:sz w:val="24"/>
          <w:szCs w:val="24"/>
        </w:rPr>
        <w:t>en</w:t>
      </w:r>
      <w:r w:rsidR="00C112DF" w:rsidRPr="005F1290">
        <w:rPr>
          <w:rFonts w:ascii="TimesExtRoman" w:eastAsiaTheme="minorHAnsi" w:hAnsi="TimesExtRoman" w:cs="TimesExtRoman"/>
          <w:sz w:val="24"/>
          <w:szCs w:val="24"/>
        </w:rPr>
        <w:t xml:space="preserve"> </w:t>
      </w:r>
      <w:r w:rsidR="005D7882" w:rsidRPr="005F1290">
        <w:rPr>
          <w:rFonts w:ascii="TimesExtRoman" w:eastAsiaTheme="minorHAnsi" w:hAnsi="TimesExtRoman" w:cs="TimesExtRoman"/>
          <w:sz w:val="24"/>
          <w:szCs w:val="24"/>
        </w:rPr>
        <w:t xml:space="preserve">verder te komen met </w:t>
      </w:r>
      <w:r w:rsidR="00581468" w:rsidRPr="005F1290">
        <w:rPr>
          <w:rFonts w:ascii="TimesExtRoman" w:eastAsiaTheme="minorHAnsi" w:hAnsi="TimesExtRoman" w:cs="TimesExtRoman"/>
          <w:sz w:val="24"/>
          <w:szCs w:val="24"/>
        </w:rPr>
        <w:t>hun</w:t>
      </w:r>
      <w:r w:rsidR="00797AC7" w:rsidRPr="005F1290">
        <w:rPr>
          <w:rFonts w:ascii="TimesExtRoman" w:eastAsiaTheme="minorHAnsi" w:hAnsi="TimesExtRoman" w:cs="TimesExtRoman"/>
          <w:sz w:val="24"/>
          <w:szCs w:val="24"/>
        </w:rPr>
        <w:t xml:space="preserve"> inspanning</w:t>
      </w:r>
      <w:r w:rsidR="00BE50CE" w:rsidRPr="005F1290">
        <w:rPr>
          <w:rFonts w:ascii="TimesExtRoman" w:eastAsiaTheme="minorHAnsi" w:hAnsi="TimesExtRoman" w:cs="TimesExtRoman"/>
          <w:sz w:val="24"/>
          <w:szCs w:val="24"/>
        </w:rPr>
        <w:t>en</w:t>
      </w:r>
      <w:r w:rsidR="005D7882" w:rsidRPr="005F1290">
        <w:rPr>
          <w:rFonts w:ascii="TimesExtRoman" w:eastAsiaTheme="minorHAnsi" w:hAnsi="TimesExtRoman" w:cs="TimesExtRoman"/>
          <w:sz w:val="24"/>
          <w:szCs w:val="24"/>
        </w:rPr>
        <w:t xml:space="preserve"> tot dienstbaar</w:t>
      </w:r>
      <w:r w:rsidR="00797AC7" w:rsidRPr="005F1290">
        <w:rPr>
          <w:rFonts w:ascii="TimesExtRoman" w:eastAsiaTheme="minorHAnsi" w:hAnsi="TimesExtRoman" w:cs="TimesExtRoman"/>
          <w:sz w:val="24"/>
          <w:szCs w:val="24"/>
        </w:rPr>
        <w:t>heid</w:t>
      </w:r>
      <w:r w:rsidR="00581468" w:rsidRPr="005F1290">
        <w:rPr>
          <w:rFonts w:ascii="TimesExtRoman" w:eastAsiaTheme="minorHAnsi" w:hAnsi="TimesExtRoman" w:cs="TimesExtRoman"/>
          <w:sz w:val="24"/>
          <w:szCs w:val="24"/>
        </w:rPr>
        <w:t xml:space="preserve">, </w:t>
      </w:r>
      <w:r w:rsidR="00C112DF" w:rsidRPr="005F1290">
        <w:rPr>
          <w:rFonts w:ascii="TimesExtRoman" w:eastAsiaTheme="minorHAnsi" w:hAnsi="TimesExtRoman" w:cs="TimesExtRoman"/>
          <w:sz w:val="24"/>
          <w:szCs w:val="24"/>
        </w:rPr>
        <w:t xml:space="preserve">krijgt wellicht specifieke verantwoordelijkheden toegewezen. </w:t>
      </w:r>
      <w:r w:rsidR="00581468" w:rsidRPr="005F1290">
        <w:rPr>
          <w:rFonts w:ascii="TimesExtRoman" w:eastAsiaTheme="minorHAnsi" w:hAnsi="TimesExtRoman" w:cs="TimesExtRoman"/>
          <w:sz w:val="24"/>
          <w:szCs w:val="24"/>
        </w:rPr>
        <w:t>Op deze man</w:t>
      </w:r>
      <w:r w:rsidR="008F7DAA" w:rsidRPr="005F1290">
        <w:rPr>
          <w:rFonts w:ascii="TimesExtRoman" w:eastAsiaTheme="minorHAnsi" w:hAnsi="TimesExtRoman" w:cs="TimesExtRoman"/>
          <w:sz w:val="24"/>
          <w:szCs w:val="24"/>
        </w:rPr>
        <w:t>ier komen er geleidelijk aan coö</w:t>
      </w:r>
      <w:r w:rsidR="00581468" w:rsidRPr="005F1290">
        <w:rPr>
          <w:rFonts w:ascii="TimesExtRoman" w:eastAsiaTheme="minorHAnsi" w:hAnsi="TimesExtRoman" w:cs="TimesExtRoman"/>
          <w:sz w:val="24"/>
          <w:szCs w:val="24"/>
        </w:rPr>
        <w:t>rdinatoren</w:t>
      </w:r>
      <w:r w:rsidRPr="005F1290">
        <w:rPr>
          <w:rFonts w:ascii="TimesExtRoman" w:eastAsiaTheme="minorHAnsi" w:hAnsi="TimesExtRoman" w:cs="TimesExtRoman"/>
          <w:sz w:val="24"/>
          <w:szCs w:val="24"/>
        </w:rPr>
        <w:t xml:space="preserve"> </w:t>
      </w:r>
      <w:r w:rsidR="00581468" w:rsidRPr="005F1290">
        <w:rPr>
          <w:rFonts w:ascii="TimesExtRoman" w:eastAsiaTheme="minorHAnsi" w:hAnsi="TimesExtRoman" w:cs="TimesExtRoman"/>
          <w:sz w:val="24"/>
          <w:szCs w:val="24"/>
        </w:rPr>
        <w:t xml:space="preserve">voor elk van de drie </w:t>
      </w:r>
      <w:r w:rsidRPr="005F1290">
        <w:rPr>
          <w:rFonts w:ascii="TimesExtRoman" w:eastAsiaTheme="minorHAnsi" w:hAnsi="TimesExtRoman" w:cs="TimesExtRoman"/>
          <w:sz w:val="24"/>
          <w:szCs w:val="24"/>
        </w:rPr>
        <w:t>sta</w:t>
      </w:r>
      <w:r w:rsidR="00581468" w:rsidRPr="005F1290">
        <w:rPr>
          <w:rFonts w:ascii="TimesExtRoman" w:eastAsiaTheme="minorHAnsi" w:hAnsi="TimesExtRoman" w:cs="TimesExtRoman"/>
          <w:sz w:val="24"/>
          <w:szCs w:val="24"/>
        </w:rPr>
        <w:t>dia van het</w:t>
      </w:r>
      <w:r w:rsidR="00797AC7" w:rsidRPr="005F1290">
        <w:rPr>
          <w:rFonts w:ascii="TimesExtRoman" w:eastAsiaTheme="minorHAnsi" w:hAnsi="TimesExtRoman" w:cs="TimesExtRoman"/>
          <w:sz w:val="24"/>
          <w:szCs w:val="24"/>
        </w:rPr>
        <w:t xml:space="preserve"> educatieve </w:t>
      </w:r>
      <w:r w:rsidR="00581468" w:rsidRPr="005F1290">
        <w:rPr>
          <w:rFonts w:ascii="TimesExtRoman" w:eastAsiaTheme="minorHAnsi" w:hAnsi="TimesExtRoman" w:cs="TimesExtRoman"/>
          <w:sz w:val="24"/>
          <w:szCs w:val="24"/>
        </w:rPr>
        <w:t>proces</w:t>
      </w:r>
      <w:r w:rsidR="00581468" w:rsidRPr="005F1290">
        <w:rPr>
          <w:rFonts w:eastAsiaTheme="minorHAnsi" w:cs="TimesExtRoman"/>
          <w:sz w:val="24"/>
          <w:szCs w:val="24"/>
        </w:rPr>
        <w:t>,</w:t>
      </w:r>
      <w:r w:rsidR="00AD0EEC" w:rsidRPr="005F1290">
        <w:rPr>
          <w:rFonts w:ascii="TimesExtRoman" w:eastAsiaTheme="minorHAnsi" w:hAnsi="TimesExtRoman" w:cs="TimesExtRoman"/>
          <w:sz w:val="24"/>
          <w:szCs w:val="24"/>
        </w:rPr>
        <w:t xml:space="preserve"> </w:t>
      </w:r>
      <w:r w:rsidR="00581468" w:rsidRPr="005F1290">
        <w:rPr>
          <w:rFonts w:ascii="TimesExtRoman" w:eastAsiaTheme="minorHAnsi" w:hAnsi="TimesExtRoman" w:cs="TimesExtRoman"/>
          <w:sz w:val="24"/>
          <w:szCs w:val="24"/>
        </w:rPr>
        <w:t>naar</w:t>
      </w:r>
      <w:r w:rsidR="00E56E9E" w:rsidRPr="005F1290">
        <w:rPr>
          <w:rFonts w:ascii="TimesExtRoman" w:eastAsiaTheme="minorHAnsi" w:hAnsi="TimesExtRoman" w:cs="TimesExtRoman"/>
          <w:sz w:val="24"/>
          <w:szCs w:val="24"/>
        </w:rPr>
        <w:t>gelang</w:t>
      </w:r>
      <w:r w:rsidR="00581468" w:rsidRPr="005F1290">
        <w:rPr>
          <w:rFonts w:ascii="TimesExtRoman" w:eastAsiaTheme="minorHAnsi" w:hAnsi="TimesExtRoman" w:cs="TimesExtRoman"/>
          <w:sz w:val="24"/>
          <w:szCs w:val="24"/>
        </w:rPr>
        <w:t xml:space="preserve"> </w:t>
      </w:r>
      <w:r w:rsidR="00797AC7" w:rsidRPr="005F1290">
        <w:rPr>
          <w:rFonts w:ascii="TimesExtRoman" w:eastAsiaTheme="minorHAnsi" w:hAnsi="TimesExtRoman" w:cs="TimesExtRoman"/>
          <w:sz w:val="24"/>
          <w:szCs w:val="24"/>
        </w:rPr>
        <w:t>de behoefte</w:t>
      </w:r>
      <w:r w:rsidRPr="005F1290">
        <w:rPr>
          <w:rFonts w:ascii="TimesExtRoman" w:eastAsiaTheme="minorHAnsi" w:hAnsi="TimesExtRoman" w:cs="TimesExtRoman"/>
          <w:sz w:val="24"/>
          <w:szCs w:val="24"/>
        </w:rPr>
        <w:t xml:space="preserve">. </w:t>
      </w:r>
      <w:r w:rsidR="003463AD" w:rsidRPr="005F1290">
        <w:rPr>
          <w:rFonts w:ascii="TimesExtRoman" w:eastAsiaTheme="minorHAnsi" w:hAnsi="TimesExtRoman" w:cs="TimesExtRoman"/>
          <w:sz w:val="24"/>
          <w:szCs w:val="24"/>
        </w:rPr>
        <w:t xml:space="preserve">Hun daden worden altijd ingegeven door het verlangen </w:t>
      </w:r>
      <w:r w:rsidR="00500E60" w:rsidRPr="005F1290">
        <w:rPr>
          <w:rFonts w:ascii="TimesExtRoman" w:eastAsiaTheme="minorHAnsi" w:hAnsi="TimesExtRoman" w:cs="TimesExtRoman"/>
          <w:sz w:val="24"/>
          <w:szCs w:val="24"/>
        </w:rPr>
        <w:t xml:space="preserve">om </w:t>
      </w:r>
      <w:r w:rsidR="003463AD" w:rsidRPr="005F1290">
        <w:rPr>
          <w:rFonts w:ascii="TimesExtRoman" w:eastAsiaTheme="minorHAnsi" w:hAnsi="TimesExtRoman" w:cs="TimesExtRoman"/>
          <w:sz w:val="24"/>
          <w:szCs w:val="24"/>
        </w:rPr>
        <w:t>capacitei</w:t>
      </w:r>
      <w:r w:rsidR="005D7882" w:rsidRPr="005F1290">
        <w:rPr>
          <w:rFonts w:ascii="TimesExtRoman" w:eastAsiaTheme="minorHAnsi" w:hAnsi="TimesExtRoman" w:cs="TimesExtRoman"/>
          <w:sz w:val="24"/>
          <w:szCs w:val="24"/>
        </w:rPr>
        <w:t>t</w:t>
      </w:r>
      <w:r w:rsidR="00500E60" w:rsidRPr="005F1290">
        <w:rPr>
          <w:rFonts w:ascii="TimesExtRoman" w:eastAsiaTheme="minorHAnsi" w:hAnsi="TimesExtRoman" w:cs="TimesExtRoman"/>
          <w:sz w:val="24"/>
          <w:szCs w:val="24"/>
        </w:rPr>
        <w:t xml:space="preserve">en te zien </w:t>
      </w:r>
      <w:r w:rsidR="005D7882" w:rsidRPr="005F1290">
        <w:rPr>
          <w:rFonts w:ascii="TimesExtRoman" w:eastAsiaTheme="minorHAnsi" w:hAnsi="TimesExtRoman" w:cs="TimesExtRoman"/>
          <w:sz w:val="24"/>
          <w:szCs w:val="24"/>
        </w:rPr>
        <w:t>ontwikkel</w:t>
      </w:r>
      <w:r w:rsidR="00500E60" w:rsidRPr="005F1290">
        <w:rPr>
          <w:rFonts w:ascii="TimesExtRoman" w:eastAsiaTheme="minorHAnsi" w:hAnsi="TimesExtRoman" w:cs="TimesExtRoman"/>
          <w:sz w:val="24"/>
          <w:szCs w:val="24"/>
        </w:rPr>
        <w:t>en in anderen</w:t>
      </w:r>
      <w:r w:rsidR="003463AD" w:rsidRPr="005F1290">
        <w:rPr>
          <w:rFonts w:ascii="TimesExtRoman" w:eastAsiaTheme="minorHAnsi" w:hAnsi="TimesExtRoman" w:cs="TimesExtRoman"/>
          <w:sz w:val="24"/>
          <w:szCs w:val="24"/>
        </w:rPr>
        <w:t xml:space="preserve"> en </w:t>
      </w:r>
      <w:r w:rsidR="00500E60" w:rsidRPr="005F1290">
        <w:rPr>
          <w:rFonts w:ascii="TimesExtRoman" w:eastAsiaTheme="minorHAnsi" w:hAnsi="TimesExtRoman" w:cs="TimesExtRoman"/>
          <w:sz w:val="24"/>
          <w:szCs w:val="24"/>
        </w:rPr>
        <w:t xml:space="preserve">om </w:t>
      </w:r>
      <w:r w:rsidR="003463AD" w:rsidRPr="005F1290">
        <w:rPr>
          <w:rFonts w:ascii="TimesExtRoman" w:eastAsiaTheme="minorHAnsi" w:hAnsi="TimesExtRoman" w:cs="TimesExtRoman"/>
          <w:sz w:val="24"/>
          <w:szCs w:val="24"/>
        </w:rPr>
        <w:t>vriendschappen te</w:t>
      </w:r>
      <w:r w:rsidR="00FB37C5">
        <w:rPr>
          <w:rFonts w:ascii="TimesExtRoman" w:eastAsiaTheme="minorHAnsi" w:hAnsi="TimesExtRoman" w:cs="TimesExtRoman"/>
          <w:sz w:val="24"/>
          <w:szCs w:val="24"/>
        </w:rPr>
        <w:t xml:space="preserve"> </w:t>
      </w:r>
      <w:r w:rsidR="00500E60" w:rsidRPr="005F1290">
        <w:rPr>
          <w:rFonts w:ascii="TimesExtRoman" w:eastAsiaTheme="minorHAnsi" w:hAnsi="TimesExtRoman" w:cs="TimesExtRoman"/>
          <w:sz w:val="24"/>
          <w:szCs w:val="24"/>
        </w:rPr>
        <w:t>cultiveren</w:t>
      </w:r>
      <w:r w:rsidRPr="005F1290">
        <w:rPr>
          <w:rFonts w:ascii="TimesExtRoman" w:eastAsiaTheme="minorHAnsi" w:hAnsi="TimesExtRoman" w:cs="TimesExtRoman"/>
          <w:sz w:val="24"/>
          <w:szCs w:val="24"/>
        </w:rPr>
        <w:t xml:space="preserve"> </w:t>
      </w:r>
      <w:r w:rsidR="003463AD" w:rsidRPr="005F1290">
        <w:rPr>
          <w:rFonts w:ascii="TimesExtRoman" w:eastAsiaTheme="minorHAnsi" w:hAnsi="TimesExtRoman" w:cs="TimesExtRoman"/>
          <w:sz w:val="24"/>
          <w:szCs w:val="24"/>
        </w:rPr>
        <w:t>die gebaseerd zijn op samenwerking en wederkerigheid</w:t>
      </w:r>
      <w:r w:rsidRPr="005F1290">
        <w:rPr>
          <w:rFonts w:ascii="TimesExtRoman" w:eastAsiaTheme="minorHAnsi" w:hAnsi="TimesExtRoman" w:cs="TimesExtRoman"/>
          <w:sz w:val="24"/>
          <w:szCs w:val="24"/>
        </w:rPr>
        <w:t>.</w:t>
      </w:r>
    </w:p>
    <w:p w14:paraId="43A33451" w14:textId="77777777" w:rsidR="003879A7" w:rsidRPr="005F1290" w:rsidRDefault="003879A7" w:rsidP="00121540">
      <w:pPr>
        <w:autoSpaceDE w:val="0"/>
        <w:autoSpaceDN w:val="0"/>
        <w:adjustRightInd w:val="0"/>
        <w:ind w:left="0" w:firstLine="0"/>
        <w:rPr>
          <w:rFonts w:ascii="TimesExtRoman" w:eastAsiaTheme="minorHAnsi" w:hAnsi="TimesExtRoman" w:cs="TimesExtRoman"/>
          <w:sz w:val="24"/>
          <w:szCs w:val="24"/>
        </w:rPr>
      </w:pPr>
    </w:p>
    <w:p w14:paraId="671AD4AD" w14:textId="67620C34" w:rsidR="00121540" w:rsidRPr="005F1290" w:rsidRDefault="00BE2971" w:rsidP="00136E15">
      <w:pPr>
        <w:pStyle w:val="Lijstalinea"/>
        <w:numPr>
          <w:ilvl w:val="0"/>
          <w:numId w:val="1"/>
        </w:numPr>
        <w:autoSpaceDE w:val="0"/>
        <w:autoSpaceDN w:val="0"/>
        <w:adjustRightInd w:val="0"/>
        <w:ind w:left="0" w:hanging="567"/>
        <w:rPr>
          <w:rFonts w:ascii="TimesExtRoman" w:eastAsiaTheme="minorHAnsi" w:hAnsi="TimesExtRoman" w:cs="TimesExtRoman"/>
          <w:sz w:val="24"/>
          <w:szCs w:val="24"/>
        </w:rPr>
      </w:pPr>
      <w:r w:rsidRPr="005F1290">
        <w:rPr>
          <w:rFonts w:ascii="TimesExtRoman" w:eastAsiaTheme="minorHAnsi" w:hAnsi="TimesExtRoman" w:cs="TimesExtRoman"/>
          <w:sz w:val="24"/>
          <w:szCs w:val="24"/>
        </w:rPr>
        <w:t>Het is duidelijk dat het in</w:t>
      </w:r>
      <w:r w:rsidR="00FB038F" w:rsidRPr="005F1290">
        <w:rPr>
          <w:rFonts w:ascii="TimesExtRoman" w:eastAsiaTheme="minorHAnsi" w:hAnsi="TimesExtRoman" w:cs="TimesExtRoman"/>
          <w:sz w:val="24"/>
          <w:szCs w:val="24"/>
        </w:rPr>
        <w:t xml:space="preserve">stituutsproces </w:t>
      </w:r>
      <w:r w:rsidR="00817F57" w:rsidRPr="005F1290">
        <w:rPr>
          <w:rFonts w:ascii="TimesExtRoman" w:eastAsiaTheme="minorHAnsi" w:hAnsi="TimesExtRoman" w:cs="TimesExtRoman"/>
          <w:sz w:val="24"/>
          <w:szCs w:val="24"/>
        </w:rPr>
        <w:t>de</w:t>
      </w:r>
      <w:r w:rsidR="00EB46F4" w:rsidRPr="005F1290">
        <w:rPr>
          <w:rFonts w:ascii="TimesExtRoman" w:eastAsiaTheme="minorHAnsi" w:hAnsi="TimesExtRoman" w:cs="TimesExtRoman"/>
          <w:sz w:val="24"/>
          <w:szCs w:val="24"/>
        </w:rPr>
        <w:t xml:space="preserve"> </w:t>
      </w:r>
      <w:r w:rsidR="00FB038F" w:rsidRPr="005F1290">
        <w:rPr>
          <w:rFonts w:ascii="TimesExtRoman" w:eastAsiaTheme="minorHAnsi" w:hAnsi="TimesExtRoman" w:cs="TimesExtRoman"/>
          <w:sz w:val="24"/>
          <w:szCs w:val="24"/>
        </w:rPr>
        <w:t>capaciteit</w:t>
      </w:r>
      <w:r w:rsidR="00817F57" w:rsidRPr="005F1290">
        <w:rPr>
          <w:rFonts w:ascii="TimesExtRoman" w:eastAsiaTheme="minorHAnsi" w:hAnsi="TimesExtRoman" w:cs="TimesExtRoman"/>
          <w:sz w:val="24"/>
          <w:szCs w:val="24"/>
        </w:rPr>
        <w:t xml:space="preserve"> verhoogt</w:t>
      </w:r>
      <w:r w:rsidR="00731182" w:rsidRPr="005F1290">
        <w:rPr>
          <w:rFonts w:ascii="TimesExtRoman" w:eastAsiaTheme="minorHAnsi" w:hAnsi="TimesExtRoman" w:cs="TimesExtRoman"/>
          <w:sz w:val="24"/>
          <w:szCs w:val="24"/>
        </w:rPr>
        <w:t xml:space="preserve"> voor een breed spectrum v</w:t>
      </w:r>
      <w:r w:rsidR="00FB038F" w:rsidRPr="005F1290">
        <w:rPr>
          <w:rFonts w:ascii="TimesExtRoman" w:eastAsiaTheme="minorHAnsi" w:hAnsi="TimesExtRoman" w:cs="TimesExtRoman"/>
          <w:sz w:val="24"/>
          <w:szCs w:val="24"/>
        </w:rPr>
        <w:t>an ondernemingen</w:t>
      </w:r>
      <w:r w:rsidR="00121540" w:rsidRPr="005F1290">
        <w:rPr>
          <w:rFonts w:ascii="TimesExtRoman" w:eastAsiaTheme="minorHAnsi" w:hAnsi="TimesExtRoman" w:cs="TimesExtRoman"/>
          <w:sz w:val="24"/>
          <w:szCs w:val="24"/>
        </w:rPr>
        <w:t xml:space="preserve">; </w:t>
      </w:r>
      <w:r w:rsidR="00FB038F" w:rsidRPr="005F1290">
        <w:rPr>
          <w:rFonts w:ascii="TimesExtRoman" w:eastAsiaTheme="minorHAnsi" w:hAnsi="TimesExtRoman" w:cs="TimesExtRoman"/>
          <w:sz w:val="24"/>
          <w:szCs w:val="24"/>
        </w:rPr>
        <w:t>van</w:t>
      </w:r>
      <w:r w:rsidR="00674CA1" w:rsidRPr="005F1290">
        <w:rPr>
          <w:rFonts w:ascii="TimesExtRoman" w:eastAsiaTheme="minorHAnsi" w:hAnsi="TimesExtRoman" w:cs="TimesExtRoman"/>
          <w:sz w:val="24"/>
          <w:szCs w:val="24"/>
        </w:rPr>
        <w:t>af</w:t>
      </w:r>
      <w:r w:rsidR="00FB038F" w:rsidRPr="005F1290">
        <w:rPr>
          <w:rFonts w:ascii="TimesExtRoman" w:eastAsiaTheme="minorHAnsi" w:hAnsi="TimesExtRoman" w:cs="TimesExtRoman"/>
          <w:sz w:val="24"/>
          <w:szCs w:val="24"/>
        </w:rPr>
        <w:t xml:space="preserve"> de eerste cursussen word</w:t>
      </w:r>
      <w:r w:rsidR="00517A2E" w:rsidRPr="005F1290">
        <w:rPr>
          <w:rFonts w:ascii="TimesExtRoman" w:eastAsiaTheme="minorHAnsi" w:hAnsi="TimesExtRoman" w:cs="TimesExtRoman"/>
          <w:sz w:val="24"/>
          <w:szCs w:val="24"/>
        </w:rPr>
        <w:t xml:space="preserve">en de deelnemers aangemoedigd hun vrienden thuis te bezoeken </w:t>
      </w:r>
      <w:r w:rsidR="00ED7B6C" w:rsidRPr="005F1290">
        <w:rPr>
          <w:rFonts w:ascii="TimesExtRoman" w:eastAsiaTheme="minorHAnsi" w:hAnsi="TimesExtRoman" w:cs="TimesExtRoman"/>
          <w:sz w:val="24"/>
          <w:szCs w:val="24"/>
        </w:rPr>
        <w:t>en samen een gebed te bestuderen of een thema uit de b</w:t>
      </w:r>
      <w:r w:rsidR="00517A2E" w:rsidRPr="005F1290">
        <w:rPr>
          <w:rFonts w:ascii="TimesExtRoman" w:eastAsiaTheme="minorHAnsi" w:hAnsi="TimesExtRoman" w:cs="TimesExtRoman"/>
          <w:sz w:val="24"/>
          <w:szCs w:val="24"/>
        </w:rPr>
        <w:t>ahá’í-</w:t>
      </w:r>
      <w:r w:rsidR="00590B61" w:rsidRPr="005F1290">
        <w:rPr>
          <w:rFonts w:ascii="TimesExtRoman" w:eastAsiaTheme="minorHAnsi" w:hAnsi="TimesExtRoman" w:cs="TimesExtRoman"/>
          <w:sz w:val="24"/>
          <w:szCs w:val="24"/>
        </w:rPr>
        <w:t>leringen</w:t>
      </w:r>
      <w:r w:rsidR="00517A2E" w:rsidRPr="005F1290">
        <w:rPr>
          <w:rFonts w:ascii="TimesExtRoman" w:eastAsiaTheme="minorHAnsi" w:hAnsi="TimesExtRoman" w:cs="TimesExtRoman"/>
          <w:sz w:val="24"/>
          <w:szCs w:val="24"/>
        </w:rPr>
        <w:t xml:space="preserve"> met hen </w:t>
      </w:r>
      <w:r w:rsidR="001510A8" w:rsidRPr="005F1290">
        <w:rPr>
          <w:rFonts w:ascii="TimesExtRoman" w:eastAsiaTheme="minorHAnsi" w:hAnsi="TimesExtRoman" w:cs="TimesExtRoman"/>
          <w:sz w:val="24"/>
          <w:szCs w:val="24"/>
        </w:rPr>
        <w:t>te delen</w:t>
      </w:r>
      <w:r w:rsidR="00517A2E" w:rsidRPr="005F1290">
        <w:rPr>
          <w:rFonts w:ascii="TimesExtRoman" w:eastAsiaTheme="minorHAnsi" w:hAnsi="TimesExtRoman" w:cs="TimesExtRoman"/>
          <w:sz w:val="24"/>
          <w:szCs w:val="24"/>
        </w:rPr>
        <w:t>.</w:t>
      </w:r>
      <w:r w:rsidR="00121540" w:rsidRPr="005F1290">
        <w:rPr>
          <w:rFonts w:ascii="TimesExtRoman" w:eastAsiaTheme="minorHAnsi" w:hAnsi="TimesExtRoman" w:cs="TimesExtRoman"/>
          <w:sz w:val="24"/>
          <w:szCs w:val="24"/>
        </w:rPr>
        <w:t xml:space="preserve"> </w:t>
      </w:r>
      <w:r w:rsidR="00AF772C" w:rsidRPr="005F1290">
        <w:rPr>
          <w:rFonts w:ascii="TimesExtRoman" w:eastAsiaTheme="minorHAnsi" w:hAnsi="TimesExtRoman" w:cs="TimesExtRoman"/>
          <w:sz w:val="24"/>
          <w:szCs w:val="24"/>
        </w:rPr>
        <w:t xml:space="preserve">De manier waarop </w:t>
      </w:r>
      <w:r w:rsidR="00517A2E" w:rsidRPr="005F1290">
        <w:rPr>
          <w:rFonts w:ascii="TimesExtRoman" w:eastAsiaTheme="minorHAnsi" w:hAnsi="TimesExtRoman" w:cs="TimesExtRoman"/>
          <w:sz w:val="24"/>
          <w:szCs w:val="24"/>
        </w:rPr>
        <w:t>de vrienden bi</w:t>
      </w:r>
      <w:r w:rsidR="00EB46F4" w:rsidRPr="005F1290">
        <w:rPr>
          <w:rFonts w:ascii="TimesExtRoman" w:eastAsiaTheme="minorHAnsi" w:hAnsi="TimesExtRoman" w:cs="TimesExtRoman"/>
          <w:sz w:val="24"/>
          <w:szCs w:val="24"/>
        </w:rPr>
        <w:t xml:space="preserve">j dergelijke </w:t>
      </w:r>
      <w:r w:rsidR="001F0E95" w:rsidRPr="005F1290">
        <w:rPr>
          <w:rFonts w:ascii="TimesExtRoman" w:eastAsiaTheme="minorHAnsi" w:hAnsi="TimesExtRoman" w:cs="TimesExtRoman"/>
          <w:sz w:val="24"/>
          <w:szCs w:val="24"/>
        </w:rPr>
        <w:t xml:space="preserve">inspanningen </w:t>
      </w:r>
      <w:r w:rsidR="00EB46F4" w:rsidRPr="005F1290">
        <w:rPr>
          <w:rFonts w:ascii="TimesExtRoman" w:eastAsiaTheme="minorHAnsi" w:hAnsi="TimesExtRoman" w:cs="TimesExtRoman"/>
          <w:sz w:val="24"/>
          <w:szCs w:val="24"/>
        </w:rPr>
        <w:t>ge</w:t>
      </w:r>
      <w:r w:rsidR="00517A2E" w:rsidRPr="005F1290">
        <w:rPr>
          <w:rFonts w:ascii="TimesExtRoman" w:eastAsiaTheme="minorHAnsi" w:hAnsi="TimesExtRoman" w:cs="TimesExtRoman"/>
          <w:sz w:val="24"/>
          <w:szCs w:val="24"/>
        </w:rPr>
        <w:t>steund w</w:t>
      </w:r>
      <w:r w:rsidR="00EB46F4" w:rsidRPr="005F1290">
        <w:rPr>
          <w:rFonts w:ascii="TimesExtRoman" w:eastAsiaTheme="minorHAnsi" w:hAnsi="TimesExtRoman" w:cs="TimesExtRoman"/>
          <w:sz w:val="24"/>
          <w:szCs w:val="24"/>
        </w:rPr>
        <w:t>o</w:t>
      </w:r>
      <w:r w:rsidR="00517A2E" w:rsidRPr="005F1290">
        <w:rPr>
          <w:rFonts w:ascii="TimesExtRoman" w:eastAsiaTheme="minorHAnsi" w:hAnsi="TimesExtRoman" w:cs="TimesExtRoman"/>
          <w:sz w:val="24"/>
          <w:szCs w:val="24"/>
        </w:rPr>
        <w:t xml:space="preserve">rden, </w:t>
      </w:r>
      <w:r w:rsidR="00517A2E" w:rsidRPr="005F1290">
        <w:rPr>
          <w:rFonts w:ascii="TimesExtRoman" w:eastAsiaTheme="minorHAnsi" w:hAnsi="TimesExtRoman" w:cs="TimesExtRoman"/>
          <w:sz w:val="24"/>
          <w:szCs w:val="24"/>
        </w:rPr>
        <w:lastRenderedPageBreak/>
        <w:t>aanvankelijk voornamelijk informee</w:t>
      </w:r>
      <w:r w:rsidR="00EB46F4" w:rsidRPr="005F1290">
        <w:rPr>
          <w:rFonts w:ascii="TimesExtRoman" w:eastAsiaTheme="minorHAnsi" w:hAnsi="TimesExtRoman" w:cs="TimesExtRoman"/>
          <w:sz w:val="24"/>
          <w:szCs w:val="24"/>
        </w:rPr>
        <w:t>l</w:t>
      </w:r>
      <w:r w:rsidR="00517A2E" w:rsidRPr="005F1290">
        <w:rPr>
          <w:rFonts w:ascii="TimesExtRoman" w:eastAsiaTheme="minorHAnsi" w:hAnsi="TimesExtRoman" w:cs="TimesExtRoman"/>
          <w:sz w:val="24"/>
          <w:szCs w:val="24"/>
        </w:rPr>
        <w:t xml:space="preserve">, </w:t>
      </w:r>
      <w:r w:rsidR="00AF772C" w:rsidRPr="005F1290">
        <w:rPr>
          <w:rFonts w:ascii="TimesExtRoman" w:eastAsiaTheme="minorHAnsi" w:hAnsi="TimesExtRoman" w:cs="TimesExtRoman"/>
          <w:sz w:val="24"/>
          <w:szCs w:val="24"/>
        </w:rPr>
        <w:t xml:space="preserve">zal </w:t>
      </w:r>
      <w:r w:rsidR="00517A2E" w:rsidRPr="005F1290">
        <w:rPr>
          <w:rFonts w:ascii="TimesExtRoman" w:eastAsiaTheme="minorHAnsi" w:hAnsi="TimesExtRoman" w:cs="TimesExtRoman"/>
          <w:sz w:val="24"/>
          <w:szCs w:val="24"/>
        </w:rPr>
        <w:t xml:space="preserve">uiteindelijk </w:t>
      </w:r>
      <w:r w:rsidR="00AF772C" w:rsidRPr="005F1290">
        <w:rPr>
          <w:rFonts w:ascii="TimesExtRoman" w:eastAsiaTheme="minorHAnsi" w:hAnsi="TimesExtRoman" w:cs="TimesExtRoman"/>
          <w:sz w:val="24"/>
          <w:szCs w:val="24"/>
        </w:rPr>
        <w:t xml:space="preserve">ontoereikend blijken, en dan ontstaat er behoefte </w:t>
      </w:r>
      <w:r w:rsidR="00517A2E" w:rsidRPr="005F1290">
        <w:rPr>
          <w:rFonts w:ascii="TimesExtRoman" w:eastAsiaTheme="minorHAnsi" w:hAnsi="TimesExtRoman" w:cs="TimesExtRoman"/>
          <w:sz w:val="24"/>
          <w:szCs w:val="24"/>
        </w:rPr>
        <w:t>aan ee</w:t>
      </w:r>
      <w:r w:rsidR="00121540" w:rsidRPr="005F1290">
        <w:rPr>
          <w:rFonts w:ascii="TimesExtRoman" w:eastAsiaTheme="minorHAnsi" w:hAnsi="TimesExtRoman" w:cs="TimesExtRoman"/>
          <w:sz w:val="24"/>
          <w:szCs w:val="24"/>
        </w:rPr>
        <w:t xml:space="preserve">n </w:t>
      </w:r>
      <w:r w:rsidR="003735CA" w:rsidRPr="005F1290">
        <w:rPr>
          <w:rFonts w:ascii="TimesExtRoman" w:eastAsiaTheme="minorHAnsi" w:hAnsi="TimesExtRoman" w:cs="TimesExtRoman"/>
          <w:sz w:val="24"/>
          <w:szCs w:val="24"/>
        </w:rPr>
        <w:t xml:space="preserve">Onderrichtscomité. </w:t>
      </w:r>
      <w:r w:rsidR="00517A2E" w:rsidRPr="005F1290">
        <w:rPr>
          <w:rFonts w:ascii="TimesExtRoman" w:eastAsiaTheme="minorHAnsi" w:hAnsi="TimesExtRoman" w:cs="TimesExtRoman"/>
          <w:sz w:val="24"/>
          <w:szCs w:val="24"/>
        </w:rPr>
        <w:t>Het belangrijkste doel hiervan is mobilisatie van mensen, vaak door het samenstellen van teams</w:t>
      </w:r>
      <w:r w:rsidR="00B84D7C" w:rsidRPr="005F1290">
        <w:rPr>
          <w:rFonts w:ascii="TimesExtRoman" w:eastAsiaTheme="minorHAnsi" w:hAnsi="TimesExtRoman" w:cs="TimesExtRoman"/>
          <w:sz w:val="24"/>
          <w:szCs w:val="24"/>
        </w:rPr>
        <w:t>, om het activiteitenpatroon in een cluster</w:t>
      </w:r>
      <w:r w:rsidR="00A653EB" w:rsidRPr="005F1290">
        <w:rPr>
          <w:rFonts w:ascii="TimesExtRoman" w:eastAsiaTheme="minorHAnsi" w:hAnsi="TimesExtRoman" w:cs="TimesExtRoman"/>
          <w:sz w:val="24"/>
          <w:szCs w:val="24"/>
        </w:rPr>
        <w:t xml:space="preserve"> te blijven verb</w:t>
      </w:r>
      <w:r w:rsidR="00B84D7C" w:rsidRPr="005F1290">
        <w:rPr>
          <w:rFonts w:ascii="TimesExtRoman" w:eastAsiaTheme="minorHAnsi" w:hAnsi="TimesExtRoman" w:cs="TimesExtRoman"/>
          <w:sz w:val="24"/>
          <w:szCs w:val="24"/>
        </w:rPr>
        <w:t>reiden.</w:t>
      </w:r>
      <w:r w:rsidR="00121540" w:rsidRPr="005F1290">
        <w:rPr>
          <w:rFonts w:ascii="TimesExtRoman" w:eastAsiaTheme="minorHAnsi" w:hAnsi="TimesExtRoman" w:cs="TimesExtRoman"/>
          <w:sz w:val="24"/>
          <w:szCs w:val="24"/>
        </w:rPr>
        <w:t xml:space="preserve"> </w:t>
      </w:r>
      <w:r w:rsidR="00B84D7C" w:rsidRPr="005F1290">
        <w:rPr>
          <w:rFonts w:ascii="TimesExtRoman" w:eastAsiaTheme="minorHAnsi" w:hAnsi="TimesExtRoman" w:cs="TimesExtRoman"/>
          <w:sz w:val="24"/>
          <w:szCs w:val="24"/>
        </w:rPr>
        <w:t xml:space="preserve">De leden ervan gaan iedereen zien als </w:t>
      </w:r>
      <w:r w:rsidR="00121540" w:rsidRPr="005F1290">
        <w:rPr>
          <w:rFonts w:ascii="TimesExtRoman" w:eastAsiaTheme="minorHAnsi" w:hAnsi="TimesExtRoman" w:cs="TimesExtRoman"/>
          <w:sz w:val="24"/>
          <w:szCs w:val="24"/>
        </w:rPr>
        <w:t>potenti</w:t>
      </w:r>
      <w:r w:rsidR="00B84D7C" w:rsidRPr="005F1290">
        <w:rPr>
          <w:rFonts w:ascii="TimesExtRoman" w:eastAsiaTheme="minorHAnsi" w:hAnsi="TimesExtRoman" w:cs="TimesExtRoman"/>
          <w:sz w:val="24"/>
          <w:szCs w:val="24"/>
        </w:rPr>
        <w:t>ële medewerker in een</w:t>
      </w:r>
      <w:r w:rsidR="00121540" w:rsidRPr="005F1290">
        <w:rPr>
          <w:rFonts w:ascii="TimesExtRoman" w:eastAsiaTheme="minorHAnsi" w:hAnsi="TimesExtRoman" w:cs="TimesExtRoman"/>
          <w:sz w:val="24"/>
          <w:szCs w:val="24"/>
        </w:rPr>
        <w:t xml:space="preserve"> collecti</w:t>
      </w:r>
      <w:r w:rsidR="00B84D7C" w:rsidRPr="005F1290">
        <w:rPr>
          <w:rFonts w:ascii="TimesExtRoman" w:eastAsiaTheme="minorHAnsi" w:hAnsi="TimesExtRoman" w:cs="TimesExtRoman"/>
          <w:sz w:val="24"/>
          <w:szCs w:val="24"/>
        </w:rPr>
        <w:t>e</w:t>
      </w:r>
      <w:r w:rsidR="00121540" w:rsidRPr="005F1290">
        <w:rPr>
          <w:rFonts w:ascii="TimesExtRoman" w:eastAsiaTheme="minorHAnsi" w:hAnsi="TimesExtRoman" w:cs="TimesExtRoman"/>
          <w:sz w:val="24"/>
          <w:szCs w:val="24"/>
        </w:rPr>
        <w:t xml:space="preserve">ve </w:t>
      </w:r>
      <w:r w:rsidR="00817F57" w:rsidRPr="005F1290">
        <w:rPr>
          <w:rFonts w:ascii="TimesExtRoman" w:eastAsiaTheme="minorHAnsi" w:hAnsi="TimesExtRoman" w:cs="TimesExtRoman"/>
          <w:sz w:val="24"/>
          <w:szCs w:val="24"/>
        </w:rPr>
        <w:t>ondernem</w:t>
      </w:r>
      <w:r w:rsidR="00B84D7C" w:rsidRPr="005F1290">
        <w:rPr>
          <w:rFonts w:ascii="TimesExtRoman" w:eastAsiaTheme="minorHAnsi" w:hAnsi="TimesExtRoman" w:cs="TimesExtRoman"/>
          <w:sz w:val="24"/>
          <w:szCs w:val="24"/>
        </w:rPr>
        <w:t>ing</w:t>
      </w:r>
      <w:r w:rsidR="00121540" w:rsidRPr="005F1290">
        <w:rPr>
          <w:rFonts w:ascii="TimesExtRoman" w:eastAsiaTheme="minorHAnsi" w:hAnsi="TimesExtRoman" w:cs="TimesExtRoman"/>
          <w:sz w:val="24"/>
          <w:szCs w:val="24"/>
        </w:rPr>
        <w:t xml:space="preserve">, </w:t>
      </w:r>
      <w:r w:rsidR="00B84D7C" w:rsidRPr="005F1290">
        <w:rPr>
          <w:rFonts w:ascii="TimesExtRoman" w:eastAsiaTheme="minorHAnsi" w:hAnsi="TimesExtRoman" w:cs="TimesExtRoman"/>
          <w:sz w:val="24"/>
          <w:szCs w:val="24"/>
        </w:rPr>
        <w:t xml:space="preserve">en ze </w:t>
      </w:r>
      <w:r w:rsidR="003A2429" w:rsidRPr="005F1290">
        <w:rPr>
          <w:rFonts w:ascii="TimesExtRoman" w:eastAsiaTheme="minorHAnsi" w:hAnsi="TimesExtRoman" w:cs="TimesExtRoman"/>
          <w:sz w:val="24"/>
          <w:szCs w:val="24"/>
        </w:rPr>
        <w:t xml:space="preserve">zijn zich bewust van </w:t>
      </w:r>
      <w:r w:rsidR="00B84D7C" w:rsidRPr="005F1290">
        <w:rPr>
          <w:rFonts w:ascii="TimesExtRoman" w:eastAsiaTheme="minorHAnsi" w:hAnsi="TimesExtRoman" w:cs="TimesExtRoman"/>
          <w:sz w:val="24"/>
          <w:szCs w:val="24"/>
        </w:rPr>
        <w:t xml:space="preserve">hun eigen </w:t>
      </w:r>
      <w:r w:rsidR="003A2429" w:rsidRPr="005F1290">
        <w:rPr>
          <w:rFonts w:ascii="TimesExtRoman" w:eastAsiaTheme="minorHAnsi" w:hAnsi="TimesExtRoman" w:cs="TimesExtRoman"/>
          <w:sz w:val="24"/>
          <w:szCs w:val="24"/>
        </w:rPr>
        <w:t xml:space="preserve">aandeel </w:t>
      </w:r>
      <w:r w:rsidR="00B84D7C" w:rsidRPr="005F1290">
        <w:rPr>
          <w:rFonts w:ascii="TimesExtRoman" w:eastAsiaTheme="minorHAnsi" w:hAnsi="TimesExtRoman" w:cs="TimesExtRoman"/>
          <w:sz w:val="24"/>
          <w:szCs w:val="24"/>
        </w:rPr>
        <w:t xml:space="preserve">in het </w:t>
      </w:r>
      <w:r w:rsidR="003A2429" w:rsidRPr="005F1290">
        <w:rPr>
          <w:rFonts w:ascii="TimesExtRoman" w:eastAsiaTheme="minorHAnsi" w:hAnsi="TimesExtRoman" w:cs="TimesExtRoman"/>
          <w:sz w:val="24"/>
          <w:szCs w:val="24"/>
        </w:rPr>
        <w:t xml:space="preserve">koesteren </w:t>
      </w:r>
      <w:r w:rsidR="00B84D7C" w:rsidRPr="005F1290">
        <w:rPr>
          <w:rFonts w:ascii="TimesExtRoman" w:eastAsiaTheme="minorHAnsi" w:hAnsi="TimesExtRoman" w:cs="TimesExtRoman"/>
          <w:sz w:val="24"/>
          <w:szCs w:val="24"/>
        </w:rPr>
        <w:t xml:space="preserve">van een </w:t>
      </w:r>
      <w:r w:rsidRPr="005F1290">
        <w:rPr>
          <w:rFonts w:ascii="TimesExtRoman" w:eastAsiaTheme="minorHAnsi" w:hAnsi="TimesExtRoman" w:cs="TimesExtRoman"/>
          <w:sz w:val="24"/>
          <w:szCs w:val="24"/>
        </w:rPr>
        <w:t>geest</w:t>
      </w:r>
      <w:r w:rsidR="009A0369" w:rsidRPr="005F1290">
        <w:rPr>
          <w:rFonts w:ascii="TimesExtRoman" w:eastAsiaTheme="minorHAnsi" w:hAnsi="TimesExtRoman" w:cs="TimesExtRoman"/>
          <w:sz w:val="24"/>
          <w:szCs w:val="24"/>
        </w:rPr>
        <w:t xml:space="preserve"> van </w:t>
      </w:r>
      <w:r w:rsidR="005E569B" w:rsidRPr="005F1290">
        <w:rPr>
          <w:rFonts w:ascii="TimesExtRoman" w:eastAsiaTheme="minorHAnsi" w:hAnsi="TimesExtRoman" w:cs="TimesExtRoman"/>
          <w:sz w:val="24"/>
          <w:szCs w:val="24"/>
        </w:rPr>
        <w:t>een gemeenschappelijk</w:t>
      </w:r>
      <w:r w:rsidRPr="005F1290">
        <w:rPr>
          <w:rFonts w:ascii="TimesExtRoman" w:eastAsiaTheme="minorHAnsi" w:hAnsi="TimesExtRoman" w:cs="TimesExtRoman"/>
          <w:sz w:val="24"/>
          <w:szCs w:val="24"/>
        </w:rPr>
        <w:t xml:space="preserve"> doel in de gemeenschap</w:t>
      </w:r>
      <w:r w:rsidR="00121540" w:rsidRPr="005F1290">
        <w:rPr>
          <w:rFonts w:ascii="TimesExtRoman" w:eastAsiaTheme="minorHAnsi" w:hAnsi="TimesExtRoman" w:cs="TimesExtRoman"/>
          <w:sz w:val="24"/>
          <w:szCs w:val="24"/>
        </w:rPr>
        <w:t xml:space="preserve">. </w:t>
      </w:r>
      <w:r w:rsidRPr="005F1290">
        <w:rPr>
          <w:rFonts w:ascii="TimesExtRoman" w:eastAsiaTheme="minorHAnsi" w:hAnsi="TimesExtRoman" w:cs="TimesExtRoman"/>
          <w:sz w:val="24"/>
          <w:szCs w:val="24"/>
        </w:rPr>
        <w:t>Wanneer</w:t>
      </w:r>
      <w:r w:rsidR="009A0369" w:rsidRPr="005F1290">
        <w:rPr>
          <w:rFonts w:ascii="TimesExtRoman" w:eastAsiaTheme="minorHAnsi" w:hAnsi="TimesExtRoman" w:cs="TimesExtRoman"/>
          <w:sz w:val="24"/>
          <w:szCs w:val="24"/>
        </w:rPr>
        <w:t xml:space="preserve"> dat </w:t>
      </w:r>
      <w:r w:rsidR="003735CA" w:rsidRPr="005F1290">
        <w:rPr>
          <w:rFonts w:ascii="TimesExtRoman" w:eastAsiaTheme="minorHAnsi" w:hAnsi="TimesExtRoman" w:cs="TimesExtRoman"/>
          <w:sz w:val="24"/>
          <w:szCs w:val="24"/>
        </w:rPr>
        <w:t>c</w:t>
      </w:r>
      <w:r w:rsidR="009A0369" w:rsidRPr="005F1290">
        <w:rPr>
          <w:rFonts w:ascii="TimesExtRoman" w:eastAsiaTheme="minorHAnsi" w:hAnsi="TimesExtRoman" w:cs="TimesExtRoman"/>
          <w:sz w:val="24"/>
          <w:szCs w:val="24"/>
        </w:rPr>
        <w:t>omité er is, kunnen de inspanningen die al verricht worden om bijeenkomsten</w:t>
      </w:r>
      <w:r w:rsidR="001510A8" w:rsidRPr="005F1290">
        <w:rPr>
          <w:rFonts w:ascii="TimesExtRoman" w:eastAsiaTheme="minorHAnsi" w:hAnsi="TimesExtRoman" w:cs="TimesExtRoman"/>
          <w:sz w:val="24"/>
          <w:szCs w:val="24"/>
        </w:rPr>
        <w:t xml:space="preserve"> voor aanbidding te houden</w:t>
      </w:r>
      <w:r w:rsidR="00121540" w:rsidRPr="005F1290">
        <w:rPr>
          <w:rFonts w:ascii="TimesExtRoman" w:eastAsiaTheme="minorHAnsi" w:hAnsi="TimesExtRoman" w:cs="TimesExtRoman"/>
          <w:sz w:val="24"/>
          <w:szCs w:val="24"/>
        </w:rPr>
        <w:t xml:space="preserve">, </w:t>
      </w:r>
      <w:r w:rsidR="005A4F30" w:rsidRPr="005F1290">
        <w:rPr>
          <w:rFonts w:ascii="TimesExtRoman" w:eastAsiaTheme="minorHAnsi" w:hAnsi="TimesExtRoman" w:cs="TimesExtRoman"/>
          <w:sz w:val="24"/>
          <w:szCs w:val="24"/>
        </w:rPr>
        <w:t>huisbezoeken af te leggen en</w:t>
      </w:r>
      <w:r w:rsidR="00817F57" w:rsidRPr="005F1290">
        <w:rPr>
          <w:rFonts w:ascii="TimesExtRoman" w:eastAsiaTheme="minorHAnsi" w:hAnsi="TimesExtRoman" w:cs="TimesExtRoman"/>
          <w:sz w:val="24"/>
          <w:szCs w:val="24"/>
        </w:rPr>
        <w:t xml:space="preserve"> </w:t>
      </w:r>
      <w:r w:rsidR="009A0369" w:rsidRPr="005F1290">
        <w:rPr>
          <w:rFonts w:ascii="TimesExtRoman" w:eastAsiaTheme="minorHAnsi" w:hAnsi="TimesExtRoman" w:cs="TimesExtRoman"/>
          <w:sz w:val="24"/>
          <w:szCs w:val="24"/>
        </w:rPr>
        <w:t xml:space="preserve">het Geloof te onderrichten aanmerkelijk </w:t>
      </w:r>
      <w:r w:rsidR="000C40A4" w:rsidRPr="005F1290">
        <w:rPr>
          <w:rFonts w:ascii="TimesExtRoman" w:eastAsiaTheme="minorHAnsi" w:hAnsi="TimesExtRoman" w:cs="TimesExtRoman"/>
          <w:sz w:val="24"/>
          <w:szCs w:val="24"/>
        </w:rPr>
        <w:t xml:space="preserve">worden </w:t>
      </w:r>
      <w:r w:rsidR="009A0369" w:rsidRPr="005F1290">
        <w:rPr>
          <w:rFonts w:ascii="TimesExtRoman" w:eastAsiaTheme="minorHAnsi" w:hAnsi="TimesExtRoman" w:cs="TimesExtRoman"/>
          <w:sz w:val="24"/>
          <w:szCs w:val="24"/>
        </w:rPr>
        <w:t>uitgebreid</w:t>
      </w:r>
      <w:r w:rsidR="00121540" w:rsidRPr="005F1290">
        <w:rPr>
          <w:rFonts w:ascii="TimesExtRoman" w:eastAsiaTheme="minorHAnsi" w:hAnsi="TimesExtRoman" w:cs="TimesExtRoman"/>
          <w:sz w:val="24"/>
          <w:szCs w:val="24"/>
        </w:rPr>
        <w:t xml:space="preserve">. </w:t>
      </w:r>
      <w:r w:rsidR="009A0369" w:rsidRPr="005F1290">
        <w:rPr>
          <w:rFonts w:ascii="TimesExtRoman" w:eastAsiaTheme="minorHAnsi" w:hAnsi="TimesExtRoman" w:cs="TimesExtRoman"/>
          <w:sz w:val="24"/>
          <w:szCs w:val="24"/>
        </w:rPr>
        <w:t xml:space="preserve">U zult Nationale Geestelijke Raden en </w:t>
      </w:r>
      <w:proofErr w:type="spellStart"/>
      <w:r w:rsidR="00121540" w:rsidRPr="005F1290">
        <w:rPr>
          <w:rFonts w:ascii="TimesExtRoman" w:eastAsiaTheme="minorHAnsi" w:hAnsi="TimesExtRoman" w:cs="TimesExtRoman"/>
          <w:i/>
          <w:sz w:val="24"/>
          <w:szCs w:val="24"/>
        </w:rPr>
        <w:t>Regional</w:t>
      </w:r>
      <w:proofErr w:type="spellEnd"/>
      <w:r w:rsidR="00211149" w:rsidRPr="005F1290">
        <w:rPr>
          <w:rFonts w:ascii="TimesExtRoman" w:eastAsiaTheme="minorHAnsi" w:hAnsi="TimesExtRoman" w:cs="TimesExtRoman"/>
          <w:i/>
          <w:sz w:val="24"/>
          <w:szCs w:val="24"/>
        </w:rPr>
        <w:t xml:space="preserve"> </w:t>
      </w:r>
      <w:r w:rsidR="00121540" w:rsidRPr="005F1290">
        <w:rPr>
          <w:rFonts w:ascii="TimesExtRoman" w:eastAsiaTheme="minorHAnsi" w:hAnsi="TimesExtRoman" w:cs="TimesExtRoman"/>
          <w:i/>
          <w:sz w:val="24"/>
          <w:szCs w:val="24"/>
        </w:rPr>
        <w:t xml:space="preserve">Bahá’í </w:t>
      </w:r>
      <w:proofErr w:type="spellStart"/>
      <w:r w:rsidR="00590B61" w:rsidRPr="005F1290">
        <w:rPr>
          <w:rFonts w:ascii="TimesExtRoman" w:eastAsiaTheme="minorHAnsi" w:hAnsi="TimesExtRoman" w:cs="TimesExtRoman"/>
          <w:i/>
          <w:sz w:val="24"/>
          <w:szCs w:val="24"/>
        </w:rPr>
        <w:t>Councils</w:t>
      </w:r>
      <w:proofErr w:type="spellEnd"/>
      <w:r w:rsidR="00590B61" w:rsidRPr="005F1290">
        <w:rPr>
          <w:rStyle w:val="Voetnootmarkering"/>
          <w:rFonts w:ascii="TimesExtRoman" w:eastAsiaTheme="minorHAnsi" w:hAnsi="TimesExtRoman" w:cs="TimesExtRoman"/>
          <w:sz w:val="24"/>
          <w:szCs w:val="24"/>
        </w:rPr>
        <w:footnoteReference w:id="1"/>
      </w:r>
      <w:r w:rsidR="00121540" w:rsidRPr="005F1290">
        <w:rPr>
          <w:rFonts w:ascii="TimesExtRoman" w:eastAsiaTheme="minorHAnsi" w:hAnsi="TimesExtRoman" w:cs="TimesExtRoman"/>
          <w:sz w:val="24"/>
          <w:szCs w:val="24"/>
        </w:rPr>
        <w:t xml:space="preserve">, </w:t>
      </w:r>
      <w:r w:rsidR="00A22172" w:rsidRPr="005F1290">
        <w:rPr>
          <w:rFonts w:ascii="TimesExtRoman" w:eastAsiaTheme="minorHAnsi" w:hAnsi="TimesExtRoman" w:cs="TimesExtRoman"/>
          <w:sz w:val="24"/>
          <w:szCs w:val="24"/>
        </w:rPr>
        <w:t>net als trainingsinstituten</w:t>
      </w:r>
      <w:r w:rsidR="00121540" w:rsidRPr="005F1290">
        <w:rPr>
          <w:rFonts w:ascii="TimesExtRoman" w:eastAsiaTheme="minorHAnsi" w:hAnsi="TimesExtRoman" w:cs="TimesExtRoman"/>
          <w:sz w:val="24"/>
          <w:szCs w:val="24"/>
        </w:rPr>
        <w:t>,</w:t>
      </w:r>
      <w:r w:rsidR="00FB37C5">
        <w:rPr>
          <w:rFonts w:ascii="TimesExtRoman" w:eastAsiaTheme="minorHAnsi" w:hAnsi="TimesExtRoman" w:cs="TimesExtRoman"/>
          <w:sz w:val="24"/>
          <w:szCs w:val="24"/>
        </w:rPr>
        <w:t xml:space="preserve"> </w:t>
      </w:r>
      <w:r w:rsidR="00A22172" w:rsidRPr="005F1290">
        <w:rPr>
          <w:rFonts w:ascii="TimesExtRoman" w:eastAsiaTheme="minorHAnsi" w:hAnsi="TimesExtRoman" w:cs="TimesExtRoman"/>
          <w:sz w:val="24"/>
          <w:szCs w:val="24"/>
        </w:rPr>
        <w:t xml:space="preserve">moeten </w:t>
      </w:r>
      <w:r w:rsidR="001510A8" w:rsidRPr="005F1290">
        <w:rPr>
          <w:rFonts w:ascii="TimesExtRoman" w:eastAsiaTheme="minorHAnsi" w:hAnsi="TimesExtRoman" w:cs="TimesExtRoman"/>
          <w:sz w:val="24"/>
          <w:szCs w:val="24"/>
        </w:rPr>
        <w:t>aanmoedigen om</w:t>
      </w:r>
      <w:r w:rsidR="00A22172" w:rsidRPr="005F1290">
        <w:rPr>
          <w:rFonts w:ascii="TimesExtRoman" w:eastAsiaTheme="minorHAnsi" w:hAnsi="TimesExtRoman" w:cs="TimesExtRoman"/>
          <w:sz w:val="24"/>
          <w:szCs w:val="24"/>
        </w:rPr>
        <w:t xml:space="preserve"> </w:t>
      </w:r>
      <w:r w:rsidR="00121540" w:rsidRPr="005F1290">
        <w:rPr>
          <w:rFonts w:ascii="TimesExtRoman" w:eastAsiaTheme="minorHAnsi" w:hAnsi="TimesExtRoman" w:cs="TimesExtRoman"/>
          <w:sz w:val="24"/>
          <w:szCs w:val="24"/>
        </w:rPr>
        <w:t xml:space="preserve">alert </w:t>
      </w:r>
      <w:r w:rsidR="00AF772C" w:rsidRPr="005F1290">
        <w:rPr>
          <w:rFonts w:ascii="TimesExtRoman" w:eastAsiaTheme="minorHAnsi" w:hAnsi="TimesExtRoman" w:cs="TimesExtRoman"/>
          <w:sz w:val="24"/>
          <w:szCs w:val="24"/>
        </w:rPr>
        <w:t>te</w:t>
      </w:r>
      <w:r w:rsidR="00A22172" w:rsidRPr="005F1290">
        <w:rPr>
          <w:rFonts w:ascii="TimesExtRoman" w:eastAsiaTheme="minorHAnsi" w:hAnsi="TimesExtRoman" w:cs="TimesExtRoman"/>
          <w:sz w:val="24"/>
          <w:szCs w:val="24"/>
        </w:rPr>
        <w:t xml:space="preserve"> zijn</w:t>
      </w:r>
      <w:r w:rsidR="005D7882" w:rsidRPr="005F1290">
        <w:rPr>
          <w:rFonts w:ascii="TimesExtRoman" w:eastAsiaTheme="minorHAnsi" w:hAnsi="TimesExtRoman" w:cs="TimesExtRoman"/>
          <w:sz w:val="24"/>
          <w:szCs w:val="24"/>
        </w:rPr>
        <w:t xml:space="preserve"> op het moment dat</w:t>
      </w:r>
      <w:r w:rsidR="00A22172" w:rsidRPr="005F1290">
        <w:rPr>
          <w:rFonts w:ascii="TimesExtRoman" w:eastAsiaTheme="minorHAnsi" w:hAnsi="TimesExtRoman" w:cs="TimesExtRoman"/>
          <w:sz w:val="24"/>
          <w:szCs w:val="24"/>
        </w:rPr>
        <w:t xml:space="preserve"> de omstandigheden </w:t>
      </w:r>
      <w:r w:rsidR="00121540" w:rsidRPr="005F1290">
        <w:rPr>
          <w:rFonts w:ascii="TimesExtRoman" w:eastAsiaTheme="minorHAnsi" w:hAnsi="TimesExtRoman" w:cs="TimesExtRoman"/>
          <w:sz w:val="24"/>
          <w:szCs w:val="24"/>
        </w:rPr>
        <w:t xml:space="preserve">in </w:t>
      </w:r>
      <w:r w:rsidR="00A22172" w:rsidRPr="005F1290">
        <w:rPr>
          <w:rFonts w:ascii="TimesExtRoman" w:eastAsiaTheme="minorHAnsi" w:hAnsi="TimesExtRoman" w:cs="TimesExtRoman"/>
          <w:sz w:val="24"/>
          <w:szCs w:val="24"/>
        </w:rPr>
        <w:t>een</w:t>
      </w:r>
      <w:r w:rsidR="00121540" w:rsidRPr="005F1290">
        <w:rPr>
          <w:rFonts w:ascii="TimesExtRoman" w:eastAsiaTheme="minorHAnsi" w:hAnsi="TimesExtRoman" w:cs="TimesExtRoman"/>
          <w:sz w:val="24"/>
          <w:szCs w:val="24"/>
        </w:rPr>
        <w:t xml:space="preserve"> cluster</w:t>
      </w:r>
      <w:r w:rsidR="003879A7" w:rsidRPr="005F1290">
        <w:rPr>
          <w:rFonts w:ascii="TimesExtRoman" w:eastAsiaTheme="minorHAnsi" w:hAnsi="TimesExtRoman" w:cs="TimesExtRoman"/>
          <w:sz w:val="24"/>
          <w:szCs w:val="24"/>
        </w:rPr>
        <w:t xml:space="preserve"> </w:t>
      </w:r>
      <w:r w:rsidR="00AF772C" w:rsidRPr="005F1290">
        <w:rPr>
          <w:rFonts w:ascii="TimesExtRoman" w:eastAsiaTheme="minorHAnsi" w:hAnsi="TimesExtRoman" w:cs="TimesExtRoman"/>
          <w:sz w:val="24"/>
          <w:szCs w:val="24"/>
        </w:rPr>
        <w:t>vereisen</w:t>
      </w:r>
      <w:r w:rsidR="00A22172" w:rsidRPr="005F1290">
        <w:rPr>
          <w:rFonts w:ascii="TimesExtRoman" w:eastAsiaTheme="minorHAnsi" w:hAnsi="TimesExtRoman" w:cs="TimesExtRoman"/>
          <w:sz w:val="24"/>
          <w:szCs w:val="24"/>
        </w:rPr>
        <w:t xml:space="preserve"> dat de organis</w:t>
      </w:r>
      <w:r w:rsidR="001F2B40" w:rsidRPr="005F1290">
        <w:rPr>
          <w:rFonts w:ascii="TimesExtRoman" w:eastAsiaTheme="minorHAnsi" w:hAnsi="TimesExtRoman" w:cs="TimesExtRoman"/>
          <w:sz w:val="24"/>
          <w:szCs w:val="24"/>
        </w:rPr>
        <w:t>atie ervan vaste vorm</w:t>
      </w:r>
      <w:r w:rsidR="006E23A1" w:rsidRPr="005F1290">
        <w:rPr>
          <w:rFonts w:ascii="TimesExtRoman" w:eastAsiaTheme="minorHAnsi" w:hAnsi="TimesExtRoman" w:cs="TimesExtRoman"/>
          <w:sz w:val="24"/>
          <w:szCs w:val="24"/>
        </w:rPr>
        <w:t xml:space="preserve"> krijgt</w:t>
      </w:r>
      <w:r w:rsidR="00A22172" w:rsidRPr="005F1290">
        <w:rPr>
          <w:rFonts w:ascii="TimesExtRoman" w:eastAsiaTheme="minorHAnsi" w:hAnsi="TimesExtRoman" w:cs="TimesExtRoman"/>
          <w:sz w:val="24"/>
          <w:szCs w:val="24"/>
        </w:rPr>
        <w:t xml:space="preserve"> - waarbij niet te snel moet worden gehandeld, maar het ontstaan van formele structuren ook niet onnodig </w:t>
      </w:r>
      <w:r w:rsidR="00AB17BB" w:rsidRPr="005F1290">
        <w:rPr>
          <w:rFonts w:ascii="TimesExtRoman" w:eastAsiaTheme="minorHAnsi" w:hAnsi="TimesExtRoman" w:cs="TimesExtRoman"/>
          <w:sz w:val="24"/>
          <w:szCs w:val="24"/>
        </w:rPr>
        <w:t>uitgesteld</w:t>
      </w:r>
      <w:r w:rsidR="008C3938" w:rsidRPr="005F1290">
        <w:rPr>
          <w:rFonts w:ascii="TimesExtRoman" w:eastAsiaTheme="minorHAnsi" w:hAnsi="TimesExtRoman" w:cs="TimesExtRoman"/>
          <w:sz w:val="24"/>
          <w:szCs w:val="24"/>
        </w:rPr>
        <w:t xml:space="preserve"> </w:t>
      </w:r>
      <w:r w:rsidR="00A22172" w:rsidRPr="005F1290">
        <w:rPr>
          <w:rFonts w:ascii="TimesExtRoman" w:eastAsiaTheme="minorHAnsi" w:hAnsi="TimesExtRoman" w:cs="TimesExtRoman"/>
          <w:sz w:val="24"/>
          <w:szCs w:val="24"/>
        </w:rPr>
        <w:t>moet worden</w:t>
      </w:r>
      <w:r w:rsidR="008C3938" w:rsidRPr="005F1290">
        <w:rPr>
          <w:rFonts w:ascii="TimesExtRoman" w:eastAsiaTheme="minorHAnsi" w:hAnsi="TimesExtRoman" w:cs="TimesExtRoman"/>
          <w:sz w:val="24"/>
          <w:szCs w:val="24"/>
        </w:rPr>
        <w:t>.</w:t>
      </w:r>
    </w:p>
    <w:p w14:paraId="0B5DD51B" w14:textId="77777777" w:rsidR="003879A7" w:rsidRPr="005F1290" w:rsidRDefault="003879A7" w:rsidP="00121540">
      <w:pPr>
        <w:autoSpaceDE w:val="0"/>
        <w:autoSpaceDN w:val="0"/>
        <w:adjustRightInd w:val="0"/>
        <w:ind w:left="0" w:firstLine="0"/>
        <w:rPr>
          <w:rFonts w:ascii="TimesExtRoman" w:eastAsiaTheme="minorHAnsi" w:hAnsi="TimesExtRoman" w:cs="TimesExtRoman"/>
          <w:sz w:val="24"/>
          <w:szCs w:val="24"/>
        </w:rPr>
      </w:pPr>
    </w:p>
    <w:p w14:paraId="29C521A2" w14:textId="384FF46E" w:rsidR="00121540" w:rsidRPr="005F1290" w:rsidRDefault="00AD3E84" w:rsidP="00136E15">
      <w:pPr>
        <w:pStyle w:val="Lijstalinea"/>
        <w:numPr>
          <w:ilvl w:val="0"/>
          <w:numId w:val="1"/>
        </w:numPr>
        <w:autoSpaceDE w:val="0"/>
        <w:autoSpaceDN w:val="0"/>
        <w:adjustRightInd w:val="0"/>
        <w:ind w:left="0" w:hanging="567"/>
        <w:rPr>
          <w:rFonts w:ascii="TimesExtRoman" w:eastAsiaTheme="minorHAnsi" w:hAnsi="TimesExtRoman" w:cs="TimesExtRoman"/>
          <w:sz w:val="24"/>
          <w:szCs w:val="24"/>
        </w:rPr>
      </w:pPr>
      <w:r w:rsidRPr="005F1290">
        <w:rPr>
          <w:rFonts w:ascii="TimesExtRoman" w:eastAsiaTheme="minorHAnsi" w:hAnsi="TimesExtRoman" w:cs="TimesExtRoman"/>
          <w:sz w:val="24"/>
          <w:szCs w:val="24"/>
        </w:rPr>
        <w:t>Net als individuen hebben d</w:t>
      </w:r>
      <w:r w:rsidR="00F91EEE" w:rsidRPr="005F1290">
        <w:rPr>
          <w:rFonts w:ascii="TimesExtRoman" w:eastAsiaTheme="minorHAnsi" w:hAnsi="TimesExtRoman" w:cs="TimesExtRoman"/>
          <w:sz w:val="24"/>
          <w:szCs w:val="24"/>
        </w:rPr>
        <w:t>e</w:t>
      </w:r>
      <w:r w:rsidR="00FB37C5">
        <w:rPr>
          <w:rFonts w:ascii="TimesExtRoman" w:eastAsiaTheme="minorHAnsi" w:hAnsi="TimesExtRoman" w:cs="TimesExtRoman"/>
          <w:sz w:val="24"/>
          <w:szCs w:val="24"/>
        </w:rPr>
        <w:t xml:space="preserve"> </w:t>
      </w:r>
      <w:r w:rsidR="006E3A37" w:rsidRPr="005F1290">
        <w:rPr>
          <w:rFonts w:ascii="TimesExtRoman" w:eastAsiaTheme="minorHAnsi" w:hAnsi="TimesExtRoman" w:cs="TimesExtRoman"/>
          <w:sz w:val="24"/>
          <w:szCs w:val="24"/>
        </w:rPr>
        <w:t>instellingen</w:t>
      </w:r>
      <w:r w:rsidR="00F91EEE" w:rsidRPr="005F1290">
        <w:rPr>
          <w:rFonts w:ascii="TimesExtRoman" w:eastAsiaTheme="minorHAnsi" w:hAnsi="TimesExtRoman" w:cs="TimesExtRoman"/>
          <w:sz w:val="24"/>
          <w:szCs w:val="24"/>
        </w:rPr>
        <w:t xml:space="preserve"> </w:t>
      </w:r>
      <w:r w:rsidR="006E23A1" w:rsidRPr="005F1290">
        <w:rPr>
          <w:rFonts w:ascii="TimesExtRoman" w:eastAsiaTheme="minorHAnsi" w:hAnsi="TimesExtRoman" w:cs="TimesExtRoman"/>
          <w:sz w:val="24"/>
          <w:szCs w:val="24"/>
        </w:rPr>
        <w:t xml:space="preserve">die in een </w:t>
      </w:r>
      <w:r w:rsidR="00121540" w:rsidRPr="005F1290">
        <w:rPr>
          <w:rFonts w:ascii="TimesExtRoman" w:eastAsiaTheme="minorHAnsi" w:hAnsi="TimesExtRoman" w:cs="TimesExtRoman"/>
          <w:sz w:val="24"/>
          <w:szCs w:val="24"/>
        </w:rPr>
        <w:t>cluster</w:t>
      </w:r>
      <w:r w:rsidR="006E23A1" w:rsidRPr="005F1290">
        <w:rPr>
          <w:rFonts w:ascii="TimesExtRoman" w:eastAsiaTheme="minorHAnsi" w:hAnsi="TimesExtRoman" w:cs="TimesExtRoman"/>
          <w:sz w:val="24"/>
          <w:szCs w:val="24"/>
        </w:rPr>
        <w:t xml:space="preserve"> ontstaan</w:t>
      </w:r>
      <w:r w:rsidR="00EC2E97" w:rsidRPr="005F1290">
        <w:rPr>
          <w:rFonts w:ascii="TimesExtRoman" w:eastAsiaTheme="minorHAnsi" w:hAnsi="TimesExtRoman" w:cs="TimesExtRoman"/>
          <w:sz w:val="24"/>
          <w:szCs w:val="24"/>
        </w:rPr>
        <w:t>,</w:t>
      </w:r>
      <w:r w:rsidR="006E23A1" w:rsidRPr="005F1290">
        <w:rPr>
          <w:rFonts w:ascii="TimesExtRoman" w:eastAsiaTheme="minorHAnsi" w:hAnsi="TimesExtRoman" w:cs="TimesExtRoman"/>
          <w:sz w:val="24"/>
          <w:szCs w:val="24"/>
        </w:rPr>
        <w:t xml:space="preserve"> </w:t>
      </w:r>
      <w:r w:rsidR="00D62CBC" w:rsidRPr="005F1290">
        <w:rPr>
          <w:rFonts w:ascii="TimesExtRoman" w:eastAsiaTheme="minorHAnsi" w:hAnsi="TimesExtRoman" w:cs="TimesExtRoman"/>
          <w:sz w:val="24"/>
          <w:szCs w:val="24"/>
        </w:rPr>
        <w:t>assistentie</w:t>
      </w:r>
      <w:r w:rsidR="006E23A1" w:rsidRPr="005F1290">
        <w:rPr>
          <w:rFonts w:ascii="TimesExtRoman" w:eastAsiaTheme="minorHAnsi" w:hAnsi="TimesExtRoman" w:cs="TimesExtRoman"/>
          <w:sz w:val="24"/>
          <w:szCs w:val="24"/>
        </w:rPr>
        <w:t xml:space="preserve"> nodig bij het uitvoeren van hun taken</w:t>
      </w:r>
      <w:r w:rsidR="00121540" w:rsidRPr="005F1290">
        <w:rPr>
          <w:rFonts w:ascii="TimesExtRoman" w:eastAsiaTheme="minorHAnsi" w:hAnsi="TimesExtRoman" w:cs="TimesExtRoman"/>
          <w:sz w:val="24"/>
          <w:szCs w:val="24"/>
        </w:rPr>
        <w:t xml:space="preserve">. </w:t>
      </w:r>
      <w:r w:rsidR="004321BD" w:rsidRPr="005F1290">
        <w:rPr>
          <w:rFonts w:ascii="TimesExtRoman" w:eastAsiaTheme="minorHAnsi" w:hAnsi="TimesExtRoman" w:cs="TimesExtRoman"/>
          <w:sz w:val="24"/>
          <w:szCs w:val="24"/>
        </w:rPr>
        <w:t xml:space="preserve">De hulp die de </w:t>
      </w:r>
      <w:r w:rsidR="00402884">
        <w:rPr>
          <w:rFonts w:ascii="TimesExtRoman" w:eastAsiaTheme="minorHAnsi" w:hAnsi="TimesExtRoman" w:cs="TimesExtRoman"/>
          <w:sz w:val="24"/>
          <w:szCs w:val="24"/>
        </w:rPr>
        <w:t>leden van de Hulpraden</w:t>
      </w:r>
      <w:r w:rsidR="004321BD" w:rsidRPr="005F1290">
        <w:rPr>
          <w:rFonts w:ascii="TimesExtRoman" w:eastAsiaTheme="minorHAnsi" w:hAnsi="TimesExtRoman" w:cs="TimesExtRoman"/>
          <w:sz w:val="24"/>
          <w:szCs w:val="24"/>
        </w:rPr>
        <w:t xml:space="preserve"> hierbij bieden is onontbeerlijk, maar het is ook een belangrijke verantwoord</w:t>
      </w:r>
      <w:r w:rsidR="00D62CBC" w:rsidRPr="005F1290">
        <w:rPr>
          <w:rFonts w:ascii="TimesExtRoman" w:eastAsiaTheme="minorHAnsi" w:hAnsi="TimesExtRoman" w:cs="TimesExtRoman"/>
          <w:sz w:val="24"/>
          <w:szCs w:val="24"/>
        </w:rPr>
        <w:t>e</w:t>
      </w:r>
      <w:r w:rsidR="004321BD" w:rsidRPr="005F1290">
        <w:rPr>
          <w:rFonts w:ascii="TimesExtRoman" w:eastAsiaTheme="minorHAnsi" w:hAnsi="TimesExtRoman" w:cs="TimesExtRoman"/>
          <w:sz w:val="24"/>
          <w:szCs w:val="24"/>
        </w:rPr>
        <w:t xml:space="preserve">lijkheid van </w:t>
      </w:r>
      <w:proofErr w:type="spellStart"/>
      <w:r w:rsidR="00590B61" w:rsidRPr="005F1290">
        <w:rPr>
          <w:rFonts w:ascii="TimesExtRoman" w:eastAsiaTheme="minorHAnsi" w:hAnsi="TimesExtRoman" w:cs="TimesExtRoman"/>
          <w:i/>
          <w:sz w:val="24"/>
          <w:szCs w:val="24"/>
        </w:rPr>
        <w:t>Regional</w:t>
      </w:r>
      <w:proofErr w:type="spellEnd"/>
      <w:r w:rsidR="00590B61" w:rsidRPr="005F1290">
        <w:rPr>
          <w:rFonts w:ascii="TimesExtRoman" w:eastAsiaTheme="minorHAnsi" w:hAnsi="TimesExtRoman" w:cs="TimesExtRoman"/>
          <w:i/>
          <w:sz w:val="24"/>
          <w:szCs w:val="24"/>
        </w:rPr>
        <w:t xml:space="preserve"> Bahá’í </w:t>
      </w:r>
      <w:proofErr w:type="spellStart"/>
      <w:r w:rsidR="00590B61" w:rsidRPr="005F1290">
        <w:rPr>
          <w:rFonts w:ascii="TimesExtRoman" w:eastAsiaTheme="minorHAnsi" w:hAnsi="TimesExtRoman" w:cs="TimesExtRoman"/>
          <w:i/>
          <w:sz w:val="24"/>
          <w:szCs w:val="24"/>
        </w:rPr>
        <w:t>Councils</w:t>
      </w:r>
      <w:proofErr w:type="spellEnd"/>
      <w:r w:rsidR="004321BD" w:rsidRPr="005F1290">
        <w:rPr>
          <w:rFonts w:ascii="TimesExtRoman" w:eastAsiaTheme="minorHAnsi" w:hAnsi="TimesExtRoman" w:cs="TimesExtRoman"/>
          <w:sz w:val="24"/>
          <w:szCs w:val="24"/>
        </w:rPr>
        <w:t>,</w:t>
      </w:r>
      <w:r w:rsidR="00121540" w:rsidRPr="005F1290">
        <w:rPr>
          <w:rFonts w:ascii="TimesExtRoman" w:eastAsiaTheme="minorHAnsi" w:hAnsi="TimesExtRoman" w:cs="TimesExtRoman"/>
          <w:sz w:val="24"/>
          <w:szCs w:val="24"/>
        </w:rPr>
        <w:t xml:space="preserve"> </w:t>
      </w:r>
      <w:r w:rsidR="004321BD" w:rsidRPr="005F1290">
        <w:rPr>
          <w:rFonts w:ascii="TimesExtRoman" w:eastAsiaTheme="minorHAnsi" w:hAnsi="TimesExtRoman" w:cs="TimesExtRoman"/>
          <w:sz w:val="24"/>
          <w:szCs w:val="24"/>
        </w:rPr>
        <w:t xml:space="preserve">en als er </w:t>
      </w:r>
      <w:r w:rsidR="008F7DAA" w:rsidRPr="005F1290">
        <w:rPr>
          <w:rFonts w:ascii="TimesExtRoman" w:eastAsiaTheme="minorHAnsi" w:hAnsi="TimesExtRoman" w:cs="TimesExtRoman"/>
          <w:sz w:val="24"/>
          <w:szCs w:val="24"/>
        </w:rPr>
        <w:t>geen</w:t>
      </w:r>
      <w:r w:rsidR="004321BD" w:rsidRPr="005F1290">
        <w:rPr>
          <w:rFonts w:ascii="TimesExtRoman" w:eastAsiaTheme="minorHAnsi" w:hAnsi="TimesExtRoman" w:cs="TimesExtRoman"/>
          <w:sz w:val="24"/>
          <w:szCs w:val="24"/>
        </w:rPr>
        <w:t xml:space="preserve"> is</w:t>
      </w:r>
      <w:r w:rsidR="00121540" w:rsidRPr="005F1290">
        <w:rPr>
          <w:rFonts w:ascii="TimesExtRoman" w:eastAsiaTheme="minorHAnsi" w:hAnsi="TimesExtRoman" w:cs="TimesExtRoman"/>
          <w:sz w:val="24"/>
          <w:szCs w:val="24"/>
        </w:rPr>
        <w:t xml:space="preserve">, </w:t>
      </w:r>
      <w:r w:rsidR="004321BD" w:rsidRPr="005F1290">
        <w:rPr>
          <w:rFonts w:ascii="TimesExtRoman" w:eastAsiaTheme="minorHAnsi" w:hAnsi="TimesExtRoman" w:cs="TimesExtRoman"/>
          <w:sz w:val="24"/>
          <w:szCs w:val="24"/>
        </w:rPr>
        <w:t xml:space="preserve">van de </w:t>
      </w:r>
      <w:r w:rsidR="00121540" w:rsidRPr="005F1290">
        <w:rPr>
          <w:rFonts w:ascii="TimesExtRoman" w:eastAsiaTheme="minorHAnsi" w:hAnsi="TimesExtRoman" w:cs="TimesExtRoman"/>
          <w:sz w:val="24"/>
          <w:szCs w:val="24"/>
        </w:rPr>
        <w:t>National</w:t>
      </w:r>
      <w:r w:rsidR="004321BD" w:rsidRPr="005F1290">
        <w:rPr>
          <w:rFonts w:ascii="TimesExtRoman" w:eastAsiaTheme="minorHAnsi" w:hAnsi="TimesExtRoman" w:cs="TimesExtRoman"/>
          <w:sz w:val="24"/>
          <w:szCs w:val="24"/>
        </w:rPr>
        <w:t>e Geestelijke Raad zelf, en het is ook een dringend punt van zorg voor de trainingsinstituten.</w:t>
      </w:r>
      <w:r w:rsidR="0085160F" w:rsidRPr="005F1290">
        <w:rPr>
          <w:rFonts w:ascii="TimesExtRoman" w:eastAsiaTheme="minorHAnsi" w:hAnsi="TimesExtRoman" w:cs="TimesExtRoman"/>
          <w:sz w:val="24"/>
          <w:szCs w:val="24"/>
        </w:rPr>
        <w:t xml:space="preserve"> </w:t>
      </w:r>
      <w:r w:rsidR="00D62CBC" w:rsidRPr="005F1290">
        <w:rPr>
          <w:rFonts w:ascii="TimesExtRoman" w:eastAsiaTheme="minorHAnsi" w:hAnsi="TimesExtRoman" w:cs="TimesExtRoman"/>
          <w:sz w:val="24"/>
          <w:szCs w:val="24"/>
        </w:rPr>
        <w:t xml:space="preserve">Het vermogen </w:t>
      </w:r>
      <w:r w:rsidR="006E3A37" w:rsidRPr="005F1290">
        <w:rPr>
          <w:rFonts w:ascii="TimesExtRoman" w:eastAsiaTheme="minorHAnsi" w:hAnsi="TimesExtRoman" w:cs="TimesExtRoman"/>
          <w:sz w:val="24"/>
          <w:szCs w:val="24"/>
        </w:rPr>
        <w:t xml:space="preserve">om </w:t>
      </w:r>
      <w:r w:rsidR="00D62CBC" w:rsidRPr="005F1290">
        <w:rPr>
          <w:rFonts w:ascii="TimesExtRoman" w:eastAsiaTheme="minorHAnsi" w:hAnsi="TimesExtRoman" w:cs="TimesExtRoman"/>
          <w:sz w:val="24"/>
          <w:szCs w:val="24"/>
        </w:rPr>
        <w:t xml:space="preserve">vaardig te </w:t>
      </w:r>
      <w:r w:rsidR="0085160F" w:rsidRPr="005F1290">
        <w:rPr>
          <w:rFonts w:ascii="TimesExtRoman" w:eastAsiaTheme="minorHAnsi" w:hAnsi="TimesExtRoman" w:cs="TimesExtRoman"/>
          <w:sz w:val="24"/>
          <w:szCs w:val="24"/>
        </w:rPr>
        <w:t>dienen</w:t>
      </w:r>
      <w:r w:rsidR="00D62CBC" w:rsidRPr="005F1290">
        <w:rPr>
          <w:rFonts w:ascii="TimesExtRoman" w:eastAsiaTheme="minorHAnsi" w:hAnsi="TimesExtRoman" w:cs="TimesExtRoman"/>
          <w:sz w:val="24"/>
          <w:szCs w:val="24"/>
        </w:rPr>
        <w:t xml:space="preserve"> op </w:t>
      </w:r>
      <w:r w:rsidR="00121540" w:rsidRPr="005F1290">
        <w:rPr>
          <w:rFonts w:ascii="TimesExtRoman" w:eastAsiaTheme="minorHAnsi" w:hAnsi="TimesExtRoman" w:cs="TimesExtRoman"/>
          <w:sz w:val="24"/>
          <w:szCs w:val="24"/>
        </w:rPr>
        <w:t>cluster</w:t>
      </w:r>
      <w:r w:rsidRPr="005F1290">
        <w:rPr>
          <w:rFonts w:ascii="TimesExtRoman" w:eastAsiaTheme="minorHAnsi" w:hAnsi="TimesExtRoman" w:cs="TimesExtRoman"/>
          <w:sz w:val="24"/>
          <w:szCs w:val="24"/>
        </w:rPr>
        <w:t xml:space="preserve">niveau neemt toe </w:t>
      </w:r>
      <w:r w:rsidR="006E3A37" w:rsidRPr="005F1290">
        <w:rPr>
          <w:rFonts w:ascii="TimesExtRoman" w:eastAsiaTheme="minorHAnsi" w:hAnsi="TimesExtRoman" w:cs="TimesExtRoman"/>
          <w:sz w:val="24"/>
          <w:szCs w:val="24"/>
        </w:rPr>
        <w:t>wanneer</w:t>
      </w:r>
      <w:r w:rsidRPr="005F1290">
        <w:rPr>
          <w:rFonts w:ascii="TimesExtRoman" w:eastAsiaTheme="minorHAnsi" w:hAnsi="TimesExtRoman" w:cs="TimesExtRoman"/>
          <w:sz w:val="24"/>
          <w:szCs w:val="24"/>
        </w:rPr>
        <w:t xml:space="preserve"> er gelegenhe</w:t>
      </w:r>
      <w:r w:rsidR="006E3A37" w:rsidRPr="005F1290">
        <w:rPr>
          <w:rFonts w:ascii="TimesExtRoman" w:eastAsiaTheme="minorHAnsi" w:hAnsi="TimesExtRoman" w:cs="TimesExtRoman"/>
          <w:sz w:val="24"/>
          <w:szCs w:val="24"/>
        </w:rPr>
        <w:t>den</w:t>
      </w:r>
      <w:r w:rsidRPr="005F1290">
        <w:rPr>
          <w:rFonts w:ascii="TimesExtRoman" w:eastAsiaTheme="minorHAnsi" w:hAnsi="TimesExtRoman" w:cs="TimesExtRoman"/>
          <w:sz w:val="24"/>
          <w:szCs w:val="24"/>
        </w:rPr>
        <w:t xml:space="preserve"> word</w:t>
      </w:r>
      <w:r w:rsidR="006E3A37" w:rsidRPr="005F1290">
        <w:rPr>
          <w:rFonts w:ascii="TimesExtRoman" w:eastAsiaTheme="minorHAnsi" w:hAnsi="TimesExtRoman" w:cs="TimesExtRoman"/>
          <w:sz w:val="24"/>
          <w:szCs w:val="24"/>
        </w:rPr>
        <w:t>en</w:t>
      </w:r>
      <w:r w:rsidR="00D62CBC" w:rsidRPr="005F1290">
        <w:rPr>
          <w:rFonts w:ascii="TimesExtRoman" w:eastAsiaTheme="minorHAnsi" w:hAnsi="TimesExtRoman" w:cs="TimesExtRoman"/>
          <w:sz w:val="24"/>
          <w:szCs w:val="24"/>
        </w:rPr>
        <w:t xml:space="preserve"> gecreëerd waar de </w:t>
      </w:r>
      <w:r w:rsidR="0085160F" w:rsidRPr="005F1290">
        <w:rPr>
          <w:rFonts w:ascii="TimesExtRoman" w:eastAsiaTheme="minorHAnsi" w:hAnsi="TimesExtRoman" w:cs="TimesExtRoman"/>
          <w:sz w:val="24"/>
          <w:szCs w:val="24"/>
        </w:rPr>
        <w:t xml:space="preserve">betrokken </w:t>
      </w:r>
      <w:r w:rsidR="00D62CBC" w:rsidRPr="005F1290">
        <w:rPr>
          <w:rFonts w:ascii="TimesExtRoman" w:eastAsiaTheme="minorHAnsi" w:hAnsi="TimesExtRoman" w:cs="TimesExtRoman"/>
          <w:sz w:val="24"/>
          <w:szCs w:val="24"/>
        </w:rPr>
        <w:t xml:space="preserve">gelovigen de </w:t>
      </w:r>
      <w:r w:rsidR="006E3A37" w:rsidRPr="005F1290">
        <w:rPr>
          <w:rFonts w:ascii="TimesExtRoman" w:eastAsiaTheme="minorHAnsi" w:hAnsi="TimesExtRoman" w:cs="TimesExtRoman"/>
          <w:sz w:val="24"/>
          <w:szCs w:val="24"/>
        </w:rPr>
        <w:t>leiding</w:t>
      </w:r>
      <w:r w:rsidR="00D62CBC" w:rsidRPr="005F1290">
        <w:rPr>
          <w:rFonts w:ascii="TimesExtRoman" w:eastAsiaTheme="minorHAnsi" w:hAnsi="TimesExtRoman" w:cs="TimesExtRoman"/>
          <w:sz w:val="24"/>
          <w:szCs w:val="24"/>
        </w:rPr>
        <w:t xml:space="preserve"> kunnen bestuderen</w:t>
      </w:r>
      <w:r w:rsidR="00121540" w:rsidRPr="005F1290">
        <w:rPr>
          <w:rFonts w:ascii="TimesExtRoman" w:eastAsiaTheme="minorHAnsi" w:hAnsi="TimesExtRoman" w:cs="TimesExtRoman"/>
          <w:sz w:val="24"/>
          <w:szCs w:val="24"/>
        </w:rPr>
        <w:t>,</w:t>
      </w:r>
      <w:r w:rsidR="00FB37C5">
        <w:rPr>
          <w:rFonts w:ascii="TimesExtRoman" w:eastAsiaTheme="minorHAnsi" w:hAnsi="TimesExtRoman" w:cs="TimesExtRoman"/>
          <w:sz w:val="24"/>
          <w:szCs w:val="24"/>
        </w:rPr>
        <w:t xml:space="preserve"> </w:t>
      </w:r>
      <w:r w:rsidR="00D62CBC" w:rsidRPr="005F1290">
        <w:rPr>
          <w:rFonts w:ascii="TimesExtRoman" w:eastAsiaTheme="minorHAnsi" w:hAnsi="TimesExtRoman" w:cs="TimesExtRoman"/>
          <w:sz w:val="24"/>
          <w:szCs w:val="24"/>
        </w:rPr>
        <w:t xml:space="preserve">in het licht daarvan </w:t>
      </w:r>
      <w:r w:rsidR="006E3A37" w:rsidRPr="005F1290">
        <w:rPr>
          <w:rFonts w:ascii="TimesExtRoman" w:eastAsiaTheme="minorHAnsi" w:hAnsi="TimesExtRoman" w:cs="TimesExtRoman"/>
          <w:sz w:val="24"/>
          <w:szCs w:val="24"/>
        </w:rPr>
        <w:t>op hun acties reflecteren</w:t>
      </w:r>
      <w:r w:rsidR="00D62CBC" w:rsidRPr="005F1290">
        <w:rPr>
          <w:rFonts w:ascii="TimesExtRoman" w:eastAsiaTheme="minorHAnsi" w:hAnsi="TimesExtRoman" w:cs="TimesExtRoman"/>
          <w:sz w:val="24"/>
          <w:szCs w:val="24"/>
        </w:rPr>
        <w:t xml:space="preserve"> en daar inzicht</w:t>
      </w:r>
      <w:r w:rsidR="00A20B73" w:rsidRPr="005F1290">
        <w:rPr>
          <w:rFonts w:ascii="TimesExtRoman" w:eastAsiaTheme="minorHAnsi" w:hAnsi="TimesExtRoman" w:cs="TimesExtRoman"/>
          <w:sz w:val="24"/>
          <w:szCs w:val="24"/>
        </w:rPr>
        <w:t>en uit opdoen</w:t>
      </w:r>
      <w:r w:rsidR="00121540" w:rsidRPr="005F1290">
        <w:rPr>
          <w:rFonts w:ascii="TimesExtRoman" w:eastAsiaTheme="minorHAnsi" w:hAnsi="TimesExtRoman" w:cs="TimesExtRoman"/>
          <w:sz w:val="24"/>
          <w:szCs w:val="24"/>
        </w:rPr>
        <w:t xml:space="preserve">, </w:t>
      </w:r>
      <w:r w:rsidR="00D62CBC" w:rsidRPr="005F1290">
        <w:rPr>
          <w:rFonts w:ascii="TimesExtRoman" w:eastAsiaTheme="minorHAnsi" w:hAnsi="TimesExtRoman" w:cs="TimesExtRoman"/>
          <w:sz w:val="24"/>
          <w:szCs w:val="24"/>
        </w:rPr>
        <w:t xml:space="preserve">en ook </w:t>
      </w:r>
      <w:r w:rsidR="00A20B73" w:rsidRPr="005F1290">
        <w:rPr>
          <w:rFonts w:ascii="TimesExtRoman" w:eastAsiaTheme="minorHAnsi" w:hAnsi="TimesExtRoman" w:cs="TimesExtRoman"/>
          <w:sz w:val="24"/>
          <w:szCs w:val="24"/>
        </w:rPr>
        <w:t xml:space="preserve">verbonden </w:t>
      </w:r>
      <w:r w:rsidR="0095701F" w:rsidRPr="005F1290">
        <w:rPr>
          <w:rFonts w:ascii="TimesExtRoman" w:eastAsiaTheme="minorHAnsi" w:hAnsi="TimesExtRoman" w:cs="TimesExtRoman"/>
          <w:sz w:val="24"/>
          <w:szCs w:val="24"/>
        </w:rPr>
        <w:t>raken</w:t>
      </w:r>
      <w:r w:rsidR="0032184F" w:rsidRPr="005F1290">
        <w:rPr>
          <w:rFonts w:ascii="TimesExtRoman" w:eastAsiaTheme="minorHAnsi" w:hAnsi="TimesExtRoman" w:cs="TimesExtRoman"/>
          <w:sz w:val="24"/>
          <w:szCs w:val="24"/>
        </w:rPr>
        <w:t xml:space="preserve"> met het</w:t>
      </w:r>
      <w:r w:rsidR="00D62CBC" w:rsidRPr="005F1290">
        <w:rPr>
          <w:rFonts w:ascii="TimesExtRoman" w:eastAsiaTheme="minorHAnsi" w:hAnsi="TimesExtRoman" w:cs="TimesExtRoman"/>
          <w:sz w:val="24"/>
          <w:szCs w:val="24"/>
        </w:rPr>
        <w:t xml:space="preserve"> geheel </w:t>
      </w:r>
      <w:r w:rsidR="00A20B73" w:rsidRPr="005F1290">
        <w:rPr>
          <w:rFonts w:ascii="TimesExtRoman" w:eastAsiaTheme="minorHAnsi" w:hAnsi="TimesExtRoman" w:cs="TimesExtRoman"/>
          <w:sz w:val="24"/>
          <w:szCs w:val="24"/>
        </w:rPr>
        <w:t>aan</w:t>
      </w:r>
      <w:r w:rsidR="00D62CBC" w:rsidRPr="005F1290">
        <w:rPr>
          <w:rFonts w:ascii="TimesExtRoman" w:eastAsiaTheme="minorHAnsi" w:hAnsi="TimesExtRoman" w:cs="TimesExtRoman"/>
          <w:sz w:val="24"/>
          <w:szCs w:val="24"/>
        </w:rPr>
        <w:t xml:space="preserve"> kennis dat in omliggende clusters en verder</w:t>
      </w:r>
      <w:r w:rsidR="0085160F" w:rsidRPr="005F1290">
        <w:rPr>
          <w:rFonts w:ascii="TimesExtRoman" w:eastAsiaTheme="minorHAnsi" w:hAnsi="TimesExtRoman" w:cs="TimesExtRoman"/>
          <w:sz w:val="24"/>
          <w:szCs w:val="24"/>
        </w:rPr>
        <w:t xml:space="preserve"> weg</w:t>
      </w:r>
      <w:r w:rsidRPr="005F1290">
        <w:rPr>
          <w:rFonts w:ascii="TimesExtRoman" w:eastAsiaTheme="minorHAnsi" w:hAnsi="TimesExtRoman" w:cs="TimesExtRoman"/>
          <w:sz w:val="24"/>
          <w:szCs w:val="24"/>
        </w:rPr>
        <w:t xml:space="preserve"> wordt </w:t>
      </w:r>
      <w:r w:rsidR="0095701F" w:rsidRPr="005F1290">
        <w:rPr>
          <w:rFonts w:ascii="TimesExtRoman" w:eastAsiaTheme="minorHAnsi" w:hAnsi="TimesExtRoman" w:cs="TimesExtRoman"/>
          <w:sz w:val="24"/>
          <w:szCs w:val="24"/>
        </w:rPr>
        <w:t>gegenereerd.</w:t>
      </w:r>
      <w:r w:rsidR="00121540" w:rsidRPr="005F1290">
        <w:rPr>
          <w:rFonts w:ascii="TimesExtRoman" w:eastAsiaTheme="minorHAnsi" w:hAnsi="TimesExtRoman" w:cs="TimesExtRoman"/>
          <w:sz w:val="24"/>
          <w:szCs w:val="24"/>
        </w:rPr>
        <w:t xml:space="preserve"> </w:t>
      </w:r>
      <w:r w:rsidR="00D62CBC" w:rsidRPr="005F1290">
        <w:rPr>
          <w:rFonts w:ascii="TimesExtRoman" w:eastAsiaTheme="minorHAnsi" w:hAnsi="TimesExtRoman" w:cs="TimesExtRoman"/>
          <w:sz w:val="24"/>
          <w:szCs w:val="24"/>
        </w:rPr>
        <w:t>Consu</w:t>
      </w:r>
      <w:r w:rsidR="0083427C" w:rsidRPr="005F1290">
        <w:rPr>
          <w:rFonts w:ascii="TimesExtRoman" w:eastAsiaTheme="minorHAnsi" w:hAnsi="TimesExtRoman" w:cs="TimesExtRoman"/>
          <w:sz w:val="24"/>
          <w:szCs w:val="24"/>
        </w:rPr>
        <w:t>l</w:t>
      </w:r>
      <w:r w:rsidR="00D62CBC" w:rsidRPr="005F1290">
        <w:rPr>
          <w:rFonts w:ascii="TimesExtRoman" w:eastAsiaTheme="minorHAnsi" w:hAnsi="TimesExtRoman" w:cs="TimesExtRoman"/>
          <w:sz w:val="24"/>
          <w:szCs w:val="24"/>
        </w:rPr>
        <w:t xml:space="preserve">taties op dergelijke </w:t>
      </w:r>
      <w:r w:rsidR="00FA2148" w:rsidRPr="005F1290">
        <w:rPr>
          <w:rFonts w:ascii="TimesExtRoman" w:eastAsiaTheme="minorHAnsi" w:hAnsi="TimesExtRoman" w:cs="TimesExtRoman"/>
          <w:sz w:val="24"/>
          <w:szCs w:val="24"/>
        </w:rPr>
        <w:t xml:space="preserve">gelegenheden </w:t>
      </w:r>
      <w:r w:rsidR="00D62CBC" w:rsidRPr="005F1290">
        <w:rPr>
          <w:rFonts w:ascii="TimesExtRoman" w:eastAsiaTheme="minorHAnsi" w:hAnsi="TimesExtRoman" w:cs="TimesExtRoman"/>
          <w:sz w:val="24"/>
          <w:szCs w:val="24"/>
        </w:rPr>
        <w:t xml:space="preserve">zijn vaak gericht op </w:t>
      </w:r>
      <w:r w:rsidR="0083427C" w:rsidRPr="005F1290">
        <w:rPr>
          <w:rFonts w:ascii="TimesExtRoman" w:eastAsiaTheme="minorHAnsi" w:hAnsi="TimesExtRoman" w:cs="TimesExtRoman"/>
          <w:sz w:val="24"/>
          <w:szCs w:val="24"/>
        </w:rPr>
        <w:t xml:space="preserve">het vaststellen </w:t>
      </w:r>
      <w:r w:rsidR="002528A6" w:rsidRPr="005F1290">
        <w:rPr>
          <w:rFonts w:ascii="TimesExtRoman" w:eastAsiaTheme="minorHAnsi" w:hAnsi="TimesExtRoman" w:cs="TimesExtRoman"/>
          <w:sz w:val="24"/>
          <w:szCs w:val="24"/>
        </w:rPr>
        <w:t xml:space="preserve">van de realiteit </w:t>
      </w:r>
      <w:r w:rsidR="0085160F" w:rsidRPr="005F1290">
        <w:rPr>
          <w:rFonts w:ascii="TimesExtRoman" w:eastAsiaTheme="minorHAnsi" w:hAnsi="TimesExtRoman" w:cs="TimesExtRoman"/>
          <w:sz w:val="24"/>
          <w:szCs w:val="24"/>
        </w:rPr>
        <w:t>van</w:t>
      </w:r>
      <w:r w:rsidR="0083427C" w:rsidRPr="005F1290">
        <w:rPr>
          <w:rFonts w:ascii="TimesExtRoman" w:eastAsiaTheme="minorHAnsi" w:hAnsi="TimesExtRoman" w:cs="TimesExtRoman"/>
          <w:sz w:val="24"/>
          <w:szCs w:val="24"/>
        </w:rPr>
        <w:t xml:space="preserve"> </w:t>
      </w:r>
      <w:r w:rsidR="00536164" w:rsidRPr="005F1290">
        <w:rPr>
          <w:rFonts w:ascii="TimesExtRoman" w:eastAsiaTheme="minorHAnsi" w:hAnsi="TimesExtRoman" w:cs="TimesExtRoman"/>
          <w:sz w:val="24"/>
          <w:szCs w:val="24"/>
        </w:rPr>
        <w:t>het</w:t>
      </w:r>
      <w:r w:rsidR="0083427C" w:rsidRPr="005F1290">
        <w:rPr>
          <w:rFonts w:ascii="TimesExtRoman" w:eastAsiaTheme="minorHAnsi" w:hAnsi="TimesExtRoman" w:cs="TimesExtRoman"/>
          <w:sz w:val="24"/>
          <w:szCs w:val="24"/>
        </w:rPr>
        <w:t xml:space="preserve"> </w:t>
      </w:r>
      <w:r w:rsidR="00121540" w:rsidRPr="005F1290">
        <w:rPr>
          <w:rFonts w:ascii="TimesExtRoman" w:eastAsiaTheme="minorHAnsi" w:hAnsi="TimesExtRoman" w:cs="TimesExtRoman"/>
          <w:sz w:val="24"/>
          <w:szCs w:val="24"/>
        </w:rPr>
        <w:t xml:space="preserve">cluster </w:t>
      </w:r>
      <w:r w:rsidR="0083427C" w:rsidRPr="005F1290">
        <w:rPr>
          <w:rFonts w:ascii="TimesExtRoman" w:eastAsiaTheme="minorHAnsi" w:hAnsi="TimesExtRoman" w:cs="TimesExtRoman"/>
          <w:sz w:val="24"/>
          <w:szCs w:val="24"/>
        </w:rPr>
        <w:t>op dat moment en op het bepalen van de direct</w:t>
      </w:r>
      <w:r w:rsidR="0085160F" w:rsidRPr="005F1290">
        <w:rPr>
          <w:rFonts w:ascii="TimesExtRoman" w:eastAsiaTheme="minorHAnsi" w:hAnsi="TimesExtRoman" w:cs="TimesExtRoman"/>
          <w:sz w:val="24"/>
          <w:szCs w:val="24"/>
        </w:rPr>
        <w:t>e</w:t>
      </w:r>
      <w:r w:rsidR="0083427C" w:rsidRPr="005F1290">
        <w:rPr>
          <w:rFonts w:ascii="TimesExtRoman" w:eastAsiaTheme="minorHAnsi" w:hAnsi="TimesExtRoman" w:cs="TimesExtRoman"/>
          <w:sz w:val="24"/>
          <w:szCs w:val="24"/>
        </w:rPr>
        <w:t xml:space="preserve"> </w:t>
      </w:r>
      <w:r w:rsidR="0085160F" w:rsidRPr="005F1290">
        <w:rPr>
          <w:rFonts w:ascii="TimesExtRoman" w:eastAsiaTheme="minorHAnsi" w:hAnsi="TimesExtRoman" w:cs="TimesExtRoman"/>
          <w:sz w:val="24"/>
          <w:szCs w:val="24"/>
        </w:rPr>
        <w:t>ver</w:t>
      </w:r>
      <w:r w:rsidR="0083427C" w:rsidRPr="005F1290">
        <w:rPr>
          <w:rFonts w:ascii="TimesExtRoman" w:eastAsiaTheme="minorHAnsi" w:hAnsi="TimesExtRoman" w:cs="TimesExtRoman"/>
          <w:sz w:val="24"/>
          <w:szCs w:val="24"/>
        </w:rPr>
        <w:t>volgstappen om vooruitgang te bevorderen</w:t>
      </w:r>
      <w:r w:rsidR="0085160F" w:rsidRPr="005F1290">
        <w:rPr>
          <w:rFonts w:ascii="TimesExtRoman" w:eastAsiaTheme="minorHAnsi" w:hAnsi="TimesExtRoman" w:cs="TimesExtRoman"/>
          <w:sz w:val="24"/>
          <w:szCs w:val="24"/>
        </w:rPr>
        <w:t>,</w:t>
      </w:r>
      <w:r w:rsidR="0083427C" w:rsidRPr="005F1290">
        <w:rPr>
          <w:rFonts w:ascii="TimesExtRoman" w:eastAsiaTheme="minorHAnsi" w:hAnsi="TimesExtRoman" w:cs="TimesExtRoman"/>
          <w:sz w:val="24"/>
          <w:szCs w:val="24"/>
        </w:rPr>
        <w:t xml:space="preserve"> </w:t>
      </w:r>
      <w:r w:rsidR="00817F57" w:rsidRPr="005F1290">
        <w:rPr>
          <w:rFonts w:ascii="TimesExtRoman" w:eastAsiaTheme="minorHAnsi" w:hAnsi="TimesExtRoman" w:cs="TimesExtRoman"/>
          <w:sz w:val="24"/>
          <w:szCs w:val="24"/>
        </w:rPr>
        <w:t>en niet</w:t>
      </w:r>
      <w:r w:rsidR="0083427C" w:rsidRPr="005F1290">
        <w:rPr>
          <w:rFonts w:ascii="TimesExtRoman" w:eastAsiaTheme="minorHAnsi" w:hAnsi="TimesExtRoman" w:cs="TimesExtRoman"/>
          <w:sz w:val="24"/>
          <w:szCs w:val="24"/>
        </w:rPr>
        <w:t xml:space="preserve"> </w:t>
      </w:r>
      <w:r w:rsidR="00817F57" w:rsidRPr="005F1290">
        <w:rPr>
          <w:rFonts w:ascii="TimesExtRoman" w:eastAsiaTheme="minorHAnsi" w:hAnsi="TimesExtRoman" w:cs="TimesExtRoman"/>
          <w:sz w:val="24"/>
          <w:szCs w:val="24"/>
        </w:rPr>
        <w:t xml:space="preserve">op </w:t>
      </w:r>
      <w:r w:rsidR="0083427C" w:rsidRPr="005F1290">
        <w:rPr>
          <w:rFonts w:ascii="TimesExtRoman" w:eastAsiaTheme="minorHAnsi" w:hAnsi="TimesExtRoman" w:cs="TimesExtRoman"/>
          <w:sz w:val="24"/>
          <w:szCs w:val="24"/>
        </w:rPr>
        <w:t xml:space="preserve">het </w:t>
      </w:r>
      <w:r w:rsidR="00817F57" w:rsidRPr="005F1290">
        <w:rPr>
          <w:rFonts w:ascii="TimesExtRoman" w:eastAsiaTheme="minorHAnsi" w:hAnsi="TimesExtRoman" w:cs="TimesExtRoman"/>
          <w:sz w:val="24"/>
          <w:szCs w:val="24"/>
        </w:rPr>
        <w:t xml:space="preserve">formuleren </w:t>
      </w:r>
      <w:r w:rsidR="0083427C" w:rsidRPr="005F1290">
        <w:rPr>
          <w:rFonts w:ascii="TimesExtRoman" w:eastAsiaTheme="minorHAnsi" w:hAnsi="TimesExtRoman" w:cs="TimesExtRoman"/>
          <w:sz w:val="24"/>
          <w:szCs w:val="24"/>
        </w:rPr>
        <w:t>van abstracte plannen</w:t>
      </w:r>
      <w:r w:rsidR="00121540" w:rsidRPr="005F1290">
        <w:rPr>
          <w:rFonts w:ascii="TimesExtRoman" w:eastAsiaTheme="minorHAnsi" w:hAnsi="TimesExtRoman" w:cs="TimesExtRoman"/>
          <w:sz w:val="24"/>
          <w:szCs w:val="24"/>
        </w:rPr>
        <w:t xml:space="preserve">. </w:t>
      </w:r>
      <w:r w:rsidR="00777565" w:rsidRPr="005F1290">
        <w:rPr>
          <w:rFonts w:ascii="TimesExtRoman" w:eastAsiaTheme="minorHAnsi" w:hAnsi="TimesExtRoman" w:cs="TimesExtRoman"/>
          <w:sz w:val="24"/>
          <w:szCs w:val="24"/>
        </w:rPr>
        <w:t xml:space="preserve">Degenen die op </w:t>
      </w:r>
      <w:r w:rsidR="00121540" w:rsidRPr="005F1290">
        <w:rPr>
          <w:rFonts w:ascii="TimesExtRoman" w:eastAsiaTheme="minorHAnsi" w:hAnsi="TimesExtRoman" w:cs="TimesExtRoman"/>
          <w:sz w:val="24"/>
          <w:szCs w:val="24"/>
        </w:rPr>
        <w:t>regiona</w:t>
      </w:r>
      <w:r w:rsidR="00777565" w:rsidRPr="005F1290">
        <w:rPr>
          <w:rFonts w:ascii="TimesExtRoman" w:eastAsiaTheme="minorHAnsi" w:hAnsi="TimesExtRoman" w:cs="TimesExtRoman"/>
          <w:sz w:val="24"/>
          <w:szCs w:val="24"/>
        </w:rPr>
        <w:t>a</w:t>
      </w:r>
      <w:r w:rsidR="00121540" w:rsidRPr="005F1290">
        <w:rPr>
          <w:rFonts w:ascii="TimesExtRoman" w:eastAsiaTheme="minorHAnsi" w:hAnsi="TimesExtRoman" w:cs="TimesExtRoman"/>
          <w:sz w:val="24"/>
          <w:szCs w:val="24"/>
        </w:rPr>
        <w:t>l o</w:t>
      </w:r>
      <w:r w:rsidR="00777565" w:rsidRPr="005F1290">
        <w:rPr>
          <w:rFonts w:ascii="TimesExtRoman" w:eastAsiaTheme="minorHAnsi" w:hAnsi="TimesExtRoman" w:cs="TimesExtRoman"/>
          <w:sz w:val="24"/>
          <w:szCs w:val="24"/>
        </w:rPr>
        <w:t>f</w:t>
      </w:r>
      <w:r w:rsidR="00121540" w:rsidRPr="005F1290">
        <w:rPr>
          <w:rFonts w:ascii="TimesExtRoman" w:eastAsiaTheme="minorHAnsi" w:hAnsi="TimesExtRoman" w:cs="TimesExtRoman"/>
          <w:sz w:val="24"/>
          <w:szCs w:val="24"/>
        </w:rPr>
        <w:t xml:space="preserve"> nationa</w:t>
      </w:r>
      <w:r w:rsidR="00777565" w:rsidRPr="005F1290">
        <w:rPr>
          <w:rFonts w:ascii="TimesExtRoman" w:eastAsiaTheme="minorHAnsi" w:hAnsi="TimesExtRoman" w:cs="TimesExtRoman"/>
          <w:sz w:val="24"/>
          <w:szCs w:val="24"/>
        </w:rPr>
        <w:t>a</w:t>
      </w:r>
      <w:r w:rsidR="00121540" w:rsidRPr="005F1290">
        <w:rPr>
          <w:rFonts w:ascii="TimesExtRoman" w:eastAsiaTheme="minorHAnsi" w:hAnsi="TimesExtRoman" w:cs="TimesExtRoman"/>
          <w:sz w:val="24"/>
          <w:szCs w:val="24"/>
        </w:rPr>
        <w:t xml:space="preserve">l </w:t>
      </w:r>
      <w:r w:rsidR="00777565" w:rsidRPr="005F1290">
        <w:rPr>
          <w:rFonts w:ascii="TimesExtRoman" w:eastAsiaTheme="minorHAnsi" w:hAnsi="TimesExtRoman" w:cs="TimesExtRoman"/>
          <w:sz w:val="24"/>
          <w:szCs w:val="24"/>
        </w:rPr>
        <w:t xml:space="preserve">niveau dienen, kunnen veel </w:t>
      </w:r>
      <w:r w:rsidR="00DA5592" w:rsidRPr="005F1290">
        <w:rPr>
          <w:rFonts w:ascii="TimesExtRoman" w:eastAsiaTheme="minorHAnsi" w:hAnsi="TimesExtRoman" w:cs="TimesExtRoman"/>
          <w:sz w:val="24"/>
          <w:szCs w:val="24"/>
        </w:rPr>
        <w:t>bijdragen</w:t>
      </w:r>
      <w:r w:rsidR="00777565" w:rsidRPr="005F1290">
        <w:rPr>
          <w:rFonts w:ascii="TimesExtRoman" w:eastAsiaTheme="minorHAnsi" w:hAnsi="TimesExtRoman" w:cs="TimesExtRoman"/>
          <w:sz w:val="24"/>
          <w:szCs w:val="24"/>
        </w:rPr>
        <w:t xml:space="preserve"> </w:t>
      </w:r>
      <w:r w:rsidR="00DA5592" w:rsidRPr="005F1290">
        <w:rPr>
          <w:rFonts w:ascii="TimesExtRoman" w:eastAsiaTheme="minorHAnsi" w:hAnsi="TimesExtRoman" w:cs="TimesExtRoman"/>
          <w:sz w:val="24"/>
          <w:szCs w:val="24"/>
        </w:rPr>
        <w:t>door</w:t>
      </w:r>
      <w:r w:rsidR="00777565" w:rsidRPr="005F1290">
        <w:rPr>
          <w:rFonts w:ascii="TimesExtRoman" w:eastAsiaTheme="minorHAnsi" w:hAnsi="TimesExtRoman" w:cs="TimesExtRoman"/>
          <w:sz w:val="24"/>
          <w:szCs w:val="24"/>
        </w:rPr>
        <w:t xml:space="preserve"> </w:t>
      </w:r>
      <w:r w:rsidR="00817F57" w:rsidRPr="005F1290">
        <w:rPr>
          <w:rFonts w:ascii="TimesExtRoman" w:eastAsiaTheme="minorHAnsi" w:hAnsi="TimesExtRoman" w:cs="TimesExtRoman"/>
          <w:sz w:val="24"/>
          <w:szCs w:val="24"/>
        </w:rPr>
        <w:t xml:space="preserve">de vrienden </w:t>
      </w:r>
      <w:r w:rsidR="00777565" w:rsidRPr="005F1290">
        <w:rPr>
          <w:rFonts w:ascii="TimesExtRoman" w:eastAsiaTheme="minorHAnsi" w:hAnsi="TimesExtRoman" w:cs="TimesExtRoman"/>
          <w:sz w:val="24"/>
          <w:szCs w:val="24"/>
        </w:rPr>
        <w:t>raad</w:t>
      </w:r>
      <w:r w:rsidR="00817F57" w:rsidRPr="005F1290">
        <w:rPr>
          <w:rFonts w:ascii="TimesExtRoman" w:eastAsiaTheme="minorHAnsi" w:hAnsi="TimesExtRoman" w:cs="TimesExtRoman"/>
          <w:sz w:val="24"/>
          <w:szCs w:val="24"/>
        </w:rPr>
        <w:t xml:space="preserve"> te geven</w:t>
      </w:r>
      <w:r w:rsidR="00777565" w:rsidRPr="005F1290">
        <w:rPr>
          <w:rFonts w:ascii="TimesExtRoman" w:eastAsiaTheme="minorHAnsi" w:hAnsi="TimesExtRoman" w:cs="TimesExtRoman"/>
          <w:sz w:val="24"/>
          <w:szCs w:val="24"/>
        </w:rPr>
        <w:t xml:space="preserve"> </w:t>
      </w:r>
      <w:r w:rsidR="00817F57" w:rsidRPr="005F1290">
        <w:rPr>
          <w:rFonts w:ascii="TimesExtRoman" w:eastAsiaTheme="minorHAnsi" w:hAnsi="TimesExtRoman" w:cs="TimesExtRoman"/>
          <w:sz w:val="24"/>
          <w:szCs w:val="24"/>
        </w:rPr>
        <w:t xml:space="preserve">en </w:t>
      </w:r>
      <w:r w:rsidR="00777565" w:rsidRPr="005F1290">
        <w:rPr>
          <w:rFonts w:ascii="TimesExtRoman" w:eastAsiaTheme="minorHAnsi" w:hAnsi="TimesExtRoman" w:cs="TimesExtRoman"/>
          <w:sz w:val="24"/>
          <w:szCs w:val="24"/>
        </w:rPr>
        <w:t>hun blik</w:t>
      </w:r>
      <w:r w:rsidR="00536164" w:rsidRPr="005F1290">
        <w:rPr>
          <w:rFonts w:ascii="TimesExtRoman" w:eastAsiaTheme="minorHAnsi" w:hAnsi="TimesExtRoman" w:cs="TimesExtRoman"/>
          <w:sz w:val="24"/>
          <w:szCs w:val="24"/>
        </w:rPr>
        <w:t xml:space="preserve"> te verbreden</w:t>
      </w:r>
      <w:r w:rsidR="00777565" w:rsidRPr="005F1290">
        <w:rPr>
          <w:rFonts w:ascii="TimesExtRoman" w:eastAsiaTheme="minorHAnsi" w:hAnsi="TimesExtRoman" w:cs="TimesExtRoman"/>
          <w:sz w:val="24"/>
          <w:szCs w:val="24"/>
        </w:rPr>
        <w:t xml:space="preserve"> op wat er bereikt kan worden</w:t>
      </w:r>
      <w:r w:rsidR="00FB37C5">
        <w:rPr>
          <w:rFonts w:ascii="TimesExtRoman" w:eastAsiaTheme="minorHAnsi" w:hAnsi="TimesExtRoman" w:cs="TimesExtRoman"/>
          <w:sz w:val="24"/>
          <w:szCs w:val="24"/>
        </w:rPr>
        <w:t>,</w:t>
      </w:r>
      <w:r w:rsidR="00121540" w:rsidRPr="005F1290">
        <w:rPr>
          <w:rFonts w:ascii="TimesExtRoman" w:eastAsiaTheme="minorHAnsi" w:hAnsi="TimesExtRoman" w:cs="TimesExtRoman"/>
          <w:sz w:val="24"/>
          <w:szCs w:val="24"/>
        </w:rPr>
        <w:t xml:space="preserve"> </w:t>
      </w:r>
      <w:r w:rsidR="00777565" w:rsidRPr="005F1290">
        <w:rPr>
          <w:rFonts w:ascii="TimesExtRoman" w:eastAsiaTheme="minorHAnsi" w:hAnsi="TimesExtRoman" w:cs="TimesExtRoman"/>
          <w:sz w:val="24"/>
          <w:szCs w:val="24"/>
        </w:rPr>
        <w:t>maar z</w:t>
      </w:r>
      <w:r w:rsidR="0085160F" w:rsidRPr="005F1290">
        <w:rPr>
          <w:rFonts w:ascii="TimesExtRoman" w:eastAsiaTheme="minorHAnsi" w:hAnsi="TimesExtRoman" w:cs="TimesExtRoman"/>
          <w:sz w:val="24"/>
          <w:szCs w:val="24"/>
        </w:rPr>
        <w:t>ij</w:t>
      </w:r>
      <w:r w:rsidR="00FB37C5">
        <w:rPr>
          <w:rFonts w:ascii="TimesExtRoman" w:eastAsiaTheme="minorHAnsi" w:hAnsi="TimesExtRoman" w:cs="TimesExtRoman"/>
          <w:sz w:val="24"/>
          <w:szCs w:val="24"/>
        </w:rPr>
        <w:t xml:space="preserve"> </w:t>
      </w:r>
      <w:r w:rsidR="00536164" w:rsidRPr="005F1290">
        <w:rPr>
          <w:rFonts w:ascii="TimesExtRoman" w:eastAsiaTheme="minorHAnsi" w:hAnsi="TimesExtRoman" w:cs="TimesExtRoman"/>
          <w:sz w:val="24"/>
          <w:szCs w:val="24"/>
        </w:rPr>
        <w:t>leggen</w:t>
      </w:r>
      <w:r w:rsidR="0085160F" w:rsidRPr="005F1290">
        <w:rPr>
          <w:rFonts w:ascii="TimesExtRoman" w:eastAsiaTheme="minorHAnsi" w:hAnsi="TimesExtRoman" w:cs="TimesExtRoman"/>
          <w:sz w:val="24"/>
          <w:szCs w:val="24"/>
        </w:rPr>
        <w:t xml:space="preserve"> hun eigen verwachtingen </w:t>
      </w:r>
      <w:r w:rsidR="00536164" w:rsidRPr="005F1290">
        <w:rPr>
          <w:rFonts w:ascii="TimesExtRoman" w:eastAsiaTheme="minorHAnsi" w:hAnsi="TimesExtRoman" w:cs="TimesExtRoman"/>
          <w:sz w:val="24"/>
          <w:szCs w:val="24"/>
        </w:rPr>
        <w:t>niet op</w:t>
      </w:r>
      <w:r w:rsidR="0085160F" w:rsidRPr="005F1290">
        <w:rPr>
          <w:rFonts w:ascii="TimesExtRoman" w:eastAsiaTheme="minorHAnsi" w:hAnsi="TimesExtRoman" w:cs="TimesExtRoman"/>
          <w:sz w:val="24"/>
          <w:szCs w:val="24"/>
        </w:rPr>
        <w:t xml:space="preserve"> aan </w:t>
      </w:r>
      <w:r w:rsidR="00777565" w:rsidRPr="005F1290">
        <w:rPr>
          <w:rFonts w:ascii="TimesExtRoman" w:eastAsiaTheme="minorHAnsi" w:hAnsi="TimesExtRoman" w:cs="TimesExtRoman"/>
          <w:sz w:val="24"/>
          <w:szCs w:val="24"/>
        </w:rPr>
        <w:t>het planningsproces</w:t>
      </w:r>
      <w:r w:rsidR="0085160F" w:rsidRPr="005F1290">
        <w:rPr>
          <w:rFonts w:ascii="TimesExtRoman" w:eastAsiaTheme="minorHAnsi" w:hAnsi="TimesExtRoman" w:cs="TimesExtRoman"/>
          <w:sz w:val="24"/>
          <w:szCs w:val="24"/>
        </w:rPr>
        <w:t xml:space="preserve">; zij helpen daarentegen </w:t>
      </w:r>
      <w:r w:rsidR="00777565" w:rsidRPr="005F1290">
        <w:rPr>
          <w:rFonts w:ascii="TimesExtRoman" w:eastAsiaTheme="minorHAnsi" w:hAnsi="TimesExtRoman" w:cs="TimesExtRoman"/>
          <w:sz w:val="24"/>
          <w:szCs w:val="24"/>
        </w:rPr>
        <w:t xml:space="preserve">de gelovigen die </w:t>
      </w:r>
      <w:r w:rsidR="00121540" w:rsidRPr="005F1290">
        <w:rPr>
          <w:rFonts w:ascii="TimesExtRoman" w:eastAsiaTheme="minorHAnsi" w:hAnsi="TimesExtRoman" w:cs="TimesExtRoman"/>
          <w:sz w:val="24"/>
          <w:szCs w:val="24"/>
        </w:rPr>
        <w:t xml:space="preserve">in </w:t>
      </w:r>
      <w:r w:rsidR="00777565" w:rsidRPr="005F1290">
        <w:rPr>
          <w:rFonts w:ascii="TimesExtRoman" w:eastAsiaTheme="minorHAnsi" w:hAnsi="TimesExtRoman" w:cs="TimesExtRoman"/>
          <w:sz w:val="24"/>
          <w:szCs w:val="24"/>
        </w:rPr>
        <w:t xml:space="preserve">een </w:t>
      </w:r>
      <w:r w:rsidR="00121540" w:rsidRPr="005F1290">
        <w:rPr>
          <w:rFonts w:ascii="TimesExtRoman" w:eastAsiaTheme="minorHAnsi" w:hAnsi="TimesExtRoman" w:cs="TimesExtRoman"/>
          <w:sz w:val="24"/>
          <w:szCs w:val="24"/>
        </w:rPr>
        <w:t xml:space="preserve">cluster </w:t>
      </w:r>
      <w:r w:rsidR="00D90469" w:rsidRPr="005F1290">
        <w:rPr>
          <w:rFonts w:ascii="TimesExtRoman" w:eastAsiaTheme="minorHAnsi" w:hAnsi="TimesExtRoman" w:cs="TimesExtRoman"/>
          <w:sz w:val="24"/>
          <w:szCs w:val="24"/>
        </w:rPr>
        <w:t xml:space="preserve">werken </w:t>
      </w:r>
      <w:r w:rsidR="00777565" w:rsidRPr="005F1290">
        <w:rPr>
          <w:rFonts w:ascii="TimesExtRoman" w:eastAsiaTheme="minorHAnsi" w:hAnsi="TimesExtRoman" w:cs="TimesExtRoman"/>
          <w:sz w:val="24"/>
          <w:szCs w:val="24"/>
        </w:rPr>
        <w:t xml:space="preserve">om geleidelijk aan </w:t>
      </w:r>
      <w:r w:rsidR="00DA5592" w:rsidRPr="005F1290">
        <w:rPr>
          <w:rFonts w:ascii="TimesExtRoman" w:eastAsiaTheme="minorHAnsi" w:hAnsi="TimesExtRoman" w:cs="TimesExtRoman"/>
          <w:sz w:val="24"/>
          <w:szCs w:val="24"/>
        </w:rPr>
        <w:t>hun vermogen te vergroten om een actieplan te bedenken e</w:t>
      </w:r>
      <w:r w:rsidR="002528A6" w:rsidRPr="005F1290">
        <w:rPr>
          <w:rFonts w:ascii="TimesExtRoman" w:eastAsiaTheme="minorHAnsi" w:hAnsi="TimesExtRoman" w:cs="TimesExtRoman"/>
          <w:sz w:val="24"/>
          <w:szCs w:val="24"/>
        </w:rPr>
        <w:t xml:space="preserve">n uit te voeren </w:t>
      </w:r>
      <w:r w:rsidR="0085160F" w:rsidRPr="005F1290">
        <w:rPr>
          <w:rFonts w:ascii="TimesExtRoman" w:eastAsiaTheme="minorHAnsi" w:hAnsi="TimesExtRoman" w:cs="TimesExtRoman"/>
          <w:sz w:val="24"/>
          <w:szCs w:val="24"/>
        </w:rPr>
        <w:t xml:space="preserve">op basis van </w:t>
      </w:r>
      <w:r w:rsidR="0032184F" w:rsidRPr="005F1290">
        <w:rPr>
          <w:rFonts w:ascii="TimesExtRoman" w:eastAsiaTheme="minorHAnsi" w:hAnsi="TimesExtRoman" w:cs="TimesExtRoman"/>
          <w:sz w:val="24"/>
          <w:szCs w:val="24"/>
        </w:rPr>
        <w:t>de ervaring die wordt opgebouwd</w:t>
      </w:r>
      <w:r w:rsidR="00DA5592" w:rsidRPr="005F1290">
        <w:rPr>
          <w:rFonts w:ascii="TimesExtRoman" w:eastAsiaTheme="minorHAnsi" w:hAnsi="TimesExtRoman" w:cs="TimesExtRoman"/>
          <w:sz w:val="24"/>
          <w:szCs w:val="24"/>
        </w:rPr>
        <w:t xml:space="preserve"> </w:t>
      </w:r>
      <w:r w:rsidR="002528A6" w:rsidRPr="005F1290">
        <w:rPr>
          <w:rFonts w:ascii="TimesExtRoman" w:eastAsiaTheme="minorHAnsi" w:hAnsi="TimesExtRoman" w:cs="TimesExtRoman"/>
          <w:sz w:val="24"/>
          <w:szCs w:val="24"/>
        </w:rPr>
        <w:t xml:space="preserve">in het veld </w:t>
      </w:r>
      <w:r w:rsidR="00DA5592" w:rsidRPr="005F1290">
        <w:rPr>
          <w:rFonts w:ascii="TimesExtRoman" w:eastAsiaTheme="minorHAnsi" w:hAnsi="TimesExtRoman" w:cs="TimesExtRoman"/>
          <w:sz w:val="24"/>
          <w:szCs w:val="24"/>
        </w:rPr>
        <w:t xml:space="preserve">en hun </w:t>
      </w:r>
      <w:r w:rsidR="00536164" w:rsidRPr="005F1290">
        <w:rPr>
          <w:rFonts w:ascii="TimesExtRoman" w:eastAsiaTheme="minorHAnsi" w:hAnsi="TimesExtRoman" w:cs="TimesExtRoman"/>
          <w:sz w:val="24"/>
          <w:szCs w:val="24"/>
        </w:rPr>
        <w:t>bekendheid met</w:t>
      </w:r>
      <w:r w:rsidR="00DA5592" w:rsidRPr="005F1290">
        <w:rPr>
          <w:rFonts w:ascii="TimesExtRoman" w:eastAsiaTheme="minorHAnsi" w:hAnsi="TimesExtRoman" w:cs="TimesExtRoman"/>
          <w:sz w:val="24"/>
          <w:szCs w:val="24"/>
        </w:rPr>
        <w:t xml:space="preserve"> de feitelijke omstandigheden.</w:t>
      </w:r>
      <w:r w:rsidR="00121540" w:rsidRPr="005F1290">
        <w:rPr>
          <w:rFonts w:ascii="TimesExtRoman" w:eastAsiaTheme="minorHAnsi" w:hAnsi="TimesExtRoman" w:cs="TimesExtRoman"/>
          <w:sz w:val="24"/>
          <w:szCs w:val="24"/>
        </w:rPr>
        <w:t xml:space="preserve"> </w:t>
      </w:r>
      <w:r w:rsidR="00DA60A4" w:rsidRPr="005F1290">
        <w:rPr>
          <w:rFonts w:ascii="TimesExtRoman" w:eastAsiaTheme="minorHAnsi" w:hAnsi="TimesExtRoman" w:cs="TimesExtRoman"/>
          <w:sz w:val="24"/>
          <w:szCs w:val="24"/>
        </w:rPr>
        <w:t xml:space="preserve">Om </w:t>
      </w:r>
      <w:r w:rsidR="0021495B" w:rsidRPr="005F1290">
        <w:rPr>
          <w:rFonts w:ascii="TimesExtRoman" w:eastAsiaTheme="minorHAnsi" w:hAnsi="TimesExtRoman" w:cs="TimesExtRoman"/>
          <w:sz w:val="24"/>
          <w:szCs w:val="24"/>
        </w:rPr>
        <w:t xml:space="preserve">het leervermogen en het systematisch handelen van </w:t>
      </w:r>
      <w:r w:rsidR="00F91EEE" w:rsidRPr="005F1290">
        <w:rPr>
          <w:rFonts w:ascii="TimesExtRoman" w:eastAsiaTheme="minorHAnsi" w:hAnsi="TimesExtRoman" w:cs="TimesExtRoman"/>
          <w:sz w:val="24"/>
          <w:szCs w:val="24"/>
        </w:rPr>
        <w:t>clusterinstellingen te</w:t>
      </w:r>
      <w:r w:rsidR="0021495B" w:rsidRPr="005F1290">
        <w:rPr>
          <w:rFonts w:ascii="TimesExtRoman" w:eastAsiaTheme="minorHAnsi" w:hAnsi="TimesExtRoman" w:cs="TimesExtRoman"/>
          <w:sz w:val="24"/>
          <w:szCs w:val="24"/>
        </w:rPr>
        <w:t xml:space="preserve"> ontwikkelen, moeten r</w:t>
      </w:r>
      <w:r w:rsidR="00121540" w:rsidRPr="005F1290">
        <w:rPr>
          <w:rFonts w:ascii="TimesExtRoman" w:eastAsiaTheme="minorHAnsi" w:hAnsi="TimesExtRoman" w:cs="TimesExtRoman"/>
          <w:sz w:val="24"/>
          <w:szCs w:val="24"/>
        </w:rPr>
        <w:t>egional</w:t>
      </w:r>
      <w:r w:rsidR="0021495B" w:rsidRPr="005F1290">
        <w:rPr>
          <w:rFonts w:ascii="TimesExtRoman" w:eastAsiaTheme="minorHAnsi" w:hAnsi="TimesExtRoman" w:cs="TimesExtRoman"/>
          <w:sz w:val="24"/>
          <w:szCs w:val="24"/>
        </w:rPr>
        <w:t xml:space="preserve">e en </w:t>
      </w:r>
      <w:r w:rsidR="00121540" w:rsidRPr="005F1290">
        <w:rPr>
          <w:rFonts w:ascii="TimesExtRoman" w:eastAsiaTheme="minorHAnsi" w:hAnsi="TimesExtRoman" w:cs="TimesExtRoman"/>
          <w:sz w:val="24"/>
          <w:szCs w:val="24"/>
        </w:rPr>
        <w:t>national</w:t>
      </w:r>
      <w:r w:rsidR="001F2B40" w:rsidRPr="005F1290">
        <w:rPr>
          <w:rFonts w:ascii="TimesExtRoman" w:eastAsiaTheme="minorHAnsi" w:hAnsi="TimesExtRoman" w:cs="TimesExtRoman"/>
          <w:sz w:val="24"/>
          <w:szCs w:val="24"/>
        </w:rPr>
        <w:t>e</w:t>
      </w:r>
      <w:r w:rsidR="00FB37C5">
        <w:rPr>
          <w:rFonts w:ascii="TimesExtRoman" w:eastAsiaTheme="minorHAnsi" w:hAnsi="TimesExtRoman" w:cs="TimesExtRoman"/>
          <w:sz w:val="24"/>
          <w:szCs w:val="24"/>
        </w:rPr>
        <w:t xml:space="preserve"> </w:t>
      </w:r>
      <w:r w:rsidR="00536164" w:rsidRPr="005F1290">
        <w:rPr>
          <w:rFonts w:ascii="TimesExtRoman" w:eastAsiaTheme="minorHAnsi" w:hAnsi="TimesExtRoman" w:cs="TimesExtRoman"/>
          <w:sz w:val="24"/>
          <w:szCs w:val="24"/>
        </w:rPr>
        <w:t>instellingen</w:t>
      </w:r>
      <w:r w:rsidR="0021495B" w:rsidRPr="005F1290">
        <w:rPr>
          <w:rFonts w:ascii="TimesExtRoman" w:eastAsiaTheme="minorHAnsi" w:hAnsi="TimesExtRoman" w:cs="TimesExtRoman"/>
          <w:sz w:val="24"/>
          <w:szCs w:val="24"/>
        </w:rPr>
        <w:t xml:space="preserve"> zelf </w:t>
      </w:r>
      <w:r w:rsidR="009A74F8" w:rsidRPr="005F1290">
        <w:rPr>
          <w:rFonts w:ascii="TimesExtRoman" w:eastAsiaTheme="minorHAnsi" w:hAnsi="TimesExtRoman" w:cs="TimesExtRoman"/>
          <w:sz w:val="24"/>
          <w:szCs w:val="24"/>
        </w:rPr>
        <w:t>zorgvuldig</w:t>
      </w:r>
      <w:r w:rsidR="0021495B" w:rsidRPr="005F1290">
        <w:rPr>
          <w:rFonts w:ascii="TimesExtRoman" w:eastAsiaTheme="minorHAnsi" w:hAnsi="TimesExtRoman" w:cs="TimesExtRoman"/>
          <w:sz w:val="24"/>
          <w:szCs w:val="24"/>
        </w:rPr>
        <w:t xml:space="preserve"> en me</w:t>
      </w:r>
      <w:r w:rsidR="00121540" w:rsidRPr="005F1290">
        <w:rPr>
          <w:rFonts w:ascii="TimesExtRoman" w:eastAsiaTheme="minorHAnsi" w:hAnsi="TimesExtRoman" w:cs="TimesExtRoman"/>
          <w:sz w:val="24"/>
          <w:szCs w:val="24"/>
        </w:rPr>
        <w:t>thodi</w:t>
      </w:r>
      <w:r w:rsidR="0021495B" w:rsidRPr="005F1290">
        <w:rPr>
          <w:rFonts w:ascii="TimesExtRoman" w:eastAsiaTheme="minorHAnsi" w:hAnsi="TimesExtRoman" w:cs="TimesExtRoman"/>
          <w:sz w:val="24"/>
          <w:szCs w:val="24"/>
        </w:rPr>
        <w:t xml:space="preserve">sch te werk gaan bij hun </w:t>
      </w:r>
      <w:r w:rsidR="00536164" w:rsidRPr="005F1290">
        <w:rPr>
          <w:rFonts w:ascii="TimesExtRoman" w:eastAsiaTheme="minorHAnsi" w:hAnsi="TimesExtRoman" w:cs="TimesExtRoman"/>
          <w:sz w:val="24"/>
          <w:szCs w:val="24"/>
        </w:rPr>
        <w:t xml:space="preserve">eigen </w:t>
      </w:r>
      <w:r w:rsidR="0021495B" w:rsidRPr="005F1290">
        <w:rPr>
          <w:rFonts w:ascii="TimesExtRoman" w:eastAsiaTheme="minorHAnsi" w:hAnsi="TimesExtRoman" w:cs="TimesExtRoman"/>
          <w:sz w:val="24"/>
          <w:szCs w:val="24"/>
        </w:rPr>
        <w:t>ondersteun</w:t>
      </w:r>
      <w:r w:rsidR="00826484" w:rsidRPr="005F1290">
        <w:rPr>
          <w:rFonts w:ascii="TimesExtRoman" w:eastAsiaTheme="minorHAnsi" w:hAnsi="TimesExtRoman" w:cs="TimesExtRoman"/>
          <w:sz w:val="24"/>
          <w:szCs w:val="24"/>
        </w:rPr>
        <w:t>ingsinspanning</w:t>
      </w:r>
      <w:r w:rsidR="0021495B" w:rsidRPr="005F1290">
        <w:rPr>
          <w:rFonts w:ascii="TimesExtRoman" w:eastAsiaTheme="minorHAnsi" w:hAnsi="TimesExtRoman" w:cs="TimesExtRoman"/>
          <w:sz w:val="24"/>
          <w:szCs w:val="24"/>
        </w:rPr>
        <w:t>en</w:t>
      </w:r>
      <w:r w:rsidR="00121540" w:rsidRPr="005F1290">
        <w:rPr>
          <w:rFonts w:ascii="TimesExtRoman" w:eastAsiaTheme="minorHAnsi" w:hAnsi="TimesExtRoman" w:cs="TimesExtRoman"/>
          <w:sz w:val="24"/>
          <w:szCs w:val="24"/>
        </w:rPr>
        <w:t xml:space="preserve">. </w:t>
      </w:r>
      <w:r w:rsidR="00DA60A4" w:rsidRPr="005F1290">
        <w:rPr>
          <w:rFonts w:ascii="TimesExtRoman" w:eastAsiaTheme="minorHAnsi" w:hAnsi="TimesExtRoman" w:cs="TimesExtRoman"/>
          <w:sz w:val="24"/>
          <w:szCs w:val="24"/>
        </w:rPr>
        <w:t xml:space="preserve">De </w:t>
      </w:r>
      <w:r w:rsidR="009A74F8" w:rsidRPr="005F1290">
        <w:rPr>
          <w:rFonts w:ascii="TimesExtRoman" w:eastAsiaTheme="minorHAnsi" w:hAnsi="TimesExtRoman" w:cs="TimesExtRoman"/>
          <w:sz w:val="24"/>
          <w:szCs w:val="24"/>
        </w:rPr>
        <w:t>steun</w:t>
      </w:r>
      <w:r w:rsidR="00826484" w:rsidRPr="005F1290">
        <w:rPr>
          <w:rFonts w:ascii="TimesExtRoman" w:eastAsiaTheme="minorHAnsi" w:hAnsi="TimesExtRoman" w:cs="TimesExtRoman"/>
          <w:sz w:val="24"/>
          <w:szCs w:val="24"/>
        </w:rPr>
        <w:t xml:space="preserve"> van uw hulpraadsleden </w:t>
      </w:r>
      <w:r w:rsidR="00EC2E97" w:rsidRPr="005F1290">
        <w:rPr>
          <w:rFonts w:ascii="TimesExtRoman" w:eastAsiaTheme="minorHAnsi" w:hAnsi="TimesExtRoman" w:cs="TimesExtRoman"/>
          <w:sz w:val="24"/>
          <w:szCs w:val="24"/>
        </w:rPr>
        <w:t>bij</w:t>
      </w:r>
      <w:r w:rsidR="00DA60A4" w:rsidRPr="005F1290">
        <w:rPr>
          <w:rFonts w:ascii="TimesExtRoman" w:eastAsiaTheme="minorHAnsi" w:hAnsi="TimesExtRoman" w:cs="TimesExtRoman"/>
          <w:sz w:val="24"/>
          <w:szCs w:val="24"/>
        </w:rPr>
        <w:t xml:space="preserve"> dit werk zal ervoor zorgen dat ieder </w:t>
      </w:r>
      <w:r w:rsidR="00121540" w:rsidRPr="005F1290">
        <w:rPr>
          <w:rFonts w:ascii="TimesExtRoman" w:eastAsiaTheme="minorHAnsi" w:hAnsi="TimesExtRoman" w:cs="TimesExtRoman"/>
          <w:sz w:val="24"/>
          <w:szCs w:val="24"/>
        </w:rPr>
        <w:t xml:space="preserve">element </w:t>
      </w:r>
      <w:r w:rsidR="00DA60A4" w:rsidRPr="005F1290">
        <w:rPr>
          <w:rFonts w:ascii="TimesExtRoman" w:eastAsiaTheme="minorHAnsi" w:hAnsi="TimesExtRoman" w:cs="TimesExtRoman"/>
          <w:sz w:val="24"/>
          <w:szCs w:val="24"/>
        </w:rPr>
        <w:t>van het gr</w:t>
      </w:r>
      <w:r w:rsidR="00121540" w:rsidRPr="005F1290">
        <w:rPr>
          <w:rFonts w:ascii="TimesExtRoman" w:eastAsiaTheme="minorHAnsi" w:hAnsi="TimesExtRoman" w:cs="TimesExtRoman"/>
          <w:sz w:val="24"/>
          <w:szCs w:val="24"/>
        </w:rPr>
        <w:t>o</w:t>
      </w:r>
      <w:r w:rsidR="00DA60A4" w:rsidRPr="005F1290">
        <w:rPr>
          <w:rFonts w:ascii="TimesExtRoman" w:eastAsiaTheme="minorHAnsi" w:hAnsi="TimesExtRoman" w:cs="TimesExtRoman"/>
          <w:sz w:val="24"/>
          <w:szCs w:val="24"/>
        </w:rPr>
        <w:t>eiproce</w:t>
      </w:r>
      <w:r w:rsidR="00121540" w:rsidRPr="005F1290">
        <w:rPr>
          <w:rFonts w:ascii="TimesExtRoman" w:eastAsiaTheme="minorHAnsi" w:hAnsi="TimesExtRoman" w:cs="TimesExtRoman"/>
          <w:sz w:val="24"/>
          <w:szCs w:val="24"/>
        </w:rPr>
        <w:t>s</w:t>
      </w:r>
      <w:r w:rsidR="00DA60A4" w:rsidRPr="005F1290">
        <w:rPr>
          <w:rFonts w:ascii="TimesExtRoman" w:eastAsiaTheme="minorHAnsi" w:hAnsi="TimesExtRoman" w:cs="TimesExtRoman"/>
          <w:sz w:val="24"/>
          <w:szCs w:val="24"/>
        </w:rPr>
        <w:t xml:space="preserve"> de vereiste kenmerken </w:t>
      </w:r>
      <w:r w:rsidR="0032184F" w:rsidRPr="005F1290">
        <w:rPr>
          <w:rFonts w:ascii="TimesExtRoman" w:eastAsiaTheme="minorHAnsi" w:hAnsi="TimesExtRoman" w:cs="TimesExtRoman"/>
          <w:sz w:val="24"/>
          <w:szCs w:val="24"/>
        </w:rPr>
        <w:t>aanneemt</w:t>
      </w:r>
      <w:r w:rsidR="00DA60A4" w:rsidRPr="005F1290">
        <w:rPr>
          <w:rFonts w:ascii="TimesExtRoman" w:eastAsiaTheme="minorHAnsi" w:hAnsi="TimesExtRoman" w:cs="TimesExtRoman"/>
          <w:sz w:val="24"/>
          <w:szCs w:val="24"/>
        </w:rPr>
        <w:t xml:space="preserve"> en dat de</w:t>
      </w:r>
      <w:r w:rsidR="00FB37C5">
        <w:rPr>
          <w:rFonts w:ascii="TimesExtRoman" w:eastAsiaTheme="minorHAnsi" w:hAnsi="TimesExtRoman" w:cs="TimesExtRoman"/>
          <w:sz w:val="24"/>
          <w:szCs w:val="24"/>
        </w:rPr>
        <w:t xml:space="preserve"> </w:t>
      </w:r>
      <w:r w:rsidR="00B435F1" w:rsidRPr="005F1290">
        <w:rPr>
          <w:rFonts w:ascii="TimesExtRoman" w:eastAsiaTheme="minorHAnsi" w:hAnsi="TimesExtRoman" w:cs="TimesExtRoman"/>
          <w:sz w:val="24"/>
          <w:szCs w:val="24"/>
        </w:rPr>
        <w:t>integriteit en</w:t>
      </w:r>
      <w:r w:rsidR="00DA60A4" w:rsidRPr="005F1290">
        <w:rPr>
          <w:rFonts w:ascii="TimesExtRoman" w:eastAsiaTheme="minorHAnsi" w:hAnsi="TimesExtRoman" w:cs="TimesExtRoman"/>
          <w:sz w:val="24"/>
          <w:szCs w:val="24"/>
        </w:rPr>
        <w:t xml:space="preserve"> samenhang van alle inspanningen behouden blijft</w:t>
      </w:r>
      <w:r w:rsidR="003463AD" w:rsidRPr="005F1290">
        <w:rPr>
          <w:rFonts w:ascii="TimesExtRoman" w:eastAsiaTheme="minorHAnsi" w:hAnsi="TimesExtRoman" w:cs="TimesExtRoman"/>
          <w:sz w:val="24"/>
          <w:szCs w:val="24"/>
        </w:rPr>
        <w:t>.</w:t>
      </w:r>
    </w:p>
    <w:p w14:paraId="0AA81FDE" w14:textId="77777777" w:rsidR="003879A7" w:rsidRPr="005F1290" w:rsidRDefault="003879A7" w:rsidP="00121540">
      <w:pPr>
        <w:autoSpaceDE w:val="0"/>
        <w:autoSpaceDN w:val="0"/>
        <w:adjustRightInd w:val="0"/>
        <w:ind w:left="0" w:firstLine="0"/>
        <w:rPr>
          <w:rFonts w:ascii="TimesExtRoman" w:eastAsiaTheme="minorHAnsi" w:hAnsi="TimesExtRoman" w:cs="TimesExtRoman"/>
          <w:sz w:val="24"/>
          <w:szCs w:val="24"/>
        </w:rPr>
      </w:pPr>
    </w:p>
    <w:p w14:paraId="6EDB3D38" w14:textId="5604A386" w:rsidR="00121540" w:rsidRPr="005F1290" w:rsidRDefault="00B435F1" w:rsidP="00136E15">
      <w:pPr>
        <w:pStyle w:val="Lijstalinea"/>
        <w:numPr>
          <w:ilvl w:val="0"/>
          <w:numId w:val="1"/>
        </w:numPr>
        <w:autoSpaceDE w:val="0"/>
        <w:autoSpaceDN w:val="0"/>
        <w:adjustRightInd w:val="0"/>
        <w:ind w:left="0" w:hanging="567"/>
        <w:rPr>
          <w:rFonts w:ascii="TimesExtRoman" w:eastAsiaTheme="minorHAnsi" w:hAnsi="TimesExtRoman" w:cs="TimesExtRoman"/>
          <w:sz w:val="24"/>
          <w:szCs w:val="24"/>
        </w:rPr>
      </w:pPr>
      <w:r w:rsidRPr="005F1290">
        <w:rPr>
          <w:rFonts w:ascii="TimesExtRoman" w:eastAsiaTheme="minorHAnsi" w:hAnsi="TimesExtRoman" w:cs="TimesExtRoman"/>
          <w:sz w:val="24"/>
          <w:szCs w:val="24"/>
        </w:rPr>
        <w:t>De impuls om te leren door actie is natuurlijk vanaf het allereerste begin</w:t>
      </w:r>
      <w:r w:rsidR="00C828A9" w:rsidRPr="005F1290">
        <w:rPr>
          <w:rFonts w:ascii="TimesExtRoman" w:eastAsiaTheme="minorHAnsi" w:hAnsi="TimesExtRoman" w:cs="TimesExtRoman"/>
          <w:sz w:val="24"/>
          <w:szCs w:val="24"/>
        </w:rPr>
        <w:t xml:space="preserve"> al</w:t>
      </w:r>
      <w:r w:rsidRPr="005F1290">
        <w:rPr>
          <w:rFonts w:ascii="TimesExtRoman" w:eastAsiaTheme="minorHAnsi" w:hAnsi="TimesExtRoman" w:cs="TimesExtRoman"/>
          <w:sz w:val="24"/>
          <w:szCs w:val="24"/>
        </w:rPr>
        <w:t xml:space="preserve"> </w:t>
      </w:r>
      <w:r w:rsidR="00C828A9" w:rsidRPr="005F1290">
        <w:rPr>
          <w:rFonts w:ascii="TimesExtRoman" w:eastAsiaTheme="minorHAnsi" w:hAnsi="TimesExtRoman" w:cs="TimesExtRoman"/>
          <w:sz w:val="24"/>
          <w:szCs w:val="24"/>
        </w:rPr>
        <w:t xml:space="preserve">onder de vrienden </w:t>
      </w:r>
      <w:r w:rsidRPr="005F1290">
        <w:rPr>
          <w:rFonts w:ascii="TimesExtRoman" w:eastAsiaTheme="minorHAnsi" w:hAnsi="TimesExtRoman" w:cs="TimesExtRoman"/>
          <w:sz w:val="24"/>
          <w:szCs w:val="24"/>
        </w:rPr>
        <w:t xml:space="preserve">aanwezig. </w:t>
      </w:r>
      <w:r w:rsidR="008F7DAA" w:rsidRPr="005F1290">
        <w:rPr>
          <w:rFonts w:ascii="TimesExtRoman" w:eastAsiaTheme="minorHAnsi" w:hAnsi="TimesExtRoman" w:cs="TimesExtRoman"/>
          <w:sz w:val="24"/>
          <w:szCs w:val="24"/>
        </w:rPr>
        <w:t>De introductie van de driem</w:t>
      </w:r>
      <w:r w:rsidR="00C96826" w:rsidRPr="005F1290">
        <w:rPr>
          <w:rFonts w:ascii="TimesExtRoman" w:eastAsiaTheme="minorHAnsi" w:hAnsi="TimesExtRoman" w:cs="TimesExtRoman"/>
          <w:sz w:val="24"/>
          <w:szCs w:val="24"/>
        </w:rPr>
        <w:t>aandelijk</w:t>
      </w:r>
      <w:r w:rsidRPr="005F1290">
        <w:rPr>
          <w:rFonts w:ascii="TimesExtRoman" w:eastAsiaTheme="minorHAnsi" w:hAnsi="TimesExtRoman" w:cs="TimesExtRoman"/>
          <w:sz w:val="24"/>
          <w:szCs w:val="24"/>
        </w:rPr>
        <w:t>s</w:t>
      </w:r>
      <w:r w:rsidR="00C96826" w:rsidRPr="005F1290">
        <w:rPr>
          <w:rFonts w:ascii="TimesExtRoman" w:eastAsiaTheme="minorHAnsi" w:hAnsi="TimesExtRoman" w:cs="TimesExtRoman"/>
          <w:sz w:val="24"/>
          <w:szCs w:val="24"/>
        </w:rPr>
        <w:t>e activiteitencycli speelt in op d</w:t>
      </w:r>
      <w:r w:rsidRPr="005F1290">
        <w:rPr>
          <w:rFonts w:ascii="TimesExtRoman" w:eastAsiaTheme="minorHAnsi" w:hAnsi="TimesExtRoman" w:cs="TimesExtRoman"/>
          <w:sz w:val="24"/>
          <w:szCs w:val="24"/>
        </w:rPr>
        <w:t xml:space="preserve">it </w:t>
      </w:r>
      <w:r w:rsidR="00C96826" w:rsidRPr="005F1290">
        <w:rPr>
          <w:rFonts w:ascii="TimesExtRoman" w:eastAsiaTheme="minorHAnsi" w:hAnsi="TimesExtRoman" w:cs="TimesExtRoman"/>
          <w:sz w:val="24"/>
          <w:szCs w:val="24"/>
        </w:rPr>
        <w:t>ontluikend</w:t>
      </w:r>
      <w:r w:rsidR="00FB37C5">
        <w:rPr>
          <w:rFonts w:ascii="TimesExtRoman" w:eastAsiaTheme="minorHAnsi" w:hAnsi="TimesExtRoman" w:cs="TimesExtRoman"/>
          <w:sz w:val="24"/>
          <w:szCs w:val="24"/>
        </w:rPr>
        <w:t xml:space="preserve"> </w:t>
      </w:r>
      <w:r w:rsidRPr="005F1290">
        <w:rPr>
          <w:rFonts w:ascii="TimesExtRoman" w:eastAsiaTheme="minorHAnsi" w:hAnsi="TimesExtRoman" w:cs="TimesExtRoman"/>
          <w:sz w:val="24"/>
          <w:szCs w:val="24"/>
        </w:rPr>
        <w:t>vermogen</w:t>
      </w:r>
      <w:r w:rsidR="00C96826" w:rsidRPr="005F1290">
        <w:rPr>
          <w:rFonts w:ascii="TimesExtRoman" w:eastAsiaTheme="minorHAnsi" w:hAnsi="TimesExtRoman" w:cs="TimesExtRoman"/>
          <w:sz w:val="24"/>
          <w:szCs w:val="24"/>
        </w:rPr>
        <w:t>, wa</w:t>
      </w:r>
      <w:r w:rsidR="009A74F8" w:rsidRPr="005F1290">
        <w:rPr>
          <w:rFonts w:ascii="TimesExtRoman" w:eastAsiaTheme="minorHAnsi" w:hAnsi="TimesExtRoman" w:cs="TimesExtRoman"/>
          <w:sz w:val="24"/>
          <w:szCs w:val="24"/>
        </w:rPr>
        <w:t xml:space="preserve">ardoor </w:t>
      </w:r>
      <w:r w:rsidR="00C96826" w:rsidRPr="005F1290">
        <w:rPr>
          <w:rFonts w:ascii="TimesExtRoman" w:eastAsiaTheme="minorHAnsi" w:hAnsi="TimesExtRoman" w:cs="TimesExtRoman"/>
          <w:sz w:val="24"/>
          <w:szCs w:val="24"/>
        </w:rPr>
        <w:t>deze</w:t>
      </w:r>
      <w:r w:rsidR="009A74F8" w:rsidRPr="005F1290">
        <w:rPr>
          <w:rFonts w:ascii="TimesExtRoman" w:eastAsiaTheme="minorHAnsi" w:hAnsi="TimesExtRoman" w:cs="TimesExtRoman"/>
          <w:sz w:val="24"/>
          <w:szCs w:val="24"/>
        </w:rPr>
        <w:t xml:space="preserve"> gestaag </w:t>
      </w:r>
      <w:r w:rsidR="00C96826" w:rsidRPr="005F1290">
        <w:rPr>
          <w:rFonts w:ascii="TimesExtRoman" w:eastAsiaTheme="minorHAnsi" w:hAnsi="TimesExtRoman" w:cs="TimesExtRoman"/>
          <w:sz w:val="24"/>
          <w:szCs w:val="24"/>
        </w:rPr>
        <w:t>versterkt wordt</w:t>
      </w:r>
      <w:r w:rsidR="00121540" w:rsidRPr="005F1290">
        <w:rPr>
          <w:rFonts w:ascii="TimesExtRoman" w:eastAsiaTheme="minorHAnsi" w:hAnsi="TimesExtRoman" w:cs="TimesExtRoman"/>
          <w:sz w:val="24"/>
          <w:szCs w:val="24"/>
        </w:rPr>
        <w:t>.</w:t>
      </w:r>
      <w:r w:rsidR="009C390F" w:rsidRPr="005F1290">
        <w:rPr>
          <w:rFonts w:ascii="TimesExtRoman" w:eastAsiaTheme="minorHAnsi" w:hAnsi="TimesExtRoman" w:cs="TimesExtRoman"/>
          <w:sz w:val="24"/>
          <w:szCs w:val="24"/>
        </w:rPr>
        <w:t xml:space="preserve"> Hoewel </w:t>
      </w:r>
      <w:r w:rsidRPr="005F1290">
        <w:rPr>
          <w:rFonts w:ascii="TimesExtRoman" w:eastAsiaTheme="minorHAnsi" w:hAnsi="TimesExtRoman" w:cs="TimesExtRoman"/>
          <w:sz w:val="24"/>
          <w:szCs w:val="24"/>
        </w:rPr>
        <w:t>dit vermogen</w:t>
      </w:r>
      <w:r w:rsidR="009C390F" w:rsidRPr="005F1290">
        <w:rPr>
          <w:rFonts w:ascii="TimesExtRoman" w:eastAsiaTheme="minorHAnsi" w:hAnsi="TimesExtRoman" w:cs="TimesExtRoman"/>
          <w:sz w:val="24"/>
          <w:szCs w:val="24"/>
        </w:rPr>
        <w:t xml:space="preserve"> </w:t>
      </w:r>
      <w:r w:rsidR="00121540" w:rsidRPr="005F1290">
        <w:rPr>
          <w:rFonts w:ascii="TimesExtRoman" w:eastAsiaTheme="minorHAnsi" w:hAnsi="TimesExtRoman" w:cs="TimesExtRoman"/>
          <w:sz w:val="24"/>
          <w:szCs w:val="24"/>
        </w:rPr>
        <w:t>specifi</w:t>
      </w:r>
      <w:r w:rsidR="009C390F" w:rsidRPr="005F1290">
        <w:rPr>
          <w:rFonts w:ascii="TimesExtRoman" w:eastAsiaTheme="minorHAnsi" w:hAnsi="TimesExtRoman" w:cs="TimesExtRoman"/>
          <w:sz w:val="24"/>
          <w:szCs w:val="24"/>
        </w:rPr>
        <w:t xml:space="preserve">ek verbonden is met de </w:t>
      </w:r>
      <w:r w:rsidR="00C96826" w:rsidRPr="005F1290">
        <w:rPr>
          <w:rFonts w:ascii="TimesExtRoman" w:eastAsiaTheme="minorHAnsi" w:hAnsi="TimesExtRoman" w:cs="TimesExtRoman"/>
          <w:sz w:val="24"/>
          <w:szCs w:val="24"/>
        </w:rPr>
        <w:t>refl</w:t>
      </w:r>
      <w:r w:rsidR="001F2B40" w:rsidRPr="005F1290">
        <w:rPr>
          <w:rFonts w:ascii="TimesExtRoman" w:eastAsiaTheme="minorHAnsi" w:hAnsi="TimesExtRoman" w:cs="TimesExtRoman"/>
          <w:sz w:val="24"/>
          <w:szCs w:val="24"/>
        </w:rPr>
        <w:t>ectie- en planningsfase van een</w:t>
      </w:r>
      <w:r w:rsidR="00121540" w:rsidRPr="005F1290">
        <w:rPr>
          <w:rFonts w:ascii="TimesExtRoman" w:eastAsiaTheme="minorHAnsi" w:hAnsi="TimesExtRoman" w:cs="TimesExtRoman"/>
          <w:sz w:val="24"/>
          <w:szCs w:val="24"/>
        </w:rPr>
        <w:t xml:space="preserve"> cycl</w:t>
      </w:r>
      <w:r w:rsidR="00C96826" w:rsidRPr="005F1290">
        <w:rPr>
          <w:rFonts w:ascii="TimesExtRoman" w:eastAsiaTheme="minorHAnsi" w:hAnsi="TimesExtRoman" w:cs="TimesExtRoman"/>
          <w:sz w:val="24"/>
          <w:szCs w:val="24"/>
        </w:rPr>
        <w:t>us</w:t>
      </w:r>
      <w:r w:rsidR="00121540" w:rsidRPr="005F1290">
        <w:rPr>
          <w:rFonts w:ascii="TimesExtRoman" w:eastAsiaTheme="minorHAnsi" w:hAnsi="TimesExtRoman" w:cs="TimesExtRoman"/>
          <w:sz w:val="24"/>
          <w:szCs w:val="24"/>
        </w:rPr>
        <w:t xml:space="preserve">, </w:t>
      </w:r>
      <w:r w:rsidR="009C390F" w:rsidRPr="005F1290">
        <w:rPr>
          <w:rFonts w:ascii="TimesExtRoman" w:eastAsiaTheme="minorHAnsi" w:hAnsi="TimesExtRoman" w:cs="TimesExtRoman"/>
          <w:sz w:val="24"/>
          <w:szCs w:val="24"/>
        </w:rPr>
        <w:t>in het bij</w:t>
      </w:r>
      <w:r w:rsidR="00C67694" w:rsidRPr="005F1290">
        <w:rPr>
          <w:rFonts w:ascii="TimesExtRoman" w:eastAsiaTheme="minorHAnsi" w:hAnsi="TimesExtRoman" w:cs="TimesExtRoman"/>
          <w:sz w:val="24"/>
          <w:szCs w:val="24"/>
        </w:rPr>
        <w:t>z</w:t>
      </w:r>
      <w:r w:rsidR="009C390F" w:rsidRPr="005F1290">
        <w:rPr>
          <w:rFonts w:ascii="TimesExtRoman" w:eastAsiaTheme="minorHAnsi" w:hAnsi="TimesExtRoman" w:cs="TimesExtRoman"/>
          <w:sz w:val="24"/>
          <w:szCs w:val="24"/>
        </w:rPr>
        <w:t xml:space="preserve">onder met de </w:t>
      </w:r>
      <w:proofErr w:type="spellStart"/>
      <w:r w:rsidR="00121540" w:rsidRPr="005F1290">
        <w:rPr>
          <w:rFonts w:ascii="TimesExtRoman" w:eastAsiaTheme="minorHAnsi" w:hAnsi="TimesExtRoman" w:cs="TimesExtRoman"/>
          <w:sz w:val="24"/>
          <w:szCs w:val="24"/>
        </w:rPr>
        <w:t>reflecti</w:t>
      </w:r>
      <w:r w:rsidR="009C390F" w:rsidRPr="005F1290">
        <w:rPr>
          <w:rFonts w:ascii="TimesExtRoman" w:eastAsiaTheme="minorHAnsi" w:hAnsi="TimesExtRoman" w:cs="TimesExtRoman"/>
          <w:sz w:val="24"/>
          <w:szCs w:val="24"/>
        </w:rPr>
        <w:t>e</w:t>
      </w:r>
      <w:r w:rsidR="00FB37C5">
        <w:rPr>
          <w:rFonts w:ascii="TimesExtRoman" w:eastAsiaTheme="minorHAnsi" w:hAnsi="TimesExtRoman" w:cs="TimesExtRoman"/>
          <w:sz w:val="24"/>
          <w:szCs w:val="24"/>
        </w:rPr>
        <w:softHyphen/>
      </w:r>
      <w:r w:rsidR="009C390F" w:rsidRPr="005F1290">
        <w:rPr>
          <w:rFonts w:ascii="TimesExtRoman" w:eastAsiaTheme="minorHAnsi" w:hAnsi="TimesExtRoman" w:cs="TimesExtRoman"/>
          <w:sz w:val="24"/>
          <w:szCs w:val="24"/>
        </w:rPr>
        <w:t>bijeenkomst</w:t>
      </w:r>
      <w:proofErr w:type="spellEnd"/>
      <w:r w:rsidR="00121540" w:rsidRPr="005F1290">
        <w:rPr>
          <w:rFonts w:ascii="TimesExtRoman" w:eastAsiaTheme="minorHAnsi" w:hAnsi="TimesExtRoman" w:cs="TimesExtRoman"/>
          <w:sz w:val="24"/>
          <w:szCs w:val="24"/>
        </w:rPr>
        <w:t xml:space="preserve"> </w:t>
      </w:r>
      <w:r w:rsidR="009A74F8" w:rsidRPr="005F1290">
        <w:rPr>
          <w:rFonts w:ascii="TimesExtRoman" w:eastAsiaTheme="minorHAnsi" w:hAnsi="TimesExtRoman" w:cs="TimesExtRoman"/>
          <w:sz w:val="24"/>
          <w:szCs w:val="24"/>
        </w:rPr>
        <w:t xml:space="preserve">die de </w:t>
      </w:r>
      <w:r w:rsidRPr="005F1290">
        <w:rPr>
          <w:rFonts w:ascii="TimesExtRoman" w:eastAsiaTheme="minorHAnsi" w:hAnsi="TimesExtRoman" w:cs="TimesExtRoman"/>
          <w:sz w:val="24"/>
          <w:szCs w:val="24"/>
        </w:rPr>
        <w:t>pulserende</w:t>
      </w:r>
      <w:r w:rsidR="009A74F8" w:rsidRPr="005F1290">
        <w:rPr>
          <w:rFonts w:ascii="TimesExtRoman" w:eastAsiaTheme="minorHAnsi" w:hAnsi="TimesExtRoman" w:cs="TimesExtRoman"/>
          <w:sz w:val="24"/>
          <w:szCs w:val="24"/>
        </w:rPr>
        <w:t xml:space="preserve"> harts</w:t>
      </w:r>
      <w:r w:rsidR="00C96826" w:rsidRPr="005F1290">
        <w:rPr>
          <w:rFonts w:ascii="TimesExtRoman" w:eastAsiaTheme="minorHAnsi" w:hAnsi="TimesExtRoman" w:cs="TimesExtRoman"/>
          <w:sz w:val="24"/>
          <w:szCs w:val="24"/>
        </w:rPr>
        <w:t xml:space="preserve">lag ervan reguleert, wordt </w:t>
      </w:r>
      <w:r w:rsidR="009C390F" w:rsidRPr="005F1290">
        <w:rPr>
          <w:rFonts w:ascii="TimesExtRoman" w:eastAsiaTheme="minorHAnsi" w:hAnsi="TimesExtRoman" w:cs="TimesExtRoman"/>
          <w:sz w:val="24"/>
          <w:szCs w:val="24"/>
        </w:rPr>
        <w:t xml:space="preserve">deze ook op alle andere </w:t>
      </w:r>
      <w:r w:rsidR="00703F76" w:rsidRPr="005F1290">
        <w:rPr>
          <w:rFonts w:ascii="TimesExtRoman" w:eastAsiaTheme="minorHAnsi" w:hAnsi="TimesExtRoman" w:cs="TimesExtRoman"/>
          <w:sz w:val="24"/>
          <w:szCs w:val="24"/>
        </w:rPr>
        <w:t xml:space="preserve">momenten </w:t>
      </w:r>
      <w:r w:rsidR="009C390F" w:rsidRPr="005F1290">
        <w:rPr>
          <w:rFonts w:ascii="TimesExtRoman" w:eastAsiaTheme="minorHAnsi" w:hAnsi="TimesExtRoman" w:cs="TimesExtRoman"/>
          <w:sz w:val="24"/>
          <w:szCs w:val="24"/>
        </w:rPr>
        <w:t xml:space="preserve">van de cyclus beoefend </w:t>
      </w:r>
      <w:r w:rsidR="00C67694" w:rsidRPr="005F1290">
        <w:rPr>
          <w:rFonts w:ascii="TimesExtRoman" w:eastAsiaTheme="minorHAnsi" w:hAnsi="TimesExtRoman" w:cs="TimesExtRoman"/>
          <w:sz w:val="24"/>
          <w:szCs w:val="24"/>
        </w:rPr>
        <w:t xml:space="preserve">door </w:t>
      </w:r>
      <w:r w:rsidR="009C390F" w:rsidRPr="005F1290">
        <w:rPr>
          <w:rFonts w:ascii="TimesExtRoman" w:eastAsiaTheme="minorHAnsi" w:hAnsi="TimesExtRoman" w:cs="TimesExtRoman"/>
          <w:sz w:val="24"/>
          <w:szCs w:val="24"/>
        </w:rPr>
        <w:t xml:space="preserve">degenen die </w:t>
      </w:r>
      <w:r w:rsidRPr="005F1290">
        <w:rPr>
          <w:rFonts w:ascii="TimesExtRoman" w:eastAsiaTheme="minorHAnsi" w:hAnsi="TimesExtRoman" w:cs="TimesExtRoman"/>
          <w:sz w:val="24"/>
          <w:szCs w:val="24"/>
        </w:rPr>
        <w:t>aan</w:t>
      </w:r>
      <w:r w:rsidR="002E3BBE" w:rsidRPr="005F1290">
        <w:rPr>
          <w:rFonts w:ascii="TimesExtRoman" w:eastAsiaTheme="minorHAnsi" w:hAnsi="TimesExtRoman" w:cs="TimesExtRoman"/>
          <w:sz w:val="24"/>
          <w:szCs w:val="24"/>
        </w:rPr>
        <w:t>verwante</w:t>
      </w:r>
      <w:r w:rsidR="009C390F" w:rsidRPr="005F1290">
        <w:rPr>
          <w:rFonts w:ascii="TimesExtRoman" w:eastAsiaTheme="minorHAnsi" w:hAnsi="TimesExtRoman" w:cs="TimesExtRoman"/>
          <w:sz w:val="24"/>
          <w:szCs w:val="24"/>
        </w:rPr>
        <w:t xml:space="preserve"> actielijne</w:t>
      </w:r>
      <w:r w:rsidR="00121540" w:rsidRPr="005F1290">
        <w:rPr>
          <w:rFonts w:ascii="TimesExtRoman" w:eastAsiaTheme="minorHAnsi" w:hAnsi="TimesExtRoman" w:cs="TimesExtRoman"/>
          <w:sz w:val="24"/>
          <w:szCs w:val="24"/>
        </w:rPr>
        <w:t>n</w:t>
      </w:r>
      <w:r w:rsidR="009C390F" w:rsidRPr="005F1290">
        <w:rPr>
          <w:rFonts w:ascii="TimesExtRoman" w:eastAsiaTheme="minorHAnsi" w:hAnsi="TimesExtRoman" w:cs="TimesExtRoman"/>
          <w:sz w:val="24"/>
          <w:szCs w:val="24"/>
        </w:rPr>
        <w:t xml:space="preserve"> volgen</w:t>
      </w:r>
      <w:r w:rsidR="00121540" w:rsidRPr="005F1290">
        <w:rPr>
          <w:rFonts w:ascii="TimesExtRoman" w:eastAsiaTheme="minorHAnsi" w:hAnsi="TimesExtRoman" w:cs="TimesExtRoman"/>
          <w:sz w:val="24"/>
          <w:szCs w:val="24"/>
        </w:rPr>
        <w:t>. W</w:t>
      </w:r>
      <w:r w:rsidR="000228BE" w:rsidRPr="005F1290">
        <w:rPr>
          <w:rFonts w:ascii="TimesExtRoman" w:eastAsiaTheme="minorHAnsi" w:hAnsi="TimesExtRoman" w:cs="TimesExtRoman"/>
          <w:sz w:val="24"/>
          <w:szCs w:val="24"/>
        </w:rPr>
        <w:t>ij merken dat naar</w:t>
      </w:r>
      <w:r w:rsidR="009C390F" w:rsidRPr="005F1290">
        <w:rPr>
          <w:rFonts w:ascii="TimesExtRoman" w:eastAsiaTheme="minorHAnsi" w:hAnsi="TimesExtRoman" w:cs="TimesExtRoman"/>
          <w:sz w:val="24"/>
          <w:szCs w:val="24"/>
        </w:rPr>
        <w:t xml:space="preserve">mate het leren </w:t>
      </w:r>
      <w:r w:rsidR="00223304" w:rsidRPr="005F1290">
        <w:rPr>
          <w:rFonts w:ascii="TimesExtRoman" w:eastAsiaTheme="minorHAnsi" w:hAnsi="TimesExtRoman" w:cs="TimesExtRoman"/>
          <w:sz w:val="24"/>
          <w:szCs w:val="24"/>
        </w:rPr>
        <w:t xml:space="preserve">versnelt, </w:t>
      </w:r>
      <w:r w:rsidRPr="005F1290">
        <w:rPr>
          <w:rFonts w:ascii="TimesExtRoman" w:eastAsiaTheme="minorHAnsi" w:hAnsi="TimesExtRoman" w:cs="TimesExtRoman"/>
          <w:sz w:val="24"/>
          <w:szCs w:val="24"/>
        </w:rPr>
        <w:t xml:space="preserve">de vrienden </w:t>
      </w:r>
      <w:r w:rsidR="00223304" w:rsidRPr="005F1290">
        <w:rPr>
          <w:rFonts w:ascii="TimesExtRoman" w:eastAsiaTheme="minorHAnsi" w:hAnsi="TimesExtRoman" w:cs="TimesExtRoman"/>
          <w:sz w:val="24"/>
          <w:szCs w:val="24"/>
        </w:rPr>
        <w:t xml:space="preserve">beter in staat zijn tegenslagen te </w:t>
      </w:r>
      <w:r w:rsidR="002E3BBE" w:rsidRPr="005F1290">
        <w:rPr>
          <w:rFonts w:ascii="TimesExtRoman" w:eastAsiaTheme="minorHAnsi" w:hAnsi="TimesExtRoman" w:cs="TimesExtRoman"/>
          <w:sz w:val="24"/>
          <w:szCs w:val="24"/>
        </w:rPr>
        <w:t>overwinnen</w:t>
      </w:r>
      <w:r w:rsidR="00223304" w:rsidRPr="005F1290">
        <w:rPr>
          <w:rFonts w:ascii="TimesExtRoman" w:eastAsiaTheme="minorHAnsi" w:hAnsi="TimesExtRoman" w:cs="TimesExtRoman"/>
          <w:sz w:val="24"/>
          <w:szCs w:val="24"/>
        </w:rPr>
        <w:t xml:space="preserve"> </w:t>
      </w:r>
      <w:r w:rsidR="00590B61" w:rsidRPr="005F1290">
        <w:rPr>
          <w:rFonts w:ascii="TimesExtRoman" w:eastAsiaTheme="minorHAnsi" w:hAnsi="TimesExtRoman" w:cs="TimesExtRoman"/>
          <w:sz w:val="24"/>
          <w:szCs w:val="24"/>
        </w:rPr>
        <w:t>–</w:t>
      </w:r>
      <w:r w:rsidR="00223304" w:rsidRPr="005F1290">
        <w:rPr>
          <w:rFonts w:ascii="TimesExtRoman" w:eastAsiaTheme="minorHAnsi" w:hAnsi="TimesExtRoman" w:cs="TimesExtRoman"/>
          <w:sz w:val="24"/>
          <w:szCs w:val="24"/>
        </w:rPr>
        <w:t xml:space="preserve"> of die nu klein zijn of groot </w:t>
      </w:r>
      <w:r w:rsidR="00590B61" w:rsidRPr="005F1290">
        <w:rPr>
          <w:rFonts w:ascii="TimesExtRoman" w:eastAsiaTheme="minorHAnsi" w:hAnsi="TimesExtRoman" w:cs="TimesExtRoman"/>
          <w:sz w:val="24"/>
          <w:szCs w:val="24"/>
        </w:rPr>
        <w:t>–</w:t>
      </w:r>
      <w:r w:rsidR="002E3BBE" w:rsidRPr="005F1290">
        <w:rPr>
          <w:rFonts w:ascii="TimesExtRoman" w:eastAsiaTheme="minorHAnsi" w:hAnsi="TimesExtRoman" w:cs="TimesExtRoman"/>
          <w:sz w:val="24"/>
          <w:szCs w:val="24"/>
        </w:rPr>
        <w:t xml:space="preserve"> door de diepere oorzaken </w:t>
      </w:r>
      <w:r w:rsidR="00D41D79" w:rsidRPr="005F1290">
        <w:rPr>
          <w:rFonts w:ascii="TimesExtRoman" w:eastAsiaTheme="minorHAnsi" w:hAnsi="TimesExtRoman" w:cs="TimesExtRoman"/>
          <w:sz w:val="24"/>
          <w:szCs w:val="24"/>
        </w:rPr>
        <w:t xml:space="preserve">ervan </w:t>
      </w:r>
      <w:r w:rsidR="002E3BBE" w:rsidRPr="005F1290">
        <w:rPr>
          <w:rFonts w:ascii="TimesExtRoman" w:eastAsiaTheme="minorHAnsi" w:hAnsi="TimesExtRoman" w:cs="TimesExtRoman"/>
          <w:sz w:val="24"/>
          <w:szCs w:val="24"/>
        </w:rPr>
        <w:t xml:space="preserve">op te sporen, </w:t>
      </w:r>
      <w:r w:rsidR="00223304" w:rsidRPr="005F1290">
        <w:rPr>
          <w:rFonts w:ascii="TimesExtRoman" w:eastAsiaTheme="minorHAnsi" w:hAnsi="TimesExtRoman" w:cs="TimesExtRoman"/>
          <w:sz w:val="24"/>
          <w:szCs w:val="24"/>
        </w:rPr>
        <w:t>d</w:t>
      </w:r>
      <w:r w:rsidR="00121540" w:rsidRPr="005F1290">
        <w:rPr>
          <w:rFonts w:ascii="TimesExtRoman" w:eastAsiaTheme="minorHAnsi" w:hAnsi="TimesExtRoman" w:cs="TimesExtRoman"/>
          <w:sz w:val="24"/>
          <w:szCs w:val="24"/>
        </w:rPr>
        <w:t xml:space="preserve">e </w:t>
      </w:r>
      <w:r w:rsidR="00D41D79" w:rsidRPr="005F1290">
        <w:rPr>
          <w:rFonts w:ascii="TimesExtRoman" w:eastAsiaTheme="minorHAnsi" w:hAnsi="TimesExtRoman" w:cs="TimesExtRoman"/>
          <w:sz w:val="24"/>
          <w:szCs w:val="24"/>
        </w:rPr>
        <w:t xml:space="preserve">onderliggende </w:t>
      </w:r>
      <w:r w:rsidR="00223304" w:rsidRPr="005F1290">
        <w:rPr>
          <w:rFonts w:ascii="TimesExtRoman" w:eastAsiaTheme="minorHAnsi" w:hAnsi="TimesExtRoman" w:cs="TimesExtRoman"/>
          <w:sz w:val="24"/>
          <w:szCs w:val="24"/>
        </w:rPr>
        <w:t>beginselen</w:t>
      </w:r>
      <w:r w:rsidRPr="005F1290">
        <w:rPr>
          <w:rFonts w:ascii="TimesExtRoman" w:eastAsiaTheme="minorHAnsi" w:hAnsi="TimesExtRoman" w:cs="TimesExtRoman"/>
          <w:sz w:val="24"/>
          <w:szCs w:val="24"/>
        </w:rPr>
        <w:t xml:space="preserve"> te </w:t>
      </w:r>
      <w:r w:rsidR="0053228D" w:rsidRPr="005F1290">
        <w:rPr>
          <w:rFonts w:ascii="TimesExtRoman" w:eastAsiaTheme="minorHAnsi" w:hAnsi="TimesExtRoman" w:cs="TimesExtRoman"/>
          <w:sz w:val="24"/>
          <w:szCs w:val="24"/>
        </w:rPr>
        <w:t>onderzoeken</w:t>
      </w:r>
      <w:r w:rsidR="00121540" w:rsidRPr="005F1290">
        <w:rPr>
          <w:rFonts w:ascii="TimesExtRoman" w:eastAsiaTheme="minorHAnsi" w:hAnsi="TimesExtRoman" w:cs="TimesExtRoman"/>
          <w:sz w:val="24"/>
          <w:szCs w:val="24"/>
        </w:rPr>
        <w:t>, relevant</w:t>
      </w:r>
      <w:r w:rsidR="00223304" w:rsidRPr="005F1290">
        <w:rPr>
          <w:rFonts w:ascii="TimesExtRoman" w:eastAsiaTheme="minorHAnsi" w:hAnsi="TimesExtRoman" w:cs="TimesExtRoman"/>
          <w:sz w:val="24"/>
          <w:szCs w:val="24"/>
        </w:rPr>
        <w:t xml:space="preserve">e ervaring </w:t>
      </w:r>
      <w:r w:rsidR="00D41D79" w:rsidRPr="005F1290">
        <w:rPr>
          <w:rFonts w:ascii="TimesExtRoman" w:eastAsiaTheme="minorHAnsi" w:hAnsi="TimesExtRoman" w:cs="TimesExtRoman"/>
          <w:sz w:val="24"/>
          <w:szCs w:val="24"/>
        </w:rPr>
        <w:t>te berde te brengen</w:t>
      </w:r>
      <w:r w:rsidR="00121540" w:rsidRPr="005F1290">
        <w:rPr>
          <w:rFonts w:ascii="TimesExtRoman" w:eastAsiaTheme="minorHAnsi" w:hAnsi="TimesExtRoman" w:cs="TimesExtRoman"/>
          <w:sz w:val="24"/>
          <w:szCs w:val="24"/>
        </w:rPr>
        <w:t xml:space="preserve">, </w:t>
      </w:r>
      <w:r w:rsidR="002E3BBE" w:rsidRPr="005F1290">
        <w:rPr>
          <w:rFonts w:ascii="TimesExtRoman" w:eastAsiaTheme="minorHAnsi" w:hAnsi="TimesExtRoman" w:cs="TimesExtRoman"/>
          <w:sz w:val="24"/>
          <w:szCs w:val="24"/>
        </w:rPr>
        <w:t xml:space="preserve">maatregelen </w:t>
      </w:r>
      <w:r w:rsidR="0042539F">
        <w:rPr>
          <w:rFonts w:ascii="TimesExtRoman" w:eastAsiaTheme="minorHAnsi" w:hAnsi="TimesExtRoman" w:cs="TimesExtRoman"/>
          <w:sz w:val="24"/>
          <w:szCs w:val="24"/>
        </w:rPr>
        <w:t xml:space="preserve">tot herstel </w:t>
      </w:r>
      <w:r w:rsidR="00C67694" w:rsidRPr="005F1290">
        <w:rPr>
          <w:rFonts w:ascii="TimesExtRoman" w:eastAsiaTheme="minorHAnsi" w:hAnsi="TimesExtRoman" w:cs="TimesExtRoman"/>
          <w:sz w:val="24"/>
          <w:szCs w:val="24"/>
        </w:rPr>
        <w:t xml:space="preserve">te </w:t>
      </w:r>
      <w:r w:rsidR="004200F5" w:rsidRPr="005F1290">
        <w:rPr>
          <w:rFonts w:ascii="TimesExtRoman" w:eastAsiaTheme="minorHAnsi" w:hAnsi="TimesExtRoman" w:cs="TimesExtRoman"/>
          <w:sz w:val="24"/>
          <w:szCs w:val="24"/>
        </w:rPr>
        <w:t>identificeren</w:t>
      </w:r>
      <w:r w:rsidR="00121540" w:rsidRPr="005F1290">
        <w:rPr>
          <w:rFonts w:ascii="TimesExtRoman" w:eastAsiaTheme="minorHAnsi" w:hAnsi="TimesExtRoman" w:cs="TimesExtRoman"/>
          <w:sz w:val="24"/>
          <w:szCs w:val="24"/>
        </w:rPr>
        <w:t xml:space="preserve">, </w:t>
      </w:r>
      <w:r w:rsidR="00223304" w:rsidRPr="005F1290">
        <w:rPr>
          <w:rFonts w:ascii="TimesExtRoman" w:eastAsiaTheme="minorHAnsi" w:hAnsi="TimesExtRoman" w:cs="TimesExtRoman"/>
          <w:sz w:val="24"/>
          <w:szCs w:val="24"/>
        </w:rPr>
        <w:t xml:space="preserve">en de </w:t>
      </w:r>
      <w:r w:rsidR="000C7663" w:rsidRPr="005F1290">
        <w:rPr>
          <w:rFonts w:ascii="TimesExtRoman" w:eastAsiaTheme="minorHAnsi" w:hAnsi="TimesExtRoman" w:cs="TimesExtRoman"/>
          <w:sz w:val="24"/>
          <w:szCs w:val="24"/>
        </w:rPr>
        <w:t xml:space="preserve">vooruitgang </w:t>
      </w:r>
      <w:r w:rsidR="00223304" w:rsidRPr="005F1290">
        <w:rPr>
          <w:rFonts w:ascii="TimesExtRoman" w:eastAsiaTheme="minorHAnsi" w:hAnsi="TimesExtRoman" w:cs="TimesExtRoman"/>
          <w:sz w:val="24"/>
          <w:szCs w:val="24"/>
        </w:rPr>
        <w:t>te</w:t>
      </w:r>
      <w:r w:rsidR="00023895" w:rsidRPr="005F1290">
        <w:rPr>
          <w:rFonts w:ascii="TimesExtRoman" w:eastAsiaTheme="minorHAnsi" w:hAnsi="TimesExtRoman" w:cs="TimesExtRoman"/>
          <w:sz w:val="24"/>
          <w:szCs w:val="24"/>
        </w:rPr>
        <w:t xml:space="preserve"> beoordelen,</w:t>
      </w:r>
      <w:r w:rsidR="00121540" w:rsidRPr="005F1290">
        <w:rPr>
          <w:rFonts w:ascii="TimesExtRoman" w:eastAsiaTheme="minorHAnsi" w:hAnsi="TimesExtRoman" w:cs="TimesExtRoman"/>
          <w:sz w:val="24"/>
          <w:szCs w:val="24"/>
        </w:rPr>
        <w:t xml:space="preserve"> </w:t>
      </w:r>
      <w:r w:rsidR="00860A4B" w:rsidRPr="005F1290">
        <w:rPr>
          <w:rFonts w:ascii="TimesExtRoman" w:eastAsiaTheme="minorHAnsi" w:hAnsi="TimesExtRoman" w:cs="TimesExtRoman"/>
          <w:sz w:val="24"/>
          <w:szCs w:val="24"/>
        </w:rPr>
        <w:t>tot het groeiproces weer volledig nieuw leven is ingeblazen</w:t>
      </w:r>
      <w:r w:rsidR="00121540" w:rsidRPr="005F1290">
        <w:rPr>
          <w:rFonts w:ascii="TimesExtRoman" w:eastAsiaTheme="minorHAnsi" w:hAnsi="TimesExtRoman" w:cs="TimesExtRoman"/>
          <w:sz w:val="24"/>
          <w:szCs w:val="24"/>
        </w:rPr>
        <w:t>.</w:t>
      </w:r>
    </w:p>
    <w:p w14:paraId="6BC888AC" w14:textId="77777777" w:rsidR="003879A7" w:rsidRPr="005F1290" w:rsidRDefault="003879A7" w:rsidP="00121540">
      <w:pPr>
        <w:autoSpaceDE w:val="0"/>
        <w:autoSpaceDN w:val="0"/>
        <w:adjustRightInd w:val="0"/>
        <w:ind w:left="0" w:firstLine="0"/>
        <w:rPr>
          <w:rFonts w:ascii="TimesExtRoman" w:eastAsiaTheme="minorHAnsi" w:hAnsi="TimesExtRoman" w:cs="TimesExtRoman"/>
          <w:sz w:val="24"/>
          <w:szCs w:val="24"/>
        </w:rPr>
      </w:pPr>
    </w:p>
    <w:p w14:paraId="07302E17" w14:textId="0AB9B22C" w:rsidR="00121540" w:rsidRPr="005F1290" w:rsidRDefault="005B0F5D" w:rsidP="00136E15">
      <w:pPr>
        <w:pStyle w:val="Lijstalinea"/>
        <w:numPr>
          <w:ilvl w:val="0"/>
          <w:numId w:val="1"/>
        </w:numPr>
        <w:autoSpaceDE w:val="0"/>
        <w:autoSpaceDN w:val="0"/>
        <w:adjustRightInd w:val="0"/>
        <w:ind w:left="0" w:hanging="567"/>
        <w:rPr>
          <w:rFonts w:ascii="TimesExtRoman" w:eastAsiaTheme="minorHAnsi" w:hAnsi="TimesExtRoman" w:cs="TimesExtRoman"/>
          <w:sz w:val="24"/>
          <w:szCs w:val="24"/>
        </w:rPr>
      </w:pPr>
      <w:r w:rsidRPr="005F1290">
        <w:rPr>
          <w:rFonts w:ascii="TimesExtRoman" w:eastAsiaTheme="minorHAnsi" w:hAnsi="TimesExtRoman" w:cs="TimesExtRoman"/>
          <w:sz w:val="24"/>
          <w:szCs w:val="24"/>
        </w:rPr>
        <w:t xml:space="preserve">De persoonlijke en collectieve transformatie die </w:t>
      </w:r>
      <w:r w:rsidR="006E32E6" w:rsidRPr="005F1290">
        <w:rPr>
          <w:rFonts w:ascii="TimesExtRoman" w:eastAsiaTheme="minorHAnsi" w:hAnsi="TimesExtRoman" w:cs="TimesExtRoman"/>
          <w:sz w:val="24"/>
          <w:szCs w:val="24"/>
        </w:rPr>
        <w:t xml:space="preserve">teweeggebracht wordt </w:t>
      </w:r>
      <w:r w:rsidRPr="005F1290">
        <w:rPr>
          <w:rFonts w:ascii="TimesExtRoman" w:eastAsiaTheme="minorHAnsi" w:hAnsi="TimesExtRoman" w:cs="TimesExtRoman"/>
          <w:sz w:val="24"/>
          <w:szCs w:val="24"/>
        </w:rPr>
        <w:t xml:space="preserve">door de werking van het </w:t>
      </w:r>
      <w:r w:rsidR="00AD256A" w:rsidRPr="005F1290">
        <w:rPr>
          <w:rFonts w:ascii="TimesExtRoman" w:eastAsiaTheme="minorHAnsi" w:hAnsi="TimesExtRoman" w:cs="TimesExtRoman"/>
          <w:sz w:val="24"/>
          <w:szCs w:val="24"/>
        </w:rPr>
        <w:t>W</w:t>
      </w:r>
      <w:r w:rsidRPr="005F1290">
        <w:rPr>
          <w:rFonts w:ascii="TimesExtRoman" w:eastAsiaTheme="minorHAnsi" w:hAnsi="TimesExtRoman" w:cs="TimesExtRoman"/>
          <w:sz w:val="24"/>
          <w:szCs w:val="24"/>
        </w:rPr>
        <w:t>oord van God staat c</w:t>
      </w:r>
      <w:r w:rsidR="00121540" w:rsidRPr="005F1290">
        <w:rPr>
          <w:rFonts w:ascii="TimesExtRoman" w:eastAsiaTheme="minorHAnsi" w:hAnsi="TimesExtRoman" w:cs="TimesExtRoman"/>
          <w:sz w:val="24"/>
          <w:szCs w:val="24"/>
        </w:rPr>
        <w:t>entra</w:t>
      </w:r>
      <w:r w:rsidRPr="005F1290">
        <w:rPr>
          <w:rFonts w:ascii="TimesExtRoman" w:eastAsiaTheme="minorHAnsi" w:hAnsi="TimesExtRoman" w:cs="TimesExtRoman"/>
          <w:sz w:val="24"/>
          <w:szCs w:val="24"/>
        </w:rPr>
        <w:t>al bij</w:t>
      </w:r>
      <w:r w:rsidR="00121540" w:rsidRPr="005F1290">
        <w:rPr>
          <w:rFonts w:ascii="TimesExtRoman" w:eastAsiaTheme="minorHAnsi" w:hAnsi="TimesExtRoman" w:cs="TimesExtRoman"/>
          <w:sz w:val="24"/>
          <w:szCs w:val="24"/>
        </w:rPr>
        <w:t xml:space="preserve"> </w:t>
      </w:r>
      <w:r w:rsidRPr="005F1290">
        <w:rPr>
          <w:rFonts w:ascii="TimesExtRoman" w:eastAsiaTheme="minorHAnsi" w:hAnsi="TimesExtRoman" w:cs="TimesExtRoman"/>
          <w:sz w:val="24"/>
          <w:szCs w:val="24"/>
        </w:rPr>
        <w:t xml:space="preserve">het actiepatroon dat </w:t>
      </w:r>
      <w:r w:rsidR="00121540" w:rsidRPr="005F1290">
        <w:rPr>
          <w:rFonts w:ascii="TimesExtRoman" w:eastAsiaTheme="minorHAnsi" w:hAnsi="TimesExtRoman" w:cs="TimesExtRoman"/>
          <w:sz w:val="24"/>
          <w:szCs w:val="24"/>
        </w:rPr>
        <w:t xml:space="preserve">in </w:t>
      </w:r>
      <w:r w:rsidRPr="005F1290">
        <w:rPr>
          <w:rFonts w:ascii="TimesExtRoman" w:eastAsiaTheme="minorHAnsi" w:hAnsi="TimesExtRoman" w:cs="TimesExtRoman"/>
          <w:sz w:val="24"/>
          <w:szCs w:val="24"/>
        </w:rPr>
        <w:t>een c</w:t>
      </w:r>
      <w:r w:rsidR="00121540" w:rsidRPr="005F1290">
        <w:rPr>
          <w:rFonts w:ascii="TimesExtRoman" w:eastAsiaTheme="minorHAnsi" w:hAnsi="TimesExtRoman" w:cs="TimesExtRoman"/>
          <w:sz w:val="24"/>
          <w:szCs w:val="24"/>
        </w:rPr>
        <w:t xml:space="preserve">luster </w:t>
      </w:r>
      <w:r w:rsidR="005C32CF" w:rsidRPr="005F1290">
        <w:rPr>
          <w:rFonts w:ascii="TimesExtRoman" w:eastAsiaTheme="minorHAnsi" w:hAnsi="TimesExtRoman" w:cs="TimesExtRoman"/>
          <w:sz w:val="24"/>
          <w:szCs w:val="24"/>
        </w:rPr>
        <w:t>tot ontwikkeling komt</w:t>
      </w:r>
      <w:r w:rsidR="00121540" w:rsidRPr="005F1290">
        <w:rPr>
          <w:rFonts w:ascii="TimesExtRoman" w:eastAsiaTheme="minorHAnsi" w:hAnsi="TimesExtRoman" w:cs="TimesExtRoman"/>
          <w:sz w:val="24"/>
          <w:szCs w:val="24"/>
        </w:rPr>
        <w:t xml:space="preserve">. </w:t>
      </w:r>
      <w:r w:rsidR="00C67694" w:rsidRPr="005F1290">
        <w:rPr>
          <w:rFonts w:ascii="TimesExtRoman" w:eastAsiaTheme="minorHAnsi" w:hAnsi="TimesExtRoman" w:cs="TimesExtRoman"/>
          <w:sz w:val="24"/>
          <w:szCs w:val="24"/>
        </w:rPr>
        <w:t>Vanaf het be</w:t>
      </w:r>
      <w:r w:rsidR="00121540" w:rsidRPr="005F1290">
        <w:rPr>
          <w:rFonts w:ascii="TimesExtRoman" w:eastAsiaTheme="minorHAnsi" w:hAnsi="TimesExtRoman" w:cs="TimesExtRoman"/>
          <w:sz w:val="24"/>
          <w:szCs w:val="24"/>
        </w:rPr>
        <w:t>gin</w:t>
      </w:r>
      <w:r w:rsidR="00C67694" w:rsidRPr="005F1290">
        <w:rPr>
          <w:rFonts w:ascii="TimesExtRoman" w:eastAsiaTheme="minorHAnsi" w:hAnsi="TimesExtRoman" w:cs="TimesExtRoman"/>
          <w:sz w:val="24"/>
          <w:szCs w:val="24"/>
        </w:rPr>
        <w:t xml:space="preserve"> van de reeks cursussen krijgen de deeln</w:t>
      </w:r>
      <w:r w:rsidR="00E20B5A" w:rsidRPr="005F1290">
        <w:rPr>
          <w:rFonts w:ascii="TimesExtRoman" w:eastAsiaTheme="minorHAnsi" w:hAnsi="TimesExtRoman" w:cs="TimesExtRoman"/>
          <w:sz w:val="24"/>
          <w:szCs w:val="24"/>
        </w:rPr>
        <w:t>em</w:t>
      </w:r>
      <w:r w:rsidR="00C67694" w:rsidRPr="005F1290">
        <w:rPr>
          <w:rFonts w:ascii="TimesExtRoman" w:eastAsiaTheme="minorHAnsi" w:hAnsi="TimesExtRoman" w:cs="TimesExtRoman"/>
          <w:sz w:val="24"/>
          <w:szCs w:val="24"/>
        </w:rPr>
        <w:t xml:space="preserve">ers </w:t>
      </w:r>
      <w:r w:rsidR="00035553" w:rsidRPr="005F1290">
        <w:rPr>
          <w:rFonts w:ascii="TimesExtRoman" w:eastAsiaTheme="minorHAnsi" w:hAnsi="TimesExtRoman" w:cs="TimesExtRoman"/>
          <w:sz w:val="24"/>
          <w:szCs w:val="24"/>
        </w:rPr>
        <w:t xml:space="preserve">al te maken met </w:t>
      </w:r>
      <w:r w:rsidR="006E32E6" w:rsidRPr="005F1290">
        <w:rPr>
          <w:rFonts w:ascii="TimesExtRoman" w:eastAsiaTheme="minorHAnsi" w:hAnsi="TimesExtRoman" w:cs="TimesExtRoman"/>
          <w:sz w:val="24"/>
          <w:szCs w:val="24"/>
        </w:rPr>
        <w:t xml:space="preserve">Bahá’u’lláh’s </w:t>
      </w:r>
      <w:r w:rsidR="00296AB9" w:rsidRPr="005F1290">
        <w:rPr>
          <w:rFonts w:ascii="TimesExtRoman" w:eastAsiaTheme="minorHAnsi" w:hAnsi="TimesExtRoman" w:cs="TimesExtRoman"/>
          <w:sz w:val="24"/>
          <w:szCs w:val="24"/>
        </w:rPr>
        <w:t>Open</w:t>
      </w:r>
      <w:r w:rsidR="00E20B5A" w:rsidRPr="005F1290">
        <w:rPr>
          <w:rFonts w:ascii="TimesExtRoman" w:eastAsiaTheme="minorHAnsi" w:hAnsi="TimesExtRoman" w:cs="TimesExtRoman"/>
          <w:sz w:val="24"/>
          <w:szCs w:val="24"/>
        </w:rPr>
        <w:t xml:space="preserve">baring, bij het </w:t>
      </w:r>
      <w:r w:rsidR="00296AB9" w:rsidRPr="005F1290">
        <w:rPr>
          <w:rFonts w:ascii="TimesExtRoman" w:eastAsiaTheme="minorHAnsi" w:hAnsi="TimesExtRoman" w:cs="TimesExtRoman"/>
          <w:sz w:val="24"/>
          <w:szCs w:val="24"/>
        </w:rPr>
        <w:t xml:space="preserve">overdenken van </w:t>
      </w:r>
      <w:r w:rsidR="00E20B5A" w:rsidRPr="005F1290">
        <w:rPr>
          <w:rFonts w:ascii="TimesExtRoman" w:eastAsiaTheme="minorHAnsi" w:hAnsi="TimesExtRoman" w:cs="TimesExtRoman"/>
          <w:sz w:val="24"/>
          <w:szCs w:val="24"/>
        </w:rPr>
        <w:t xml:space="preserve">gewichtige thema’s als </w:t>
      </w:r>
      <w:r w:rsidR="00E07D3F" w:rsidRPr="005F1290">
        <w:rPr>
          <w:rFonts w:ascii="TimesExtRoman" w:eastAsiaTheme="minorHAnsi" w:hAnsi="TimesExtRoman" w:cs="TimesExtRoman"/>
          <w:sz w:val="24"/>
          <w:szCs w:val="24"/>
        </w:rPr>
        <w:t>aanbidding</w:t>
      </w:r>
      <w:r w:rsidR="00121540" w:rsidRPr="005F1290">
        <w:rPr>
          <w:rFonts w:ascii="TimesExtRoman" w:eastAsiaTheme="minorHAnsi" w:hAnsi="TimesExtRoman" w:cs="TimesExtRoman"/>
          <w:sz w:val="24"/>
          <w:szCs w:val="24"/>
        </w:rPr>
        <w:t xml:space="preserve">, </w:t>
      </w:r>
      <w:r w:rsidR="00E20B5A" w:rsidRPr="005F1290">
        <w:rPr>
          <w:rFonts w:ascii="TimesExtRoman" w:eastAsiaTheme="minorHAnsi" w:hAnsi="TimesExtRoman" w:cs="TimesExtRoman"/>
          <w:sz w:val="24"/>
          <w:szCs w:val="24"/>
        </w:rPr>
        <w:t>dienstbaarheid aan de mensheid, het leven</w:t>
      </w:r>
      <w:r w:rsidR="006E32E6" w:rsidRPr="005F1290">
        <w:rPr>
          <w:rFonts w:ascii="TimesExtRoman" w:eastAsiaTheme="minorHAnsi" w:hAnsi="TimesExtRoman" w:cs="TimesExtRoman"/>
          <w:sz w:val="24"/>
          <w:szCs w:val="24"/>
        </w:rPr>
        <w:t xml:space="preserve"> </w:t>
      </w:r>
      <w:r w:rsidR="00296AB9" w:rsidRPr="005F1290">
        <w:rPr>
          <w:rFonts w:ascii="TimesExtRoman" w:eastAsiaTheme="minorHAnsi" w:hAnsi="TimesExtRoman" w:cs="TimesExtRoman"/>
          <w:sz w:val="24"/>
          <w:szCs w:val="24"/>
        </w:rPr>
        <w:t>van de ziel</w:t>
      </w:r>
      <w:r w:rsidR="00121540" w:rsidRPr="005F1290">
        <w:rPr>
          <w:rFonts w:ascii="TimesExtRoman" w:eastAsiaTheme="minorHAnsi" w:hAnsi="TimesExtRoman" w:cs="TimesExtRoman"/>
          <w:sz w:val="24"/>
          <w:szCs w:val="24"/>
        </w:rPr>
        <w:t xml:space="preserve"> </w:t>
      </w:r>
      <w:r w:rsidR="00E20B5A" w:rsidRPr="005F1290">
        <w:rPr>
          <w:rFonts w:ascii="TimesExtRoman" w:eastAsiaTheme="minorHAnsi" w:hAnsi="TimesExtRoman" w:cs="TimesExtRoman"/>
          <w:sz w:val="24"/>
          <w:szCs w:val="24"/>
        </w:rPr>
        <w:t xml:space="preserve">en </w:t>
      </w:r>
      <w:r w:rsidR="00E07D3F" w:rsidRPr="005F1290">
        <w:rPr>
          <w:rFonts w:ascii="TimesExtRoman" w:eastAsiaTheme="minorHAnsi" w:hAnsi="TimesExtRoman" w:cs="TimesExtRoman"/>
          <w:sz w:val="24"/>
          <w:szCs w:val="24"/>
        </w:rPr>
        <w:t xml:space="preserve">de educatie </w:t>
      </w:r>
      <w:r w:rsidR="00E20B5A" w:rsidRPr="005F1290">
        <w:rPr>
          <w:rFonts w:ascii="TimesExtRoman" w:eastAsiaTheme="minorHAnsi" w:hAnsi="TimesExtRoman" w:cs="TimesExtRoman"/>
          <w:sz w:val="24"/>
          <w:szCs w:val="24"/>
        </w:rPr>
        <w:t>van kinderen en jeugd</w:t>
      </w:r>
      <w:r w:rsidR="00121540" w:rsidRPr="005F1290">
        <w:rPr>
          <w:rFonts w:ascii="TimesExtRoman" w:eastAsiaTheme="minorHAnsi" w:hAnsi="TimesExtRoman" w:cs="TimesExtRoman"/>
          <w:sz w:val="24"/>
          <w:szCs w:val="24"/>
        </w:rPr>
        <w:t xml:space="preserve">. </w:t>
      </w:r>
      <w:r w:rsidR="00E20B5A" w:rsidRPr="005F1290">
        <w:rPr>
          <w:rFonts w:ascii="TimesExtRoman" w:eastAsiaTheme="minorHAnsi" w:hAnsi="TimesExtRoman" w:cs="TimesExtRoman"/>
          <w:sz w:val="24"/>
          <w:szCs w:val="24"/>
        </w:rPr>
        <w:t>Naarmate iemand</w:t>
      </w:r>
      <w:r w:rsidR="00A468AF" w:rsidRPr="005F1290">
        <w:rPr>
          <w:rFonts w:ascii="TimesExtRoman" w:eastAsiaTheme="minorHAnsi" w:hAnsi="TimesExtRoman" w:cs="TimesExtRoman"/>
          <w:sz w:val="24"/>
          <w:szCs w:val="24"/>
        </w:rPr>
        <w:t xml:space="preserve"> de gewoonte ontwikkelt om het Scheppende W</w:t>
      </w:r>
      <w:r w:rsidR="00E20B5A" w:rsidRPr="005F1290">
        <w:rPr>
          <w:rFonts w:ascii="TimesExtRoman" w:eastAsiaTheme="minorHAnsi" w:hAnsi="TimesExtRoman" w:cs="TimesExtRoman"/>
          <w:sz w:val="24"/>
          <w:szCs w:val="24"/>
        </w:rPr>
        <w:t>oord te bestuderen</w:t>
      </w:r>
      <w:r w:rsidR="00121540" w:rsidRPr="005F1290">
        <w:rPr>
          <w:rFonts w:ascii="TimesExtRoman" w:eastAsiaTheme="minorHAnsi" w:hAnsi="TimesExtRoman" w:cs="TimesExtRoman"/>
          <w:sz w:val="24"/>
          <w:szCs w:val="24"/>
        </w:rPr>
        <w:t xml:space="preserve"> </w:t>
      </w:r>
      <w:r w:rsidR="00E20B5A" w:rsidRPr="005F1290">
        <w:rPr>
          <w:rFonts w:ascii="TimesExtRoman" w:eastAsiaTheme="minorHAnsi" w:hAnsi="TimesExtRoman" w:cs="TimesExtRoman"/>
          <w:sz w:val="24"/>
          <w:szCs w:val="24"/>
        </w:rPr>
        <w:t>e</w:t>
      </w:r>
      <w:r w:rsidR="006E32E6" w:rsidRPr="005F1290">
        <w:rPr>
          <w:rFonts w:ascii="TimesExtRoman" w:eastAsiaTheme="minorHAnsi" w:hAnsi="TimesExtRoman" w:cs="TimesExtRoman"/>
          <w:sz w:val="24"/>
          <w:szCs w:val="24"/>
        </w:rPr>
        <w:t>n</w:t>
      </w:r>
      <w:r w:rsidR="00E20B5A" w:rsidRPr="005F1290">
        <w:rPr>
          <w:rFonts w:ascii="TimesExtRoman" w:eastAsiaTheme="minorHAnsi" w:hAnsi="TimesExtRoman" w:cs="TimesExtRoman"/>
          <w:sz w:val="24"/>
          <w:szCs w:val="24"/>
        </w:rPr>
        <w:t xml:space="preserve"> diep te </w:t>
      </w:r>
      <w:r w:rsidR="006E32E6" w:rsidRPr="005F1290">
        <w:rPr>
          <w:rFonts w:ascii="TimesExtRoman" w:eastAsiaTheme="minorHAnsi" w:hAnsi="TimesExtRoman" w:cs="TimesExtRoman"/>
          <w:sz w:val="24"/>
          <w:szCs w:val="24"/>
        </w:rPr>
        <w:t>over</w:t>
      </w:r>
      <w:r w:rsidR="00E20B5A" w:rsidRPr="005F1290">
        <w:rPr>
          <w:rFonts w:ascii="TimesExtRoman" w:eastAsiaTheme="minorHAnsi" w:hAnsi="TimesExtRoman" w:cs="TimesExtRoman"/>
          <w:sz w:val="24"/>
          <w:szCs w:val="24"/>
        </w:rPr>
        <w:t xml:space="preserve">denken, </w:t>
      </w:r>
      <w:r w:rsidR="00DC69C4" w:rsidRPr="005F1290">
        <w:rPr>
          <w:rFonts w:ascii="TimesExtRoman" w:eastAsiaTheme="minorHAnsi" w:hAnsi="TimesExtRoman" w:cs="TimesExtRoman"/>
          <w:sz w:val="24"/>
          <w:szCs w:val="24"/>
        </w:rPr>
        <w:t xml:space="preserve">openbaart </w:t>
      </w:r>
      <w:r w:rsidR="002528A6" w:rsidRPr="005F1290">
        <w:rPr>
          <w:rFonts w:ascii="TimesExtRoman" w:eastAsiaTheme="minorHAnsi" w:hAnsi="TimesExtRoman" w:cs="TimesExtRoman"/>
          <w:sz w:val="24"/>
          <w:szCs w:val="24"/>
        </w:rPr>
        <w:t xml:space="preserve">dat </w:t>
      </w:r>
      <w:r w:rsidR="00E20B5A" w:rsidRPr="005F1290">
        <w:rPr>
          <w:rFonts w:ascii="TimesExtRoman" w:eastAsiaTheme="minorHAnsi" w:hAnsi="TimesExtRoman" w:cs="TimesExtRoman"/>
          <w:sz w:val="24"/>
          <w:szCs w:val="24"/>
        </w:rPr>
        <w:t xml:space="preserve">transformatieproces </w:t>
      </w:r>
      <w:r w:rsidR="002528A6" w:rsidRPr="005F1290">
        <w:rPr>
          <w:rFonts w:ascii="TimesExtRoman" w:eastAsiaTheme="minorHAnsi" w:hAnsi="TimesExtRoman" w:cs="TimesExtRoman"/>
          <w:sz w:val="24"/>
          <w:szCs w:val="24"/>
        </w:rPr>
        <w:t>zich</w:t>
      </w:r>
      <w:r w:rsidR="00431EE4" w:rsidRPr="005F1290">
        <w:rPr>
          <w:rFonts w:ascii="TimesExtRoman" w:eastAsiaTheme="minorHAnsi" w:hAnsi="TimesExtRoman" w:cs="TimesExtRoman"/>
          <w:sz w:val="24"/>
          <w:szCs w:val="24"/>
        </w:rPr>
        <w:t xml:space="preserve"> in </w:t>
      </w:r>
      <w:r w:rsidR="002528A6" w:rsidRPr="005F1290">
        <w:rPr>
          <w:rFonts w:ascii="TimesExtRoman" w:eastAsiaTheme="minorHAnsi" w:hAnsi="TimesExtRoman" w:cs="TimesExtRoman"/>
          <w:sz w:val="24"/>
          <w:szCs w:val="24"/>
        </w:rPr>
        <w:t xml:space="preserve">iemands </w:t>
      </w:r>
      <w:r w:rsidR="00E20B5A" w:rsidRPr="005F1290">
        <w:rPr>
          <w:rFonts w:ascii="TimesExtRoman" w:eastAsiaTheme="minorHAnsi" w:hAnsi="TimesExtRoman" w:cs="TimesExtRoman"/>
          <w:sz w:val="24"/>
          <w:szCs w:val="24"/>
        </w:rPr>
        <w:t xml:space="preserve">vermogen </w:t>
      </w:r>
      <w:r w:rsidR="00DC69C4" w:rsidRPr="005F1290">
        <w:rPr>
          <w:rFonts w:ascii="TimesExtRoman" w:eastAsiaTheme="minorHAnsi" w:hAnsi="TimesExtRoman" w:cs="TimesExtRoman"/>
          <w:sz w:val="24"/>
          <w:szCs w:val="24"/>
        </w:rPr>
        <w:t xml:space="preserve">om zijn begrip van diepgaande concepten </w:t>
      </w:r>
      <w:r w:rsidR="00431EE4" w:rsidRPr="005F1290">
        <w:rPr>
          <w:rFonts w:ascii="TimesExtRoman" w:eastAsiaTheme="minorHAnsi" w:hAnsi="TimesExtRoman" w:cs="TimesExtRoman"/>
          <w:sz w:val="24"/>
          <w:szCs w:val="24"/>
        </w:rPr>
        <w:t>uit</w:t>
      </w:r>
      <w:r w:rsidR="00DC69C4" w:rsidRPr="005F1290">
        <w:rPr>
          <w:rFonts w:ascii="TimesExtRoman" w:eastAsiaTheme="minorHAnsi" w:hAnsi="TimesExtRoman" w:cs="TimesExtRoman"/>
          <w:sz w:val="24"/>
          <w:szCs w:val="24"/>
        </w:rPr>
        <w:t xml:space="preserve"> te </w:t>
      </w:r>
      <w:r w:rsidR="00431EE4" w:rsidRPr="005F1290">
        <w:rPr>
          <w:rFonts w:ascii="TimesExtRoman" w:eastAsiaTheme="minorHAnsi" w:hAnsi="TimesExtRoman" w:cs="TimesExtRoman"/>
          <w:sz w:val="24"/>
          <w:szCs w:val="24"/>
        </w:rPr>
        <w:t>druk</w:t>
      </w:r>
      <w:r w:rsidR="00DC69C4" w:rsidRPr="005F1290">
        <w:rPr>
          <w:rFonts w:ascii="TimesExtRoman" w:eastAsiaTheme="minorHAnsi" w:hAnsi="TimesExtRoman" w:cs="TimesExtRoman"/>
          <w:sz w:val="24"/>
          <w:szCs w:val="24"/>
        </w:rPr>
        <w:t>ken</w:t>
      </w:r>
      <w:r w:rsidR="00431EE4" w:rsidRPr="005F1290">
        <w:rPr>
          <w:rFonts w:ascii="TimesExtRoman" w:eastAsiaTheme="minorHAnsi" w:hAnsi="TimesExtRoman" w:cs="TimesExtRoman"/>
          <w:sz w:val="24"/>
          <w:szCs w:val="24"/>
        </w:rPr>
        <w:t xml:space="preserve"> en </w:t>
      </w:r>
      <w:r w:rsidR="005F049D" w:rsidRPr="005F1290">
        <w:rPr>
          <w:rFonts w:ascii="TimesExtRoman" w:eastAsiaTheme="minorHAnsi" w:hAnsi="TimesExtRoman" w:cs="TimesExtRoman"/>
          <w:sz w:val="24"/>
          <w:szCs w:val="24"/>
        </w:rPr>
        <w:t xml:space="preserve">om </w:t>
      </w:r>
      <w:r w:rsidR="00F33DD3" w:rsidRPr="005F1290">
        <w:rPr>
          <w:rFonts w:ascii="TimesExtRoman" w:eastAsiaTheme="minorHAnsi" w:hAnsi="TimesExtRoman" w:cs="TimesExtRoman"/>
          <w:sz w:val="24"/>
          <w:szCs w:val="24"/>
        </w:rPr>
        <w:t xml:space="preserve">de </w:t>
      </w:r>
      <w:r w:rsidR="00431EE4" w:rsidRPr="005F1290">
        <w:rPr>
          <w:rFonts w:ascii="TimesExtRoman" w:eastAsiaTheme="minorHAnsi" w:hAnsi="TimesExtRoman" w:cs="TimesExtRoman"/>
          <w:sz w:val="24"/>
          <w:szCs w:val="24"/>
        </w:rPr>
        <w:t xml:space="preserve">geestelijke </w:t>
      </w:r>
      <w:r w:rsidR="00E07D3F" w:rsidRPr="005F1290">
        <w:rPr>
          <w:rFonts w:ascii="TimesExtRoman" w:eastAsiaTheme="minorHAnsi" w:hAnsi="TimesExtRoman" w:cs="TimesExtRoman"/>
          <w:sz w:val="24"/>
          <w:szCs w:val="24"/>
        </w:rPr>
        <w:t>werkelijkheid</w:t>
      </w:r>
      <w:r w:rsidR="00431EE4" w:rsidRPr="005F1290">
        <w:rPr>
          <w:rFonts w:ascii="TimesExtRoman" w:eastAsiaTheme="minorHAnsi" w:hAnsi="TimesExtRoman" w:cs="TimesExtRoman"/>
          <w:sz w:val="24"/>
          <w:szCs w:val="24"/>
        </w:rPr>
        <w:t xml:space="preserve"> te </w:t>
      </w:r>
      <w:r w:rsidR="00623963" w:rsidRPr="005F1290">
        <w:rPr>
          <w:rFonts w:ascii="TimesExtRoman" w:eastAsiaTheme="minorHAnsi" w:hAnsi="TimesExtRoman" w:cs="TimesExtRoman"/>
          <w:sz w:val="24"/>
          <w:szCs w:val="24"/>
        </w:rPr>
        <w:t xml:space="preserve">verkennen </w:t>
      </w:r>
      <w:r w:rsidR="00121540" w:rsidRPr="005F1290">
        <w:rPr>
          <w:rFonts w:ascii="TimesExtRoman" w:eastAsiaTheme="minorHAnsi" w:hAnsi="TimesExtRoman" w:cs="TimesExtRoman"/>
          <w:sz w:val="24"/>
          <w:szCs w:val="24"/>
        </w:rPr>
        <w:t xml:space="preserve">in </w:t>
      </w:r>
      <w:r w:rsidR="00860A4B" w:rsidRPr="005F1290">
        <w:rPr>
          <w:rFonts w:ascii="TimesExtRoman" w:eastAsiaTheme="minorHAnsi" w:hAnsi="TimesExtRoman" w:cs="TimesExtRoman"/>
          <w:sz w:val="24"/>
          <w:szCs w:val="24"/>
        </w:rPr>
        <w:t>betekenisvolle gesprekken</w:t>
      </w:r>
      <w:r w:rsidR="00121540" w:rsidRPr="005F1290">
        <w:rPr>
          <w:rFonts w:ascii="TimesExtRoman" w:eastAsiaTheme="minorHAnsi" w:hAnsi="TimesExtRoman" w:cs="TimesExtRoman"/>
          <w:sz w:val="24"/>
          <w:szCs w:val="24"/>
        </w:rPr>
        <w:t xml:space="preserve">. </w:t>
      </w:r>
      <w:r w:rsidR="00431EE4" w:rsidRPr="005F1290">
        <w:rPr>
          <w:rFonts w:ascii="TimesExtRoman" w:eastAsiaTheme="minorHAnsi" w:hAnsi="TimesExtRoman" w:cs="TimesExtRoman"/>
          <w:sz w:val="24"/>
          <w:szCs w:val="24"/>
        </w:rPr>
        <w:t>Deze</w:t>
      </w:r>
      <w:r w:rsidR="00E07D3F" w:rsidRPr="005F1290">
        <w:rPr>
          <w:rFonts w:ascii="TimesExtRoman" w:eastAsiaTheme="minorHAnsi" w:hAnsi="TimesExtRoman" w:cs="TimesExtRoman"/>
          <w:sz w:val="24"/>
          <w:szCs w:val="24"/>
        </w:rPr>
        <w:t xml:space="preserve"> </w:t>
      </w:r>
      <w:r w:rsidR="00F33DD3" w:rsidRPr="005F1290">
        <w:rPr>
          <w:rFonts w:ascii="TimesExtRoman" w:eastAsiaTheme="minorHAnsi" w:hAnsi="TimesExtRoman" w:cs="TimesExtRoman"/>
          <w:sz w:val="24"/>
          <w:szCs w:val="24"/>
        </w:rPr>
        <w:t>capaciteiten</w:t>
      </w:r>
      <w:r w:rsidR="00296AB9" w:rsidRPr="005F1290">
        <w:rPr>
          <w:rFonts w:ascii="TimesExtRoman" w:eastAsiaTheme="minorHAnsi" w:hAnsi="TimesExtRoman" w:cs="TimesExtRoman"/>
          <w:sz w:val="24"/>
          <w:szCs w:val="24"/>
        </w:rPr>
        <w:t xml:space="preserve"> zijn niet alleen zichtbaar in</w:t>
      </w:r>
      <w:r w:rsidR="00431EE4" w:rsidRPr="005F1290">
        <w:rPr>
          <w:rFonts w:ascii="TimesExtRoman" w:eastAsiaTheme="minorHAnsi" w:hAnsi="TimesExtRoman" w:cs="TimesExtRoman"/>
          <w:sz w:val="24"/>
          <w:szCs w:val="24"/>
        </w:rPr>
        <w:t xml:space="preserve"> de ver</w:t>
      </w:r>
      <w:r w:rsidR="00C35DB5" w:rsidRPr="005F1290">
        <w:rPr>
          <w:rFonts w:ascii="TimesExtRoman" w:eastAsiaTheme="minorHAnsi" w:hAnsi="TimesExtRoman" w:cs="TimesExtRoman"/>
          <w:sz w:val="24"/>
          <w:szCs w:val="24"/>
        </w:rPr>
        <w:t>heffende</w:t>
      </w:r>
      <w:r w:rsidR="00FB37C5">
        <w:rPr>
          <w:rFonts w:ascii="TimesExtRoman" w:eastAsiaTheme="minorHAnsi" w:hAnsi="TimesExtRoman" w:cs="TimesExtRoman"/>
          <w:sz w:val="24"/>
          <w:szCs w:val="24"/>
        </w:rPr>
        <w:t xml:space="preserve"> </w:t>
      </w:r>
      <w:r w:rsidR="00E83BE4" w:rsidRPr="005F1290">
        <w:rPr>
          <w:rFonts w:ascii="TimesExtRoman" w:eastAsiaTheme="minorHAnsi" w:hAnsi="TimesExtRoman" w:cs="TimesExtRoman"/>
          <w:sz w:val="24"/>
          <w:szCs w:val="24"/>
        </w:rPr>
        <w:t>besprekingen</w:t>
      </w:r>
      <w:r w:rsidR="00431EE4" w:rsidRPr="005F1290">
        <w:rPr>
          <w:rFonts w:ascii="TimesExtRoman" w:eastAsiaTheme="minorHAnsi" w:hAnsi="TimesExtRoman" w:cs="TimesExtRoman"/>
          <w:sz w:val="24"/>
          <w:szCs w:val="24"/>
        </w:rPr>
        <w:t xml:space="preserve"> die steeds duidelijker de interactie</w:t>
      </w:r>
      <w:r w:rsidR="00E07D3F" w:rsidRPr="005F1290">
        <w:rPr>
          <w:rFonts w:ascii="TimesExtRoman" w:eastAsiaTheme="minorHAnsi" w:hAnsi="TimesExtRoman" w:cs="TimesExtRoman"/>
          <w:sz w:val="24"/>
          <w:szCs w:val="24"/>
        </w:rPr>
        <w:t>s</w:t>
      </w:r>
      <w:r w:rsidR="00431EE4" w:rsidRPr="005F1290">
        <w:rPr>
          <w:rFonts w:ascii="TimesExtRoman" w:eastAsiaTheme="minorHAnsi" w:hAnsi="TimesExtRoman" w:cs="TimesExtRoman"/>
          <w:sz w:val="24"/>
          <w:szCs w:val="24"/>
        </w:rPr>
        <w:t xml:space="preserve"> binnen de gemeenschap</w:t>
      </w:r>
      <w:r w:rsidR="00EA7474" w:rsidRPr="005F1290">
        <w:rPr>
          <w:rFonts w:ascii="TimesExtRoman" w:eastAsiaTheme="minorHAnsi" w:hAnsi="TimesExtRoman" w:cs="TimesExtRoman"/>
          <w:sz w:val="24"/>
          <w:szCs w:val="24"/>
        </w:rPr>
        <w:t xml:space="preserve"> </w:t>
      </w:r>
      <w:r w:rsidR="00E83BE4" w:rsidRPr="005F1290">
        <w:rPr>
          <w:rFonts w:ascii="TimesExtRoman" w:eastAsiaTheme="minorHAnsi" w:hAnsi="TimesExtRoman" w:cs="TimesExtRoman"/>
          <w:sz w:val="24"/>
          <w:szCs w:val="24"/>
        </w:rPr>
        <w:t>kenmerken</w:t>
      </w:r>
      <w:r w:rsidR="00431EE4" w:rsidRPr="005F1290">
        <w:rPr>
          <w:rFonts w:ascii="TimesExtRoman" w:eastAsiaTheme="minorHAnsi" w:hAnsi="TimesExtRoman" w:cs="TimesExtRoman"/>
          <w:sz w:val="24"/>
          <w:szCs w:val="24"/>
        </w:rPr>
        <w:t>, maar ook</w:t>
      </w:r>
      <w:r w:rsidR="00936CCE" w:rsidRPr="005F1290">
        <w:rPr>
          <w:rFonts w:ascii="TimesExtRoman" w:eastAsiaTheme="minorHAnsi" w:hAnsi="TimesExtRoman" w:cs="TimesExtRoman"/>
          <w:sz w:val="24"/>
          <w:szCs w:val="24"/>
        </w:rPr>
        <w:t xml:space="preserve"> in de </w:t>
      </w:r>
      <w:r w:rsidR="005F049D" w:rsidRPr="005F1290">
        <w:rPr>
          <w:rFonts w:ascii="TimesExtRoman" w:eastAsiaTheme="minorHAnsi" w:hAnsi="TimesExtRoman" w:cs="TimesExtRoman"/>
          <w:sz w:val="24"/>
          <w:szCs w:val="24"/>
        </w:rPr>
        <w:t>voort</w:t>
      </w:r>
      <w:r w:rsidR="00936CCE" w:rsidRPr="005F1290">
        <w:rPr>
          <w:rFonts w:ascii="TimesExtRoman" w:eastAsiaTheme="minorHAnsi" w:hAnsi="TimesExtRoman" w:cs="TimesExtRoman"/>
          <w:sz w:val="24"/>
          <w:szCs w:val="24"/>
        </w:rPr>
        <w:t>gaande</w:t>
      </w:r>
      <w:r w:rsidR="00296AB9" w:rsidRPr="005F1290">
        <w:rPr>
          <w:rFonts w:ascii="TimesExtRoman" w:eastAsiaTheme="minorHAnsi" w:hAnsi="TimesExtRoman" w:cs="TimesExtRoman"/>
          <w:sz w:val="24"/>
          <w:szCs w:val="24"/>
        </w:rPr>
        <w:t xml:space="preserve"> gesprekken die</w:t>
      </w:r>
      <w:r w:rsidR="005F049D" w:rsidRPr="005F1290">
        <w:rPr>
          <w:rFonts w:ascii="TimesExtRoman" w:eastAsiaTheme="minorHAnsi" w:hAnsi="TimesExtRoman" w:cs="TimesExtRoman"/>
          <w:sz w:val="24"/>
          <w:szCs w:val="24"/>
        </w:rPr>
        <w:t xml:space="preserve"> nog veel</w:t>
      </w:r>
      <w:r w:rsidR="00296AB9" w:rsidRPr="005F1290">
        <w:rPr>
          <w:rFonts w:ascii="TimesExtRoman" w:eastAsiaTheme="minorHAnsi" w:hAnsi="TimesExtRoman" w:cs="TimesExtRoman"/>
          <w:sz w:val="24"/>
          <w:szCs w:val="24"/>
        </w:rPr>
        <w:t xml:space="preserve"> ver</w:t>
      </w:r>
      <w:r w:rsidR="005F049D" w:rsidRPr="005F1290">
        <w:rPr>
          <w:rFonts w:ascii="TimesExtRoman" w:eastAsiaTheme="minorHAnsi" w:hAnsi="TimesExtRoman" w:cs="TimesExtRoman"/>
          <w:sz w:val="24"/>
          <w:szCs w:val="24"/>
        </w:rPr>
        <w:t>der</w:t>
      </w:r>
      <w:r w:rsidR="00296AB9" w:rsidRPr="005F1290">
        <w:rPr>
          <w:rFonts w:ascii="TimesExtRoman" w:eastAsiaTheme="minorHAnsi" w:hAnsi="TimesExtRoman" w:cs="TimesExtRoman"/>
          <w:sz w:val="24"/>
          <w:szCs w:val="24"/>
        </w:rPr>
        <w:t xml:space="preserve"> </w:t>
      </w:r>
      <w:r w:rsidR="00431EE4" w:rsidRPr="005F1290">
        <w:rPr>
          <w:rFonts w:ascii="TimesExtRoman" w:eastAsiaTheme="minorHAnsi" w:hAnsi="TimesExtRoman" w:cs="TimesExtRoman"/>
          <w:sz w:val="24"/>
          <w:szCs w:val="24"/>
        </w:rPr>
        <w:t xml:space="preserve">reiken </w:t>
      </w:r>
      <w:r w:rsidR="00590B61" w:rsidRPr="005F1290">
        <w:rPr>
          <w:rFonts w:ascii="TimesExtRoman" w:eastAsiaTheme="minorHAnsi" w:hAnsi="TimesExtRoman" w:cs="TimesExtRoman"/>
          <w:sz w:val="24"/>
          <w:szCs w:val="24"/>
        </w:rPr>
        <w:t>–</w:t>
      </w:r>
      <w:r w:rsidR="00936CCE" w:rsidRPr="005F1290">
        <w:rPr>
          <w:rFonts w:ascii="TimesExtRoman" w:eastAsiaTheme="minorHAnsi" w:hAnsi="TimesExtRoman" w:cs="TimesExtRoman"/>
          <w:sz w:val="24"/>
          <w:szCs w:val="24"/>
        </w:rPr>
        <w:t xml:space="preserve"> niet in de minste plaats die tussen de </w:t>
      </w:r>
      <w:r w:rsidR="002528A6" w:rsidRPr="005F1290">
        <w:rPr>
          <w:rFonts w:ascii="TimesExtRoman" w:eastAsiaTheme="minorHAnsi" w:hAnsi="TimesExtRoman" w:cs="TimesExtRoman"/>
          <w:sz w:val="24"/>
          <w:szCs w:val="24"/>
        </w:rPr>
        <w:t>bahá’í-</w:t>
      </w:r>
      <w:r w:rsidR="00E07D3F" w:rsidRPr="005F1290">
        <w:rPr>
          <w:rFonts w:ascii="TimesExtRoman" w:eastAsiaTheme="minorHAnsi" w:hAnsi="TimesExtRoman" w:cs="TimesExtRoman"/>
          <w:sz w:val="24"/>
          <w:szCs w:val="24"/>
        </w:rPr>
        <w:t>jongeren</w:t>
      </w:r>
      <w:r w:rsidR="00936CCE" w:rsidRPr="005F1290">
        <w:rPr>
          <w:rFonts w:ascii="TimesExtRoman" w:eastAsiaTheme="minorHAnsi" w:hAnsi="TimesExtRoman" w:cs="TimesExtRoman"/>
          <w:sz w:val="24"/>
          <w:szCs w:val="24"/>
        </w:rPr>
        <w:t xml:space="preserve"> en hun leeftijdsgenoten </w:t>
      </w:r>
      <w:r w:rsidR="00590B61" w:rsidRPr="005F1290">
        <w:rPr>
          <w:rFonts w:ascii="TimesExtRoman" w:eastAsiaTheme="minorHAnsi" w:hAnsi="TimesExtRoman" w:cs="TimesExtRoman"/>
          <w:sz w:val="24"/>
          <w:szCs w:val="24"/>
        </w:rPr>
        <w:t>–</w:t>
      </w:r>
      <w:r w:rsidR="002528A6" w:rsidRPr="005F1290">
        <w:rPr>
          <w:rFonts w:ascii="TimesExtRoman" w:eastAsiaTheme="minorHAnsi" w:hAnsi="TimesExtRoman" w:cs="TimesExtRoman"/>
          <w:sz w:val="24"/>
          <w:szCs w:val="24"/>
        </w:rPr>
        <w:t xml:space="preserve"> </w:t>
      </w:r>
      <w:r w:rsidR="005F049D" w:rsidRPr="005F1290">
        <w:rPr>
          <w:rFonts w:ascii="TimesExtRoman" w:eastAsiaTheme="minorHAnsi" w:hAnsi="TimesExtRoman" w:cs="TimesExtRoman"/>
          <w:sz w:val="24"/>
          <w:szCs w:val="24"/>
        </w:rPr>
        <w:t xml:space="preserve">waarbij ook </w:t>
      </w:r>
      <w:r w:rsidR="00936CCE" w:rsidRPr="005F1290">
        <w:rPr>
          <w:rFonts w:ascii="TimesExtRoman" w:eastAsiaTheme="minorHAnsi" w:hAnsi="TimesExtRoman" w:cs="TimesExtRoman"/>
          <w:sz w:val="24"/>
          <w:szCs w:val="24"/>
        </w:rPr>
        <w:t xml:space="preserve">ouders </w:t>
      </w:r>
      <w:r w:rsidR="005F049D" w:rsidRPr="005F1290">
        <w:rPr>
          <w:rFonts w:ascii="TimesExtRoman" w:eastAsiaTheme="minorHAnsi" w:hAnsi="TimesExtRoman" w:cs="TimesExtRoman"/>
          <w:sz w:val="24"/>
          <w:szCs w:val="24"/>
        </w:rPr>
        <w:t xml:space="preserve">betrokken worden </w:t>
      </w:r>
      <w:r w:rsidR="00936CCE" w:rsidRPr="005F1290">
        <w:rPr>
          <w:rFonts w:ascii="TimesExtRoman" w:eastAsiaTheme="minorHAnsi" w:hAnsi="TimesExtRoman" w:cs="TimesExtRoman"/>
          <w:sz w:val="24"/>
          <w:szCs w:val="24"/>
        </w:rPr>
        <w:t xml:space="preserve">van wie de </w:t>
      </w:r>
      <w:r w:rsidR="007F25D4" w:rsidRPr="005F1290">
        <w:rPr>
          <w:rFonts w:ascii="TimesExtRoman" w:eastAsiaTheme="minorHAnsi" w:hAnsi="TimesExtRoman" w:cs="TimesExtRoman"/>
          <w:sz w:val="24"/>
          <w:szCs w:val="24"/>
        </w:rPr>
        <w:t xml:space="preserve">dochters en </w:t>
      </w:r>
      <w:r w:rsidR="00E07D3F" w:rsidRPr="005F1290">
        <w:rPr>
          <w:rFonts w:ascii="TimesExtRoman" w:eastAsiaTheme="minorHAnsi" w:hAnsi="TimesExtRoman" w:cs="TimesExtRoman"/>
          <w:sz w:val="24"/>
          <w:szCs w:val="24"/>
        </w:rPr>
        <w:t>zonen</w:t>
      </w:r>
      <w:r w:rsidR="00936CCE" w:rsidRPr="005F1290">
        <w:rPr>
          <w:rFonts w:ascii="TimesExtRoman" w:eastAsiaTheme="minorHAnsi" w:hAnsi="TimesExtRoman" w:cs="TimesExtRoman"/>
          <w:sz w:val="24"/>
          <w:szCs w:val="24"/>
        </w:rPr>
        <w:t xml:space="preserve"> </w:t>
      </w:r>
      <w:r w:rsidR="00EA7474" w:rsidRPr="005F1290">
        <w:rPr>
          <w:rFonts w:ascii="TimesExtRoman" w:eastAsiaTheme="minorHAnsi" w:hAnsi="TimesExtRoman" w:cs="TimesExtRoman"/>
          <w:sz w:val="24"/>
          <w:szCs w:val="24"/>
        </w:rPr>
        <w:t xml:space="preserve">profiteren van </w:t>
      </w:r>
      <w:r w:rsidR="00936CCE" w:rsidRPr="005F1290">
        <w:rPr>
          <w:rFonts w:ascii="TimesExtRoman" w:eastAsiaTheme="minorHAnsi" w:hAnsi="TimesExtRoman" w:cs="TimesExtRoman"/>
          <w:sz w:val="24"/>
          <w:szCs w:val="24"/>
        </w:rPr>
        <w:t xml:space="preserve">de </w:t>
      </w:r>
      <w:r w:rsidR="00E07D3F" w:rsidRPr="005F1290">
        <w:rPr>
          <w:rFonts w:ascii="TimesExtRoman" w:eastAsiaTheme="minorHAnsi" w:hAnsi="TimesExtRoman" w:cs="TimesExtRoman"/>
          <w:sz w:val="24"/>
          <w:szCs w:val="24"/>
        </w:rPr>
        <w:t xml:space="preserve">educatieve </w:t>
      </w:r>
      <w:r w:rsidR="00936CCE" w:rsidRPr="005F1290">
        <w:rPr>
          <w:rFonts w:ascii="TimesExtRoman" w:eastAsiaTheme="minorHAnsi" w:hAnsi="TimesExtRoman" w:cs="TimesExtRoman"/>
          <w:sz w:val="24"/>
          <w:szCs w:val="24"/>
        </w:rPr>
        <w:t>prog</w:t>
      </w:r>
      <w:r w:rsidR="00E07D3F" w:rsidRPr="005F1290">
        <w:rPr>
          <w:rFonts w:ascii="TimesExtRoman" w:eastAsiaTheme="minorHAnsi" w:hAnsi="TimesExtRoman" w:cs="TimesExtRoman"/>
          <w:sz w:val="24"/>
          <w:szCs w:val="24"/>
        </w:rPr>
        <w:t>r</w:t>
      </w:r>
      <w:r w:rsidR="00936CCE" w:rsidRPr="005F1290">
        <w:rPr>
          <w:rFonts w:ascii="TimesExtRoman" w:eastAsiaTheme="minorHAnsi" w:hAnsi="TimesExtRoman" w:cs="TimesExtRoman"/>
          <w:sz w:val="24"/>
          <w:szCs w:val="24"/>
        </w:rPr>
        <w:t>amma’s van de gemeenschap</w:t>
      </w:r>
      <w:r w:rsidR="00EA7474" w:rsidRPr="005F1290">
        <w:rPr>
          <w:rFonts w:ascii="TimesExtRoman" w:eastAsiaTheme="minorHAnsi" w:hAnsi="TimesExtRoman" w:cs="TimesExtRoman"/>
          <w:sz w:val="24"/>
          <w:szCs w:val="24"/>
        </w:rPr>
        <w:t>.</w:t>
      </w:r>
      <w:r w:rsidR="00D3486C" w:rsidRPr="005F1290">
        <w:rPr>
          <w:rFonts w:ascii="TimesExtRoman" w:eastAsiaTheme="minorHAnsi" w:hAnsi="TimesExtRoman" w:cs="TimesExtRoman"/>
          <w:sz w:val="24"/>
          <w:szCs w:val="24"/>
        </w:rPr>
        <w:t xml:space="preserve"> </w:t>
      </w:r>
      <w:r w:rsidR="0042539F">
        <w:rPr>
          <w:rFonts w:ascii="TimesExtRoman" w:eastAsiaTheme="minorHAnsi" w:hAnsi="TimesExtRoman" w:cs="TimesExtRoman"/>
          <w:sz w:val="24"/>
          <w:szCs w:val="24"/>
        </w:rPr>
        <w:t>Door</w:t>
      </w:r>
      <w:r w:rsidR="00314294" w:rsidRPr="005F1290">
        <w:rPr>
          <w:rFonts w:ascii="TimesExtRoman" w:eastAsiaTheme="minorHAnsi" w:hAnsi="TimesExtRoman" w:cs="TimesExtRoman"/>
          <w:sz w:val="24"/>
          <w:szCs w:val="24"/>
        </w:rPr>
        <w:t xml:space="preserve"> dergelijke</w:t>
      </w:r>
      <w:r w:rsidR="00E07D3F" w:rsidRPr="005F1290">
        <w:rPr>
          <w:rFonts w:ascii="TimesExtRoman" w:eastAsiaTheme="minorHAnsi" w:hAnsi="TimesExtRoman" w:cs="TimesExtRoman"/>
          <w:sz w:val="24"/>
          <w:szCs w:val="24"/>
        </w:rPr>
        <w:t xml:space="preserve"> uitwisselingen</w:t>
      </w:r>
      <w:r w:rsidR="00314294" w:rsidRPr="005F1290">
        <w:rPr>
          <w:rFonts w:ascii="TimesExtRoman" w:eastAsiaTheme="minorHAnsi" w:hAnsi="TimesExtRoman" w:cs="TimesExtRoman"/>
          <w:sz w:val="24"/>
          <w:szCs w:val="24"/>
        </w:rPr>
        <w:t xml:space="preserve"> </w:t>
      </w:r>
      <w:r w:rsidR="0042539F">
        <w:rPr>
          <w:rFonts w:ascii="TimesExtRoman" w:eastAsiaTheme="minorHAnsi" w:hAnsi="TimesExtRoman" w:cs="TimesExtRoman"/>
          <w:sz w:val="24"/>
          <w:szCs w:val="24"/>
        </w:rPr>
        <w:t>wordt het bewustzijn van geestelijke krachten verhoogd, schijnbare tegenstellingen wijken voor onverwachte inzichten, wordt een gevoel van eenheid en gezamenlijke roeping verstevigd, wordt het vertrouwen dat er een betere wereld kan worden geschapen versterkt, en wordt actiebereidheid zichtbaar.</w:t>
      </w:r>
      <w:r w:rsidR="00121540" w:rsidRPr="005F1290">
        <w:rPr>
          <w:rFonts w:ascii="TimesExtRoman" w:eastAsiaTheme="minorHAnsi" w:hAnsi="TimesExtRoman" w:cs="TimesExtRoman"/>
          <w:sz w:val="24"/>
          <w:szCs w:val="24"/>
        </w:rPr>
        <w:t xml:space="preserve"> </w:t>
      </w:r>
      <w:r w:rsidR="009F393E" w:rsidRPr="005F1290">
        <w:rPr>
          <w:rFonts w:ascii="TimesExtRoman" w:eastAsiaTheme="minorHAnsi" w:hAnsi="TimesExtRoman" w:cs="TimesExtRoman"/>
          <w:sz w:val="24"/>
          <w:szCs w:val="24"/>
        </w:rPr>
        <w:t xml:space="preserve">Door </w:t>
      </w:r>
      <w:r w:rsidR="0079311B" w:rsidRPr="005F1290">
        <w:rPr>
          <w:rFonts w:ascii="TimesExtRoman" w:eastAsiaTheme="minorHAnsi" w:hAnsi="TimesExtRoman" w:cs="TimesExtRoman"/>
          <w:sz w:val="24"/>
          <w:szCs w:val="24"/>
        </w:rPr>
        <w:t xml:space="preserve">zulke </w:t>
      </w:r>
      <w:r w:rsidR="009F393E" w:rsidRPr="005F1290">
        <w:rPr>
          <w:rFonts w:ascii="TimesExtRoman" w:eastAsiaTheme="minorHAnsi" w:hAnsi="TimesExtRoman" w:cs="TimesExtRoman"/>
          <w:sz w:val="24"/>
          <w:szCs w:val="24"/>
        </w:rPr>
        <w:t>onderscheidende gesprekken worden geleidelijk</w:t>
      </w:r>
      <w:r w:rsidRPr="005F1290">
        <w:rPr>
          <w:rFonts w:ascii="TimesExtRoman" w:eastAsiaTheme="minorHAnsi" w:hAnsi="TimesExtRoman" w:cs="TimesExtRoman"/>
          <w:sz w:val="24"/>
          <w:szCs w:val="24"/>
        </w:rPr>
        <w:t xml:space="preserve"> aan </w:t>
      </w:r>
      <w:r w:rsidR="0083271B" w:rsidRPr="005F1290">
        <w:rPr>
          <w:rFonts w:ascii="TimesExtRoman" w:eastAsiaTheme="minorHAnsi" w:hAnsi="TimesExtRoman" w:cs="TimesExtRoman"/>
          <w:sz w:val="24"/>
          <w:szCs w:val="24"/>
        </w:rPr>
        <w:t xml:space="preserve">steeds meer </w:t>
      </w:r>
      <w:r w:rsidR="009F393E" w:rsidRPr="005F1290">
        <w:rPr>
          <w:rFonts w:ascii="TimesExtRoman" w:eastAsiaTheme="minorHAnsi" w:hAnsi="TimesExtRoman" w:cs="TimesExtRoman"/>
          <w:sz w:val="24"/>
          <w:szCs w:val="24"/>
        </w:rPr>
        <w:t xml:space="preserve">mensen aangetrokken </w:t>
      </w:r>
      <w:r w:rsidR="00DA7692" w:rsidRPr="005F1290">
        <w:rPr>
          <w:rFonts w:ascii="TimesExtRoman" w:eastAsiaTheme="minorHAnsi" w:hAnsi="TimesExtRoman" w:cs="TimesExtRoman"/>
          <w:sz w:val="24"/>
          <w:szCs w:val="24"/>
        </w:rPr>
        <w:t>tot deelname</w:t>
      </w:r>
      <w:r w:rsidR="0083271B" w:rsidRPr="005F1290">
        <w:rPr>
          <w:rFonts w:ascii="TimesExtRoman" w:eastAsiaTheme="minorHAnsi" w:hAnsi="TimesExtRoman" w:cs="TimesExtRoman"/>
          <w:sz w:val="24"/>
          <w:szCs w:val="24"/>
        </w:rPr>
        <w:t xml:space="preserve"> </w:t>
      </w:r>
      <w:r w:rsidR="009F393E" w:rsidRPr="005F1290">
        <w:rPr>
          <w:rFonts w:ascii="TimesExtRoman" w:eastAsiaTheme="minorHAnsi" w:hAnsi="TimesExtRoman" w:cs="TimesExtRoman"/>
          <w:sz w:val="24"/>
          <w:szCs w:val="24"/>
        </w:rPr>
        <w:t xml:space="preserve">aan </w:t>
      </w:r>
      <w:r w:rsidRPr="005F1290">
        <w:rPr>
          <w:rFonts w:ascii="TimesExtRoman" w:eastAsiaTheme="minorHAnsi" w:hAnsi="TimesExtRoman" w:cs="TimesExtRoman"/>
          <w:sz w:val="24"/>
          <w:szCs w:val="24"/>
        </w:rPr>
        <w:t xml:space="preserve">een </w:t>
      </w:r>
      <w:r w:rsidR="00BC36CB" w:rsidRPr="005F1290">
        <w:rPr>
          <w:rFonts w:ascii="TimesExtRoman" w:eastAsiaTheme="minorHAnsi" w:hAnsi="TimesExtRoman" w:cs="TimesExtRoman"/>
          <w:sz w:val="24"/>
          <w:szCs w:val="24"/>
        </w:rPr>
        <w:t>scala</w:t>
      </w:r>
      <w:r w:rsidR="009F393E" w:rsidRPr="005F1290">
        <w:rPr>
          <w:rFonts w:ascii="TimesExtRoman" w:eastAsiaTheme="minorHAnsi" w:hAnsi="TimesExtRoman" w:cs="TimesExtRoman"/>
          <w:sz w:val="24"/>
          <w:szCs w:val="24"/>
        </w:rPr>
        <w:t xml:space="preserve"> van </w:t>
      </w:r>
      <w:r w:rsidR="0083271B" w:rsidRPr="005F1290">
        <w:rPr>
          <w:rFonts w:ascii="TimesExtRoman" w:eastAsiaTheme="minorHAnsi" w:hAnsi="TimesExtRoman" w:cs="TimesExtRoman"/>
          <w:sz w:val="24"/>
          <w:szCs w:val="24"/>
        </w:rPr>
        <w:t>gemeenschaps</w:t>
      </w:r>
      <w:r w:rsidR="009F393E" w:rsidRPr="005F1290">
        <w:rPr>
          <w:rFonts w:ascii="TimesExtRoman" w:eastAsiaTheme="minorHAnsi" w:hAnsi="TimesExtRoman" w:cs="TimesExtRoman"/>
          <w:sz w:val="24"/>
          <w:szCs w:val="24"/>
        </w:rPr>
        <w:t>activiteiten.</w:t>
      </w:r>
      <w:r w:rsidR="00121540" w:rsidRPr="005F1290">
        <w:rPr>
          <w:rFonts w:ascii="TimesExtRoman" w:eastAsiaTheme="minorHAnsi" w:hAnsi="TimesExtRoman" w:cs="TimesExtRoman"/>
          <w:sz w:val="24"/>
          <w:szCs w:val="24"/>
        </w:rPr>
        <w:t xml:space="preserve"> Them</w:t>
      </w:r>
      <w:r w:rsidR="009F393E" w:rsidRPr="005F1290">
        <w:rPr>
          <w:rFonts w:ascii="TimesExtRoman" w:eastAsiaTheme="minorHAnsi" w:hAnsi="TimesExtRoman" w:cs="TimesExtRoman"/>
          <w:sz w:val="24"/>
          <w:szCs w:val="24"/>
        </w:rPr>
        <w:t>a’s als geloof en zekerheid komen als vanzelf naar voren</w:t>
      </w:r>
      <w:r w:rsidR="00121540" w:rsidRPr="005F1290">
        <w:rPr>
          <w:rFonts w:ascii="TimesExtRoman" w:eastAsiaTheme="minorHAnsi" w:hAnsi="TimesExtRoman" w:cs="TimesExtRoman"/>
          <w:sz w:val="24"/>
          <w:szCs w:val="24"/>
        </w:rPr>
        <w:t>,</w:t>
      </w:r>
      <w:r w:rsidR="003879A7" w:rsidRPr="005F1290">
        <w:rPr>
          <w:rFonts w:ascii="TimesExtRoman" w:eastAsiaTheme="minorHAnsi" w:hAnsi="TimesExtRoman" w:cs="TimesExtRoman"/>
          <w:sz w:val="24"/>
          <w:szCs w:val="24"/>
        </w:rPr>
        <w:t xml:space="preserve"> </w:t>
      </w:r>
      <w:r w:rsidR="009F393E" w:rsidRPr="005F1290">
        <w:rPr>
          <w:rFonts w:ascii="TimesExtRoman" w:eastAsiaTheme="minorHAnsi" w:hAnsi="TimesExtRoman" w:cs="TimesExtRoman"/>
          <w:sz w:val="24"/>
          <w:szCs w:val="24"/>
        </w:rPr>
        <w:t xml:space="preserve">ingegeven door de ontvankelijkheid en </w:t>
      </w:r>
      <w:r w:rsidR="0079311B" w:rsidRPr="005F1290">
        <w:rPr>
          <w:rFonts w:ascii="TimesExtRoman" w:eastAsiaTheme="minorHAnsi" w:hAnsi="TimesExtRoman" w:cs="TimesExtRoman"/>
          <w:sz w:val="24"/>
          <w:szCs w:val="24"/>
        </w:rPr>
        <w:t xml:space="preserve">de </w:t>
      </w:r>
      <w:r w:rsidR="009F393E" w:rsidRPr="005F1290">
        <w:rPr>
          <w:rFonts w:ascii="TimesExtRoman" w:eastAsiaTheme="minorHAnsi" w:hAnsi="TimesExtRoman" w:cs="TimesExtRoman"/>
          <w:sz w:val="24"/>
          <w:szCs w:val="24"/>
        </w:rPr>
        <w:t xml:space="preserve">ervaringen van </w:t>
      </w:r>
      <w:r w:rsidR="0050166A" w:rsidRPr="005F1290">
        <w:rPr>
          <w:rFonts w:ascii="TimesExtRoman" w:eastAsiaTheme="minorHAnsi" w:hAnsi="TimesExtRoman" w:cs="TimesExtRoman"/>
          <w:sz w:val="24"/>
          <w:szCs w:val="24"/>
        </w:rPr>
        <w:t>hen die er bij betrokken zijn</w:t>
      </w:r>
      <w:r w:rsidR="00121540" w:rsidRPr="005F1290">
        <w:rPr>
          <w:rFonts w:ascii="TimesExtRoman" w:eastAsiaTheme="minorHAnsi" w:hAnsi="TimesExtRoman" w:cs="TimesExtRoman"/>
          <w:sz w:val="24"/>
          <w:szCs w:val="24"/>
        </w:rPr>
        <w:t xml:space="preserve">. </w:t>
      </w:r>
      <w:r w:rsidR="009F393E" w:rsidRPr="005F1290">
        <w:rPr>
          <w:rFonts w:ascii="TimesExtRoman" w:eastAsiaTheme="minorHAnsi" w:hAnsi="TimesExtRoman" w:cs="TimesExtRoman"/>
          <w:sz w:val="24"/>
          <w:szCs w:val="24"/>
        </w:rPr>
        <w:t>He</w:t>
      </w:r>
      <w:r w:rsidR="000228BE" w:rsidRPr="005F1290">
        <w:rPr>
          <w:rFonts w:ascii="TimesExtRoman" w:eastAsiaTheme="minorHAnsi" w:hAnsi="TimesExtRoman" w:cs="TimesExtRoman"/>
          <w:sz w:val="24"/>
          <w:szCs w:val="24"/>
        </w:rPr>
        <w:t>t is dus duidelijk dat naar</w:t>
      </w:r>
      <w:r w:rsidR="009F393E" w:rsidRPr="005F1290">
        <w:rPr>
          <w:rFonts w:ascii="TimesExtRoman" w:eastAsiaTheme="minorHAnsi" w:hAnsi="TimesExtRoman" w:cs="TimesExtRoman"/>
          <w:sz w:val="24"/>
          <w:szCs w:val="24"/>
        </w:rPr>
        <w:t xml:space="preserve">mate het instituutsproces </w:t>
      </w:r>
      <w:r w:rsidR="00BC36CB" w:rsidRPr="005F1290">
        <w:rPr>
          <w:rFonts w:ascii="TimesExtRoman" w:eastAsiaTheme="minorHAnsi" w:hAnsi="TimesExtRoman" w:cs="TimesExtRoman"/>
          <w:sz w:val="24"/>
          <w:szCs w:val="24"/>
        </w:rPr>
        <w:t xml:space="preserve">in een cluster </w:t>
      </w:r>
      <w:r w:rsidR="009F393E" w:rsidRPr="005F1290">
        <w:rPr>
          <w:rFonts w:ascii="TimesExtRoman" w:eastAsiaTheme="minorHAnsi" w:hAnsi="TimesExtRoman" w:cs="TimesExtRoman"/>
          <w:sz w:val="24"/>
          <w:szCs w:val="24"/>
        </w:rPr>
        <w:t>aan kracht wint</w:t>
      </w:r>
      <w:r w:rsidR="00121540" w:rsidRPr="005F1290">
        <w:rPr>
          <w:rFonts w:ascii="TimesExtRoman" w:eastAsiaTheme="minorHAnsi" w:hAnsi="TimesExtRoman" w:cs="TimesExtRoman"/>
          <w:sz w:val="24"/>
          <w:szCs w:val="24"/>
        </w:rPr>
        <w:t xml:space="preserve">, </w:t>
      </w:r>
      <w:r w:rsidR="009F393E" w:rsidRPr="005F1290">
        <w:rPr>
          <w:rFonts w:ascii="TimesExtRoman" w:eastAsiaTheme="minorHAnsi" w:hAnsi="TimesExtRoman" w:cs="TimesExtRoman"/>
          <w:sz w:val="24"/>
          <w:szCs w:val="24"/>
        </w:rPr>
        <w:t>onderricht</w:t>
      </w:r>
      <w:r w:rsidRPr="005F1290">
        <w:rPr>
          <w:rFonts w:ascii="TimesExtRoman" w:eastAsiaTheme="minorHAnsi" w:hAnsi="TimesExtRoman" w:cs="TimesExtRoman"/>
          <w:sz w:val="24"/>
          <w:szCs w:val="24"/>
        </w:rPr>
        <w:t>en</w:t>
      </w:r>
      <w:r w:rsidR="009F393E" w:rsidRPr="005F1290">
        <w:rPr>
          <w:rFonts w:ascii="TimesExtRoman" w:eastAsiaTheme="minorHAnsi" w:hAnsi="TimesExtRoman" w:cs="TimesExtRoman"/>
          <w:sz w:val="24"/>
          <w:szCs w:val="24"/>
        </w:rPr>
        <w:t xml:space="preserve"> een belangrijkere plaats </w:t>
      </w:r>
      <w:r w:rsidR="00403D40" w:rsidRPr="005F1290">
        <w:rPr>
          <w:rFonts w:ascii="TimesExtRoman" w:eastAsiaTheme="minorHAnsi" w:hAnsi="TimesExtRoman" w:cs="TimesExtRoman"/>
          <w:sz w:val="24"/>
          <w:szCs w:val="24"/>
        </w:rPr>
        <w:t xml:space="preserve">gaat </w:t>
      </w:r>
      <w:r w:rsidR="009F393E" w:rsidRPr="005F1290">
        <w:rPr>
          <w:rFonts w:ascii="TimesExtRoman" w:eastAsiaTheme="minorHAnsi" w:hAnsi="TimesExtRoman" w:cs="TimesExtRoman"/>
          <w:sz w:val="24"/>
          <w:szCs w:val="24"/>
        </w:rPr>
        <w:t>innemen in het leven van de vrienden</w:t>
      </w:r>
      <w:r w:rsidR="00121540" w:rsidRPr="005F1290">
        <w:rPr>
          <w:rFonts w:ascii="TimesExtRoman" w:eastAsiaTheme="minorHAnsi" w:hAnsi="TimesExtRoman" w:cs="TimesExtRoman"/>
          <w:sz w:val="24"/>
          <w:szCs w:val="24"/>
        </w:rPr>
        <w:t>.</w:t>
      </w:r>
    </w:p>
    <w:p w14:paraId="5E64E8B8" w14:textId="77777777" w:rsidR="003879A7" w:rsidRPr="005F1290" w:rsidRDefault="003879A7" w:rsidP="00121540">
      <w:pPr>
        <w:autoSpaceDE w:val="0"/>
        <w:autoSpaceDN w:val="0"/>
        <w:adjustRightInd w:val="0"/>
        <w:ind w:left="0" w:firstLine="0"/>
        <w:rPr>
          <w:rFonts w:ascii="TimesExtRoman" w:eastAsiaTheme="minorHAnsi" w:hAnsi="TimesExtRoman" w:cs="TimesExtRoman"/>
          <w:sz w:val="24"/>
          <w:szCs w:val="24"/>
        </w:rPr>
      </w:pPr>
    </w:p>
    <w:p w14:paraId="6040B5CE" w14:textId="6813EC99" w:rsidR="00121540" w:rsidRPr="005F1290" w:rsidRDefault="00E63D52" w:rsidP="000C7438">
      <w:pPr>
        <w:pStyle w:val="Lijstalinea"/>
        <w:numPr>
          <w:ilvl w:val="0"/>
          <w:numId w:val="1"/>
        </w:numPr>
        <w:autoSpaceDE w:val="0"/>
        <w:autoSpaceDN w:val="0"/>
        <w:adjustRightInd w:val="0"/>
        <w:ind w:left="0" w:hanging="567"/>
        <w:rPr>
          <w:rFonts w:ascii="TimesExtRoman" w:eastAsiaTheme="minorHAnsi" w:hAnsi="TimesExtRoman" w:cs="TimesExtRoman"/>
          <w:sz w:val="24"/>
          <w:szCs w:val="24"/>
        </w:rPr>
      </w:pPr>
      <w:r w:rsidRPr="005F1290">
        <w:rPr>
          <w:rFonts w:ascii="TimesExtRoman" w:eastAsiaTheme="minorHAnsi" w:hAnsi="TimesExtRoman" w:cs="TimesExtRoman"/>
          <w:sz w:val="24"/>
          <w:szCs w:val="24"/>
        </w:rPr>
        <w:t xml:space="preserve">Terwijl de vooruitgang </w:t>
      </w:r>
      <w:r w:rsidR="00BC36CB" w:rsidRPr="005F1290">
        <w:rPr>
          <w:rFonts w:ascii="TimesExtRoman" w:eastAsiaTheme="minorHAnsi" w:hAnsi="TimesExtRoman" w:cs="TimesExtRoman"/>
          <w:sz w:val="24"/>
          <w:szCs w:val="24"/>
        </w:rPr>
        <w:t>door</w:t>
      </w:r>
      <w:r w:rsidR="0050166A" w:rsidRPr="005F1290">
        <w:rPr>
          <w:rFonts w:ascii="TimesExtRoman" w:eastAsiaTheme="minorHAnsi" w:hAnsi="TimesExtRoman" w:cs="TimesExtRoman"/>
          <w:sz w:val="24"/>
          <w:szCs w:val="24"/>
        </w:rPr>
        <w:t>gaat</w:t>
      </w:r>
      <w:r w:rsidRPr="005F1290">
        <w:rPr>
          <w:rFonts w:ascii="TimesExtRoman" w:eastAsiaTheme="minorHAnsi" w:hAnsi="TimesExtRoman" w:cs="TimesExtRoman"/>
          <w:sz w:val="24"/>
          <w:szCs w:val="24"/>
        </w:rPr>
        <w:t xml:space="preserve"> wordt het toenemend vermogen tot betekenisvolle gesprekken </w:t>
      </w:r>
      <w:r w:rsidR="00E40BC1" w:rsidRPr="005F1290">
        <w:rPr>
          <w:rFonts w:ascii="TimesExtRoman" w:eastAsiaTheme="minorHAnsi" w:hAnsi="TimesExtRoman" w:cs="TimesExtRoman"/>
          <w:sz w:val="24"/>
          <w:szCs w:val="24"/>
        </w:rPr>
        <w:t xml:space="preserve">geïntegreerd </w:t>
      </w:r>
      <w:r w:rsidR="00403D40" w:rsidRPr="005F1290">
        <w:rPr>
          <w:rFonts w:ascii="TimesExtRoman" w:eastAsiaTheme="minorHAnsi" w:hAnsi="TimesExtRoman" w:cs="TimesExtRoman"/>
          <w:sz w:val="24"/>
          <w:szCs w:val="24"/>
        </w:rPr>
        <w:t>in</w:t>
      </w:r>
      <w:r w:rsidR="001F1C27" w:rsidRPr="005F1290">
        <w:rPr>
          <w:rFonts w:ascii="TimesExtRoman" w:eastAsiaTheme="minorHAnsi" w:hAnsi="TimesExtRoman" w:cs="TimesExtRoman"/>
          <w:sz w:val="24"/>
          <w:szCs w:val="24"/>
        </w:rPr>
        <w:t xml:space="preserve"> de plannen</w:t>
      </w:r>
      <w:r w:rsidR="00BC36CB" w:rsidRPr="005F1290">
        <w:rPr>
          <w:rFonts w:ascii="TimesExtRoman" w:eastAsiaTheme="minorHAnsi" w:hAnsi="TimesExtRoman" w:cs="TimesExtRoman"/>
          <w:sz w:val="24"/>
          <w:szCs w:val="24"/>
        </w:rPr>
        <w:t xml:space="preserve"> van de instituten</w:t>
      </w:r>
      <w:r w:rsidR="00121540" w:rsidRPr="005F1290">
        <w:rPr>
          <w:rFonts w:ascii="TimesExtRoman" w:eastAsiaTheme="minorHAnsi" w:hAnsi="TimesExtRoman" w:cs="TimesExtRoman"/>
          <w:sz w:val="24"/>
          <w:szCs w:val="24"/>
        </w:rPr>
        <w:t>.</w:t>
      </w:r>
      <w:r w:rsidR="00FB37C5">
        <w:rPr>
          <w:rFonts w:ascii="TimesExtRoman" w:eastAsiaTheme="minorHAnsi" w:hAnsi="TimesExtRoman" w:cs="TimesExtRoman"/>
          <w:sz w:val="24"/>
          <w:szCs w:val="24"/>
        </w:rPr>
        <w:t xml:space="preserve"> </w:t>
      </w:r>
      <w:r w:rsidR="00BC36CB" w:rsidRPr="005F1290">
        <w:rPr>
          <w:rFonts w:ascii="TimesExtRoman" w:eastAsiaTheme="minorHAnsi" w:hAnsi="TimesExtRoman" w:cs="TimesExtRoman"/>
          <w:sz w:val="24"/>
          <w:szCs w:val="24"/>
        </w:rPr>
        <w:t>Tegen de tijd dat</w:t>
      </w:r>
      <w:r w:rsidR="001F1C27" w:rsidRPr="005F1290">
        <w:rPr>
          <w:rFonts w:ascii="TimesExtRoman" w:eastAsiaTheme="minorHAnsi" w:hAnsi="TimesExtRoman" w:cs="TimesExtRoman"/>
          <w:sz w:val="24"/>
          <w:szCs w:val="24"/>
        </w:rPr>
        <w:t xml:space="preserve"> de </w:t>
      </w:r>
      <w:r w:rsidR="00BF0AA1" w:rsidRPr="005F1290">
        <w:rPr>
          <w:rFonts w:ascii="TimesExtRoman" w:eastAsiaTheme="minorHAnsi" w:hAnsi="TimesExtRoman" w:cs="TimesExtRoman"/>
          <w:sz w:val="24"/>
          <w:szCs w:val="24"/>
        </w:rPr>
        <w:t>acti</w:t>
      </w:r>
      <w:r w:rsidR="00BC36CB" w:rsidRPr="005F1290">
        <w:rPr>
          <w:rFonts w:ascii="TimesExtRoman" w:eastAsiaTheme="minorHAnsi" w:hAnsi="TimesExtRoman" w:cs="TimesExtRoman"/>
          <w:sz w:val="24"/>
          <w:szCs w:val="24"/>
        </w:rPr>
        <w:t>viteiten</w:t>
      </w:r>
      <w:r w:rsidR="00121540" w:rsidRPr="005F1290">
        <w:rPr>
          <w:rFonts w:ascii="TimesExtRoman" w:eastAsiaTheme="minorHAnsi" w:hAnsi="TimesExtRoman" w:cs="TimesExtRoman"/>
          <w:sz w:val="24"/>
          <w:szCs w:val="24"/>
        </w:rPr>
        <w:t>cycl</w:t>
      </w:r>
      <w:r w:rsidR="001F1C27" w:rsidRPr="005F1290">
        <w:rPr>
          <w:rFonts w:ascii="TimesExtRoman" w:eastAsiaTheme="minorHAnsi" w:hAnsi="TimesExtRoman" w:cs="TimesExtRoman"/>
          <w:sz w:val="24"/>
          <w:szCs w:val="24"/>
        </w:rPr>
        <w:t>i</w:t>
      </w:r>
      <w:r w:rsidR="00FB37C5">
        <w:rPr>
          <w:rFonts w:ascii="TimesExtRoman" w:eastAsiaTheme="minorHAnsi" w:hAnsi="TimesExtRoman" w:cs="TimesExtRoman"/>
          <w:sz w:val="24"/>
          <w:szCs w:val="24"/>
        </w:rPr>
        <w:t xml:space="preserve"> </w:t>
      </w:r>
      <w:r w:rsidR="00924A1F" w:rsidRPr="005F1290">
        <w:rPr>
          <w:rFonts w:ascii="TimesExtRoman" w:eastAsiaTheme="minorHAnsi" w:hAnsi="TimesExtRoman" w:cs="TimesExtRoman"/>
          <w:sz w:val="24"/>
          <w:szCs w:val="24"/>
        </w:rPr>
        <w:t>formeel</w:t>
      </w:r>
      <w:r w:rsidR="00CF2B2E" w:rsidRPr="005F1290">
        <w:rPr>
          <w:rFonts w:ascii="TimesExtRoman" w:eastAsiaTheme="minorHAnsi" w:hAnsi="TimesExtRoman" w:cs="TimesExtRoman"/>
          <w:sz w:val="24"/>
          <w:szCs w:val="24"/>
        </w:rPr>
        <w:t xml:space="preserve"> </w:t>
      </w:r>
      <w:r w:rsidR="00DC6215" w:rsidRPr="005F1290">
        <w:rPr>
          <w:rFonts w:ascii="TimesExtRoman" w:eastAsiaTheme="minorHAnsi" w:hAnsi="TimesExtRoman" w:cs="TimesExtRoman"/>
          <w:sz w:val="24"/>
          <w:szCs w:val="24"/>
        </w:rPr>
        <w:t xml:space="preserve">ingesteld </w:t>
      </w:r>
      <w:r w:rsidR="001F1C27" w:rsidRPr="005F1290">
        <w:rPr>
          <w:rFonts w:ascii="TimesExtRoman" w:eastAsiaTheme="minorHAnsi" w:hAnsi="TimesExtRoman" w:cs="TimesExtRoman"/>
          <w:sz w:val="24"/>
          <w:szCs w:val="24"/>
        </w:rPr>
        <w:t xml:space="preserve">zijn, wordt dit </w:t>
      </w:r>
      <w:r w:rsidR="00CF2B2E" w:rsidRPr="005F1290">
        <w:rPr>
          <w:rFonts w:ascii="TimesExtRoman" w:eastAsiaTheme="minorHAnsi" w:hAnsi="TimesExtRoman" w:cs="TimesExtRoman"/>
          <w:sz w:val="24"/>
          <w:szCs w:val="24"/>
        </w:rPr>
        <w:t xml:space="preserve">vermogen nog verder </w:t>
      </w:r>
      <w:r w:rsidR="00BF0AA1" w:rsidRPr="005F1290">
        <w:rPr>
          <w:rFonts w:ascii="TimesExtRoman" w:eastAsiaTheme="minorHAnsi" w:hAnsi="TimesExtRoman" w:cs="TimesExtRoman"/>
          <w:sz w:val="24"/>
          <w:szCs w:val="24"/>
        </w:rPr>
        <w:t xml:space="preserve">gestimuleerd </w:t>
      </w:r>
      <w:r w:rsidR="002528A6" w:rsidRPr="005F1290">
        <w:rPr>
          <w:rFonts w:ascii="TimesExtRoman" w:eastAsiaTheme="minorHAnsi" w:hAnsi="TimesExtRoman" w:cs="TimesExtRoman"/>
          <w:sz w:val="24"/>
          <w:szCs w:val="24"/>
        </w:rPr>
        <w:t>in</w:t>
      </w:r>
      <w:r w:rsidR="001F1C27" w:rsidRPr="005F1290">
        <w:rPr>
          <w:rFonts w:ascii="TimesExtRoman" w:eastAsiaTheme="minorHAnsi" w:hAnsi="TimesExtRoman" w:cs="TimesExtRoman"/>
          <w:sz w:val="24"/>
          <w:szCs w:val="24"/>
        </w:rPr>
        <w:t xml:space="preserve"> </w:t>
      </w:r>
      <w:r w:rsidR="00403D40" w:rsidRPr="005F1290">
        <w:rPr>
          <w:rFonts w:ascii="TimesExtRoman" w:eastAsiaTheme="minorHAnsi" w:hAnsi="TimesExtRoman" w:cs="TimesExtRoman"/>
          <w:sz w:val="24"/>
          <w:szCs w:val="24"/>
        </w:rPr>
        <w:t>d</w:t>
      </w:r>
      <w:r w:rsidR="001F1C27" w:rsidRPr="005F1290">
        <w:rPr>
          <w:rFonts w:ascii="TimesExtRoman" w:eastAsiaTheme="minorHAnsi" w:hAnsi="TimesExtRoman" w:cs="TimesExtRoman"/>
          <w:sz w:val="24"/>
          <w:szCs w:val="24"/>
        </w:rPr>
        <w:t>e uitbreidingsfas</w:t>
      </w:r>
      <w:r w:rsidR="00121540" w:rsidRPr="005F1290">
        <w:rPr>
          <w:rFonts w:ascii="TimesExtRoman" w:eastAsiaTheme="minorHAnsi" w:hAnsi="TimesExtRoman" w:cs="TimesExtRoman"/>
          <w:sz w:val="24"/>
          <w:szCs w:val="24"/>
        </w:rPr>
        <w:t xml:space="preserve">e </w:t>
      </w:r>
      <w:r w:rsidR="001F1C27" w:rsidRPr="005F1290">
        <w:rPr>
          <w:rFonts w:ascii="TimesExtRoman" w:eastAsiaTheme="minorHAnsi" w:hAnsi="TimesExtRoman" w:cs="TimesExtRoman"/>
          <w:sz w:val="24"/>
          <w:szCs w:val="24"/>
        </w:rPr>
        <w:t xml:space="preserve">die zo bepalend </w:t>
      </w:r>
      <w:r w:rsidR="00403D40" w:rsidRPr="005F1290">
        <w:rPr>
          <w:rFonts w:ascii="TimesExtRoman" w:eastAsiaTheme="minorHAnsi" w:hAnsi="TimesExtRoman" w:cs="TimesExtRoman"/>
          <w:sz w:val="24"/>
          <w:szCs w:val="24"/>
        </w:rPr>
        <w:t xml:space="preserve">is </w:t>
      </w:r>
      <w:r w:rsidR="001F1C27" w:rsidRPr="005F1290">
        <w:rPr>
          <w:rFonts w:ascii="TimesExtRoman" w:eastAsiaTheme="minorHAnsi" w:hAnsi="TimesExtRoman" w:cs="TimesExtRoman"/>
          <w:sz w:val="24"/>
          <w:szCs w:val="24"/>
        </w:rPr>
        <w:t xml:space="preserve">voor </w:t>
      </w:r>
      <w:r w:rsidR="00434210" w:rsidRPr="005F1290">
        <w:rPr>
          <w:rFonts w:ascii="TimesExtRoman" w:eastAsiaTheme="minorHAnsi" w:hAnsi="TimesExtRoman" w:cs="TimesExtRoman"/>
          <w:sz w:val="24"/>
          <w:szCs w:val="24"/>
        </w:rPr>
        <w:t xml:space="preserve">het </w:t>
      </w:r>
      <w:r w:rsidR="001F1C27" w:rsidRPr="005F1290">
        <w:rPr>
          <w:rFonts w:ascii="TimesExtRoman" w:eastAsiaTheme="minorHAnsi" w:hAnsi="TimesExtRoman" w:cs="TimesExtRoman"/>
          <w:sz w:val="24"/>
          <w:szCs w:val="24"/>
        </w:rPr>
        <w:t>resultaat van elke cyclus</w:t>
      </w:r>
      <w:r w:rsidR="00121540" w:rsidRPr="005F1290">
        <w:rPr>
          <w:rFonts w:ascii="TimesExtRoman" w:eastAsiaTheme="minorHAnsi" w:hAnsi="TimesExtRoman" w:cs="TimesExtRoman"/>
          <w:sz w:val="24"/>
          <w:szCs w:val="24"/>
        </w:rPr>
        <w:t xml:space="preserve">. </w:t>
      </w:r>
      <w:r w:rsidR="00EE55E8" w:rsidRPr="005F1290">
        <w:rPr>
          <w:rFonts w:ascii="TimesExtRoman" w:eastAsiaTheme="minorHAnsi" w:hAnsi="TimesExtRoman" w:cs="TimesExtRoman"/>
          <w:sz w:val="24"/>
          <w:szCs w:val="24"/>
        </w:rPr>
        <w:t>De exacte doelen van iedere uitbreidingsfase verschillen natuurlijk, afhankelijk van de omsta</w:t>
      </w:r>
      <w:r w:rsidR="00CF2B2E" w:rsidRPr="005F1290">
        <w:rPr>
          <w:rFonts w:ascii="TimesExtRoman" w:eastAsiaTheme="minorHAnsi" w:hAnsi="TimesExtRoman" w:cs="TimesExtRoman"/>
          <w:sz w:val="24"/>
          <w:szCs w:val="24"/>
        </w:rPr>
        <w:t>n</w:t>
      </w:r>
      <w:r w:rsidR="00EE55E8" w:rsidRPr="005F1290">
        <w:rPr>
          <w:rFonts w:ascii="TimesExtRoman" w:eastAsiaTheme="minorHAnsi" w:hAnsi="TimesExtRoman" w:cs="TimesExtRoman"/>
          <w:sz w:val="24"/>
          <w:szCs w:val="24"/>
        </w:rPr>
        <w:t xml:space="preserve">digheden in het </w:t>
      </w:r>
      <w:r w:rsidR="00121540" w:rsidRPr="005F1290">
        <w:rPr>
          <w:rFonts w:ascii="TimesExtRoman" w:eastAsiaTheme="minorHAnsi" w:hAnsi="TimesExtRoman" w:cs="TimesExtRoman"/>
          <w:sz w:val="24"/>
          <w:szCs w:val="24"/>
        </w:rPr>
        <w:t xml:space="preserve">cluster </w:t>
      </w:r>
      <w:r w:rsidR="00ED7B6C" w:rsidRPr="005F1290">
        <w:rPr>
          <w:rFonts w:ascii="TimesExtRoman" w:eastAsiaTheme="minorHAnsi" w:hAnsi="TimesExtRoman" w:cs="TimesExtRoman"/>
          <w:sz w:val="24"/>
          <w:szCs w:val="24"/>
        </w:rPr>
        <w:t>en de situatie van de b</w:t>
      </w:r>
      <w:r w:rsidR="00121540" w:rsidRPr="005F1290">
        <w:rPr>
          <w:rFonts w:ascii="TimesExtRoman" w:eastAsiaTheme="minorHAnsi" w:hAnsi="TimesExtRoman" w:cs="TimesExtRoman"/>
          <w:sz w:val="24"/>
          <w:szCs w:val="24"/>
        </w:rPr>
        <w:t>ahá’í</w:t>
      </w:r>
      <w:r w:rsidR="00D3486C" w:rsidRPr="005F1290">
        <w:rPr>
          <w:rFonts w:ascii="TimesExtRoman" w:eastAsiaTheme="minorHAnsi" w:hAnsi="TimesExtRoman" w:cs="TimesExtRoman"/>
          <w:sz w:val="24"/>
          <w:szCs w:val="24"/>
        </w:rPr>
        <w:t>-</w:t>
      </w:r>
      <w:r w:rsidR="00EE55E8" w:rsidRPr="005F1290">
        <w:rPr>
          <w:rFonts w:ascii="TimesExtRoman" w:eastAsiaTheme="minorHAnsi" w:hAnsi="TimesExtRoman" w:cs="TimesExtRoman"/>
          <w:sz w:val="24"/>
          <w:szCs w:val="24"/>
        </w:rPr>
        <w:t xml:space="preserve">gemeenschap. </w:t>
      </w:r>
      <w:r w:rsidR="00121540" w:rsidRPr="005F1290">
        <w:rPr>
          <w:rFonts w:ascii="TimesExtRoman" w:eastAsiaTheme="minorHAnsi" w:hAnsi="TimesExtRoman" w:cs="TimesExtRoman"/>
          <w:sz w:val="24"/>
          <w:szCs w:val="24"/>
        </w:rPr>
        <w:t>In som</w:t>
      </w:r>
      <w:r w:rsidR="00CF2B2E" w:rsidRPr="005F1290">
        <w:rPr>
          <w:rFonts w:ascii="TimesExtRoman" w:eastAsiaTheme="minorHAnsi" w:hAnsi="TimesExtRoman" w:cs="TimesExtRoman"/>
          <w:sz w:val="24"/>
          <w:szCs w:val="24"/>
        </w:rPr>
        <w:t>mige gevallen is het vergroten van de deelname aan de kernactivitei</w:t>
      </w:r>
      <w:r w:rsidR="00EE55E8" w:rsidRPr="005F1290">
        <w:rPr>
          <w:rFonts w:ascii="TimesExtRoman" w:eastAsiaTheme="minorHAnsi" w:hAnsi="TimesExtRoman" w:cs="TimesExtRoman"/>
          <w:sz w:val="24"/>
          <w:szCs w:val="24"/>
        </w:rPr>
        <w:t>ten</w:t>
      </w:r>
      <w:r w:rsidR="00CF2B2E" w:rsidRPr="005F1290">
        <w:rPr>
          <w:rFonts w:ascii="TimesExtRoman" w:eastAsiaTheme="minorHAnsi" w:hAnsi="TimesExtRoman" w:cs="TimesExtRoman"/>
          <w:sz w:val="24"/>
          <w:szCs w:val="24"/>
        </w:rPr>
        <w:t xml:space="preserve"> het belangrijkste doel</w:t>
      </w:r>
      <w:r w:rsidR="00121540" w:rsidRPr="005F1290">
        <w:rPr>
          <w:rFonts w:ascii="TimesExtRoman" w:eastAsiaTheme="minorHAnsi" w:hAnsi="TimesExtRoman" w:cs="TimesExtRoman"/>
          <w:sz w:val="24"/>
          <w:szCs w:val="24"/>
        </w:rPr>
        <w:t xml:space="preserve">; in </w:t>
      </w:r>
      <w:r w:rsidR="00941F37" w:rsidRPr="005F1290">
        <w:rPr>
          <w:rFonts w:ascii="TimesExtRoman" w:eastAsiaTheme="minorHAnsi" w:hAnsi="TimesExtRoman" w:cs="TimesExtRoman"/>
          <w:sz w:val="24"/>
          <w:szCs w:val="24"/>
        </w:rPr>
        <w:t xml:space="preserve">andere gevallen treft men de bereidheid </w:t>
      </w:r>
      <w:r w:rsidR="00DC6215" w:rsidRPr="005F1290">
        <w:rPr>
          <w:rFonts w:ascii="TimesExtRoman" w:eastAsiaTheme="minorHAnsi" w:hAnsi="TimesExtRoman" w:cs="TimesExtRoman"/>
          <w:sz w:val="24"/>
          <w:szCs w:val="24"/>
        </w:rPr>
        <w:t xml:space="preserve">aan om </w:t>
      </w:r>
      <w:r w:rsidR="00434210" w:rsidRPr="005F1290">
        <w:rPr>
          <w:rFonts w:ascii="TimesExtRoman" w:eastAsiaTheme="minorHAnsi" w:hAnsi="TimesExtRoman" w:cs="TimesExtRoman"/>
          <w:sz w:val="24"/>
          <w:szCs w:val="24"/>
        </w:rPr>
        <w:t xml:space="preserve">zich </w:t>
      </w:r>
      <w:r w:rsidR="00DA3A05" w:rsidRPr="005F1290">
        <w:rPr>
          <w:rFonts w:ascii="TimesExtRoman" w:eastAsiaTheme="minorHAnsi" w:hAnsi="TimesExtRoman" w:cs="TimesExtRoman"/>
          <w:sz w:val="24"/>
          <w:szCs w:val="24"/>
        </w:rPr>
        <w:t>als gelovige</w:t>
      </w:r>
      <w:r w:rsidR="00434210" w:rsidRPr="005F1290">
        <w:rPr>
          <w:rFonts w:ascii="TimesExtRoman" w:eastAsiaTheme="minorHAnsi" w:hAnsi="TimesExtRoman" w:cs="TimesExtRoman"/>
          <w:sz w:val="24"/>
          <w:szCs w:val="24"/>
        </w:rPr>
        <w:t xml:space="preserve"> </w:t>
      </w:r>
      <w:r w:rsidR="00941F37" w:rsidRPr="005F1290">
        <w:rPr>
          <w:rFonts w:ascii="TimesExtRoman" w:eastAsiaTheme="minorHAnsi" w:hAnsi="TimesExtRoman" w:cs="TimesExtRoman"/>
          <w:sz w:val="24"/>
          <w:szCs w:val="24"/>
        </w:rPr>
        <w:t>in te schrijven</w:t>
      </w:r>
      <w:r w:rsidR="00121540" w:rsidRPr="005F1290">
        <w:rPr>
          <w:rFonts w:ascii="TimesExtRoman" w:eastAsiaTheme="minorHAnsi" w:hAnsi="TimesExtRoman" w:cs="TimesExtRoman"/>
          <w:sz w:val="24"/>
          <w:szCs w:val="24"/>
        </w:rPr>
        <w:t xml:space="preserve">. </w:t>
      </w:r>
      <w:r w:rsidR="00CF2B2E" w:rsidRPr="005F1290">
        <w:rPr>
          <w:rFonts w:ascii="TimesExtRoman" w:eastAsiaTheme="minorHAnsi" w:hAnsi="TimesExtRoman" w:cs="TimesExtRoman"/>
          <w:sz w:val="24"/>
          <w:szCs w:val="24"/>
        </w:rPr>
        <w:t xml:space="preserve">Er vinden </w:t>
      </w:r>
      <w:r w:rsidR="00434210" w:rsidRPr="005F1290">
        <w:rPr>
          <w:rFonts w:ascii="TimesExtRoman" w:eastAsiaTheme="minorHAnsi" w:hAnsi="TimesExtRoman" w:cs="TimesExtRoman"/>
          <w:sz w:val="24"/>
          <w:szCs w:val="24"/>
        </w:rPr>
        <w:t>in</w:t>
      </w:r>
      <w:r w:rsidR="00C02759" w:rsidRPr="005F1290">
        <w:rPr>
          <w:rFonts w:ascii="TimesExtRoman" w:eastAsiaTheme="minorHAnsi" w:hAnsi="TimesExtRoman" w:cs="TimesExtRoman"/>
          <w:sz w:val="24"/>
          <w:szCs w:val="24"/>
        </w:rPr>
        <w:t xml:space="preserve"> verschillende </w:t>
      </w:r>
      <w:proofErr w:type="spellStart"/>
      <w:r w:rsidR="00434210" w:rsidRPr="005F1290">
        <w:rPr>
          <w:rFonts w:ascii="TimesExtRoman" w:eastAsiaTheme="minorHAnsi" w:hAnsi="TimesExtRoman" w:cs="TimesExtRoman"/>
          <w:sz w:val="24"/>
          <w:szCs w:val="24"/>
        </w:rPr>
        <w:t>settings</w:t>
      </w:r>
      <w:proofErr w:type="spellEnd"/>
      <w:r w:rsidR="00DC6215" w:rsidRPr="005F1290">
        <w:rPr>
          <w:rFonts w:ascii="TimesExtRoman" w:eastAsiaTheme="minorHAnsi" w:hAnsi="TimesExtRoman" w:cs="TimesExtRoman"/>
          <w:sz w:val="24"/>
          <w:szCs w:val="24"/>
        </w:rPr>
        <w:t xml:space="preserve"> g</w:t>
      </w:r>
      <w:r w:rsidR="000E7E8A" w:rsidRPr="005F1290">
        <w:rPr>
          <w:rFonts w:ascii="TimesExtRoman" w:eastAsiaTheme="minorHAnsi" w:hAnsi="TimesExtRoman" w:cs="TimesExtRoman"/>
          <w:sz w:val="24"/>
          <w:szCs w:val="24"/>
        </w:rPr>
        <w:t>esprekken plaats</w:t>
      </w:r>
      <w:r w:rsidR="00434210" w:rsidRPr="005F1290">
        <w:rPr>
          <w:rFonts w:ascii="TimesExtRoman" w:eastAsiaTheme="minorHAnsi" w:hAnsi="TimesExtRoman" w:cs="TimesExtRoman"/>
          <w:sz w:val="24"/>
          <w:szCs w:val="24"/>
        </w:rPr>
        <w:t>, zoals</w:t>
      </w:r>
      <w:r w:rsidR="00BF0AA1" w:rsidRPr="005F1290">
        <w:rPr>
          <w:rFonts w:ascii="TimesExtRoman" w:eastAsiaTheme="minorHAnsi" w:hAnsi="TimesExtRoman" w:cs="TimesExtRoman"/>
          <w:sz w:val="24"/>
          <w:szCs w:val="24"/>
        </w:rPr>
        <w:t xml:space="preserve"> bij</w:t>
      </w:r>
      <w:r w:rsidR="00434210" w:rsidRPr="005F1290">
        <w:rPr>
          <w:rFonts w:ascii="TimesExtRoman" w:eastAsiaTheme="minorHAnsi" w:hAnsi="TimesExtRoman" w:cs="TimesExtRoman"/>
          <w:sz w:val="24"/>
          <w:szCs w:val="24"/>
        </w:rPr>
        <w:t xml:space="preserve"> fires</w:t>
      </w:r>
      <w:r w:rsidR="005F0E4E" w:rsidRPr="005F1290">
        <w:rPr>
          <w:rFonts w:ascii="TimesExtRoman" w:eastAsiaTheme="minorHAnsi" w:hAnsi="TimesExtRoman" w:cs="TimesExtRoman"/>
          <w:sz w:val="24"/>
          <w:szCs w:val="24"/>
        </w:rPr>
        <w:t>ides en huisbezoeken,</w:t>
      </w:r>
      <w:r w:rsidR="00CF2B2E" w:rsidRPr="005F1290">
        <w:rPr>
          <w:rFonts w:ascii="TimesExtRoman" w:eastAsiaTheme="minorHAnsi" w:hAnsi="TimesExtRoman" w:cs="TimesExtRoman"/>
          <w:sz w:val="24"/>
          <w:szCs w:val="24"/>
        </w:rPr>
        <w:t xml:space="preserve"> over de </w:t>
      </w:r>
      <w:r w:rsidR="00121540" w:rsidRPr="005F1290">
        <w:rPr>
          <w:rFonts w:ascii="TimesExtRoman" w:eastAsiaTheme="minorHAnsi" w:hAnsi="TimesExtRoman" w:cs="TimesExtRoman"/>
          <w:sz w:val="24"/>
          <w:szCs w:val="24"/>
        </w:rPr>
        <w:t>Pers</w:t>
      </w:r>
      <w:r w:rsidR="00CF2B2E" w:rsidRPr="005F1290">
        <w:rPr>
          <w:rFonts w:ascii="TimesExtRoman" w:eastAsiaTheme="minorHAnsi" w:hAnsi="TimesExtRoman" w:cs="TimesExtRoman"/>
          <w:sz w:val="24"/>
          <w:szCs w:val="24"/>
        </w:rPr>
        <w:t>o</w:t>
      </w:r>
      <w:r w:rsidR="00121540" w:rsidRPr="005F1290">
        <w:rPr>
          <w:rFonts w:ascii="TimesExtRoman" w:eastAsiaTheme="minorHAnsi" w:hAnsi="TimesExtRoman" w:cs="TimesExtRoman"/>
          <w:sz w:val="24"/>
          <w:szCs w:val="24"/>
        </w:rPr>
        <w:t xml:space="preserve">on </w:t>
      </w:r>
      <w:r w:rsidR="00CF2B2E" w:rsidRPr="005F1290">
        <w:rPr>
          <w:rFonts w:ascii="TimesExtRoman" w:eastAsiaTheme="minorHAnsi" w:hAnsi="TimesExtRoman" w:cs="TimesExtRoman"/>
          <w:sz w:val="24"/>
          <w:szCs w:val="24"/>
        </w:rPr>
        <w:t>van Bahá’u’lláh en het d</w:t>
      </w:r>
      <w:r w:rsidR="00C02759" w:rsidRPr="005F1290">
        <w:rPr>
          <w:rFonts w:ascii="TimesExtRoman" w:eastAsiaTheme="minorHAnsi" w:hAnsi="TimesExtRoman" w:cs="TimesExtRoman"/>
          <w:sz w:val="24"/>
          <w:szCs w:val="24"/>
        </w:rPr>
        <w:t xml:space="preserve">oel van Zijn </w:t>
      </w:r>
      <w:r w:rsidR="00CF2B2E" w:rsidRPr="005F1290">
        <w:rPr>
          <w:rFonts w:ascii="TimesExtRoman" w:eastAsiaTheme="minorHAnsi" w:hAnsi="TimesExtRoman" w:cs="TimesExtRoman"/>
          <w:sz w:val="24"/>
          <w:szCs w:val="24"/>
        </w:rPr>
        <w:t>zending</w:t>
      </w:r>
      <w:r w:rsidR="00121540" w:rsidRPr="005F1290">
        <w:rPr>
          <w:rFonts w:ascii="TimesExtRoman" w:eastAsiaTheme="minorHAnsi" w:hAnsi="TimesExtRoman" w:cs="TimesExtRoman"/>
          <w:sz w:val="24"/>
          <w:szCs w:val="24"/>
        </w:rPr>
        <w:t xml:space="preserve">. </w:t>
      </w:r>
      <w:r w:rsidR="00BC1167" w:rsidRPr="005F1290">
        <w:rPr>
          <w:rFonts w:ascii="TimesExtRoman" w:eastAsiaTheme="minorHAnsi" w:hAnsi="TimesExtRoman" w:cs="TimesExtRoman"/>
          <w:sz w:val="24"/>
          <w:szCs w:val="24"/>
        </w:rPr>
        <w:t xml:space="preserve">Door </w:t>
      </w:r>
      <w:r w:rsidR="00AA59AC" w:rsidRPr="005F1290">
        <w:rPr>
          <w:rFonts w:ascii="TimesExtRoman" w:eastAsiaTheme="minorHAnsi" w:hAnsi="TimesExtRoman" w:cs="TimesExtRoman"/>
          <w:sz w:val="24"/>
          <w:szCs w:val="24"/>
        </w:rPr>
        <w:t xml:space="preserve">de </w:t>
      </w:r>
      <w:r w:rsidR="00121540" w:rsidRPr="005F1290">
        <w:rPr>
          <w:rFonts w:ascii="TimesExtRoman" w:eastAsiaTheme="minorHAnsi" w:hAnsi="TimesExtRoman" w:cs="TimesExtRoman"/>
          <w:sz w:val="24"/>
          <w:szCs w:val="24"/>
        </w:rPr>
        <w:t>acti</w:t>
      </w:r>
      <w:r w:rsidR="00AA59AC" w:rsidRPr="005F1290">
        <w:rPr>
          <w:rFonts w:ascii="TimesExtRoman" w:eastAsiaTheme="minorHAnsi" w:hAnsi="TimesExtRoman" w:cs="TimesExtRoman"/>
          <w:sz w:val="24"/>
          <w:szCs w:val="24"/>
        </w:rPr>
        <w:t xml:space="preserve">es die </w:t>
      </w:r>
      <w:r w:rsidR="00BC1167" w:rsidRPr="005F1290">
        <w:rPr>
          <w:rFonts w:ascii="TimesExtRoman" w:eastAsiaTheme="minorHAnsi" w:hAnsi="TimesExtRoman" w:cs="TimesExtRoman"/>
          <w:sz w:val="24"/>
          <w:szCs w:val="24"/>
        </w:rPr>
        <w:t xml:space="preserve">gedurende </w:t>
      </w:r>
      <w:r w:rsidR="00AA59AC" w:rsidRPr="005F1290">
        <w:rPr>
          <w:rFonts w:ascii="TimesExtRoman" w:eastAsiaTheme="minorHAnsi" w:hAnsi="TimesExtRoman" w:cs="TimesExtRoman"/>
          <w:sz w:val="24"/>
          <w:szCs w:val="24"/>
        </w:rPr>
        <w:t>deze fase ondernomen worden, kunnen de v</w:t>
      </w:r>
      <w:r w:rsidR="00C463EA" w:rsidRPr="005F1290">
        <w:rPr>
          <w:rFonts w:ascii="TimesExtRoman" w:eastAsiaTheme="minorHAnsi" w:hAnsi="TimesExtRoman" w:cs="TimesExtRoman"/>
          <w:sz w:val="24"/>
          <w:szCs w:val="24"/>
        </w:rPr>
        <w:t xml:space="preserve">aardigheden die ontwikkeld zijn </w:t>
      </w:r>
      <w:r w:rsidR="000E7E8A" w:rsidRPr="005F1290">
        <w:rPr>
          <w:rFonts w:ascii="TimesExtRoman" w:eastAsiaTheme="minorHAnsi" w:hAnsi="TimesExtRoman" w:cs="TimesExtRoman"/>
          <w:sz w:val="24"/>
          <w:szCs w:val="24"/>
        </w:rPr>
        <w:t xml:space="preserve">door </w:t>
      </w:r>
      <w:r w:rsidR="005201CA" w:rsidRPr="005F1290">
        <w:rPr>
          <w:rFonts w:ascii="TimesExtRoman" w:eastAsiaTheme="minorHAnsi" w:hAnsi="TimesExtRoman" w:cs="TimesExtRoman"/>
          <w:sz w:val="24"/>
          <w:szCs w:val="24"/>
        </w:rPr>
        <w:t>studie</w:t>
      </w:r>
      <w:r w:rsidR="00AA59AC" w:rsidRPr="005F1290">
        <w:rPr>
          <w:rFonts w:ascii="TimesExtRoman" w:eastAsiaTheme="minorHAnsi" w:hAnsi="TimesExtRoman" w:cs="TimesExtRoman"/>
          <w:sz w:val="24"/>
          <w:szCs w:val="24"/>
        </w:rPr>
        <w:t xml:space="preserve"> van </w:t>
      </w:r>
      <w:r w:rsidR="005201CA" w:rsidRPr="005F1290">
        <w:rPr>
          <w:rFonts w:ascii="TimesExtRoman" w:eastAsiaTheme="minorHAnsi" w:hAnsi="TimesExtRoman" w:cs="TimesExtRoman"/>
          <w:sz w:val="24"/>
          <w:szCs w:val="24"/>
        </w:rPr>
        <w:t xml:space="preserve">het </w:t>
      </w:r>
      <w:r w:rsidR="00D42A9C" w:rsidRPr="005F1290">
        <w:rPr>
          <w:rFonts w:ascii="TimesExtRoman" w:eastAsiaTheme="minorHAnsi" w:hAnsi="TimesExtRoman" w:cs="TimesExtRoman"/>
          <w:sz w:val="24"/>
          <w:szCs w:val="24"/>
        </w:rPr>
        <w:t>betreffende</w:t>
      </w:r>
      <w:r w:rsidR="003879A7" w:rsidRPr="005F1290">
        <w:rPr>
          <w:rFonts w:ascii="TimesExtRoman" w:eastAsiaTheme="minorHAnsi" w:hAnsi="TimesExtRoman" w:cs="TimesExtRoman"/>
          <w:sz w:val="24"/>
          <w:szCs w:val="24"/>
        </w:rPr>
        <w:t xml:space="preserve"> </w:t>
      </w:r>
      <w:r w:rsidR="005201CA" w:rsidRPr="005F1290">
        <w:rPr>
          <w:rFonts w:ascii="TimesExtRoman" w:eastAsiaTheme="minorHAnsi" w:hAnsi="TimesExtRoman" w:cs="TimesExtRoman"/>
          <w:sz w:val="24"/>
          <w:szCs w:val="24"/>
        </w:rPr>
        <w:t xml:space="preserve">instituutsmateriaal </w:t>
      </w:r>
      <w:r w:rsidR="00AA59AC" w:rsidRPr="005F1290">
        <w:rPr>
          <w:rFonts w:ascii="TimesExtRoman" w:eastAsiaTheme="minorHAnsi" w:hAnsi="TimesExtRoman" w:cs="TimesExtRoman"/>
          <w:sz w:val="24"/>
          <w:szCs w:val="24"/>
        </w:rPr>
        <w:t>geoefend en verfijnd worden</w:t>
      </w:r>
      <w:r w:rsidR="00121540" w:rsidRPr="005F1290">
        <w:rPr>
          <w:rFonts w:ascii="TimesExtRoman" w:eastAsiaTheme="minorHAnsi" w:hAnsi="TimesExtRoman" w:cs="TimesExtRoman"/>
          <w:sz w:val="24"/>
          <w:szCs w:val="24"/>
        </w:rPr>
        <w:t xml:space="preserve">. </w:t>
      </w:r>
      <w:r w:rsidR="000E7E8A" w:rsidRPr="005F1290">
        <w:rPr>
          <w:rFonts w:ascii="TimesExtRoman" w:eastAsiaTheme="minorHAnsi" w:hAnsi="TimesExtRoman" w:cs="TimesExtRoman"/>
          <w:sz w:val="24"/>
          <w:szCs w:val="24"/>
        </w:rPr>
        <w:t>Naarmate hun ervaring toeneemt worden d</w:t>
      </w:r>
      <w:r w:rsidR="00AA59AC" w:rsidRPr="005F1290">
        <w:rPr>
          <w:rFonts w:ascii="TimesExtRoman" w:eastAsiaTheme="minorHAnsi" w:hAnsi="TimesExtRoman" w:cs="TimesExtRoman"/>
          <w:sz w:val="24"/>
          <w:szCs w:val="24"/>
        </w:rPr>
        <w:t xml:space="preserve">e vrienden </w:t>
      </w:r>
      <w:r w:rsidR="00E40BC1" w:rsidRPr="005F1290">
        <w:rPr>
          <w:rFonts w:ascii="TimesExtRoman" w:eastAsiaTheme="minorHAnsi" w:hAnsi="TimesExtRoman" w:cs="TimesExtRoman"/>
          <w:sz w:val="24"/>
          <w:szCs w:val="24"/>
        </w:rPr>
        <w:t>st</w:t>
      </w:r>
      <w:r w:rsidR="001C5387" w:rsidRPr="005F1290">
        <w:rPr>
          <w:rFonts w:ascii="TimesExtRoman" w:eastAsiaTheme="minorHAnsi" w:hAnsi="TimesExtRoman" w:cs="TimesExtRoman"/>
          <w:sz w:val="24"/>
          <w:szCs w:val="24"/>
        </w:rPr>
        <w:t>eeds bedrevener</w:t>
      </w:r>
      <w:r w:rsidR="004F5D5A" w:rsidRPr="005F1290">
        <w:rPr>
          <w:rFonts w:ascii="TimesExtRoman" w:eastAsiaTheme="minorHAnsi" w:hAnsi="TimesExtRoman" w:cs="TimesExtRoman"/>
          <w:sz w:val="24"/>
          <w:szCs w:val="24"/>
        </w:rPr>
        <w:t xml:space="preserve"> in het bepalen</w:t>
      </w:r>
      <w:r w:rsidR="00121540" w:rsidRPr="005F1290">
        <w:rPr>
          <w:rFonts w:ascii="TimesExtRoman" w:eastAsiaTheme="minorHAnsi" w:hAnsi="TimesExtRoman" w:cs="TimesExtRoman"/>
          <w:sz w:val="24"/>
          <w:szCs w:val="24"/>
        </w:rPr>
        <w:t xml:space="preserve"> </w:t>
      </w:r>
      <w:r w:rsidR="00AA59AC" w:rsidRPr="005F1290">
        <w:rPr>
          <w:rFonts w:ascii="TimesExtRoman" w:eastAsiaTheme="minorHAnsi" w:hAnsi="TimesExtRoman" w:cs="TimesExtRoman"/>
          <w:sz w:val="24"/>
          <w:szCs w:val="24"/>
        </w:rPr>
        <w:t xml:space="preserve">wanneer ze een luisterend oor hebben gevonden, </w:t>
      </w:r>
      <w:r w:rsidR="001C5387" w:rsidRPr="005F1290">
        <w:rPr>
          <w:rFonts w:ascii="TimesExtRoman" w:eastAsiaTheme="minorHAnsi" w:hAnsi="TimesExtRoman" w:cs="TimesExtRoman"/>
          <w:sz w:val="24"/>
          <w:szCs w:val="24"/>
        </w:rPr>
        <w:t>in</w:t>
      </w:r>
      <w:r w:rsidR="00AA59AC" w:rsidRPr="005F1290">
        <w:rPr>
          <w:rFonts w:ascii="TimesExtRoman" w:eastAsiaTheme="minorHAnsi" w:hAnsi="TimesExtRoman" w:cs="TimesExtRoman"/>
          <w:sz w:val="24"/>
          <w:szCs w:val="24"/>
        </w:rPr>
        <w:t xml:space="preserve"> </w:t>
      </w:r>
      <w:r w:rsidR="00BF0AA1" w:rsidRPr="005F1290">
        <w:rPr>
          <w:rFonts w:ascii="TimesExtRoman" w:eastAsiaTheme="minorHAnsi" w:hAnsi="TimesExtRoman" w:cs="TimesExtRoman"/>
          <w:sz w:val="24"/>
          <w:szCs w:val="24"/>
        </w:rPr>
        <w:t xml:space="preserve">het </w:t>
      </w:r>
      <w:r w:rsidR="00AA59AC" w:rsidRPr="005F1290">
        <w:rPr>
          <w:rFonts w:ascii="TimesExtRoman" w:eastAsiaTheme="minorHAnsi" w:hAnsi="TimesExtRoman" w:cs="TimesExtRoman"/>
          <w:sz w:val="24"/>
          <w:szCs w:val="24"/>
        </w:rPr>
        <w:t>besluiten wanneer ze</w:t>
      </w:r>
      <w:r w:rsidR="00443934" w:rsidRPr="005F1290">
        <w:rPr>
          <w:rFonts w:ascii="TimesExtRoman" w:eastAsiaTheme="minorHAnsi" w:hAnsi="TimesExtRoman" w:cs="TimesExtRoman"/>
          <w:sz w:val="24"/>
          <w:szCs w:val="24"/>
        </w:rPr>
        <w:t xml:space="preserve"> de bo</w:t>
      </w:r>
      <w:r w:rsidR="00AA59AC" w:rsidRPr="005F1290">
        <w:rPr>
          <w:rFonts w:ascii="TimesExtRoman" w:eastAsiaTheme="minorHAnsi" w:hAnsi="TimesExtRoman" w:cs="TimesExtRoman"/>
          <w:sz w:val="24"/>
          <w:szCs w:val="24"/>
        </w:rPr>
        <w:t xml:space="preserve">odschap directer kunnen </w:t>
      </w:r>
      <w:r w:rsidR="000E7E8A" w:rsidRPr="005F1290">
        <w:rPr>
          <w:rFonts w:ascii="TimesExtRoman" w:eastAsiaTheme="minorHAnsi" w:hAnsi="TimesExtRoman" w:cs="TimesExtRoman"/>
          <w:sz w:val="24"/>
          <w:szCs w:val="24"/>
        </w:rPr>
        <w:t>delen</w:t>
      </w:r>
      <w:r w:rsidR="00121540" w:rsidRPr="005F1290">
        <w:rPr>
          <w:rFonts w:ascii="TimesExtRoman" w:eastAsiaTheme="minorHAnsi" w:hAnsi="TimesExtRoman" w:cs="TimesExtRoman"/>
          <w:sz w:val="24"/>
          <w:szCs w:val="24"/>
        </w:rPr>
        <w:t>,</w:t>
      </w:r>
      <w:r w:rsidR="00443934" w:rsidRPr="005F1290">
        <w:rPr>
          <w:rFonts w:ascii="TimesExtRoman" w:eastAsiaTheme="minorHAnsi" w:hAnsi="TimesExtRoman" w:cs="TimesExtRoman"/>
          <w:sz w:val="24"/>
          <w:szCs w:val="24"/>
        </w:rPr>
        <w:t xml:space="preserve"> </w:t>
      </w:r>
      <w:r w:rsidR="001C5387" w:rsidRPr="005F1290">
        <w:rPr>
          <w:rFonts w:ascii="TimesExtRoman" w:eastAsiaTheme="minorHAnsi" w:hAnsi="TimesExtRoman" w:cs="TimesExtRoman"/>
          <w:sz w:val="24"/>
          <w:szCs w:val="24"/>
        </w:rPr>
        <w:t xml:space="preserve">in </w:t>
      </w:r>
      <w:r w:rsidR="00443934" w:rsidRPr="005F1290">
        <w:rPr>
          <w:rFonts w:ascii="TimesExtRoman" w:eastAsiaTheme="minorHAnsi" w:hAnsi="TimesExtRoman" w:cs="TimesExtRoman"/>
          <w:sz w:val="24"/>
          <w:szCs w:val="24"/>
        </w:rPr>
        <w:t xml:space="preserve">het </w:t>
      </w:r>
      <w:r w:rsidR="0010513B" w:rsidRPr="005F1290">
        <w:rPr>
          <w:rFonts w:ascii="TimesExtRoman" w:eastAsiaTheme="minorHAnsi" w:hAnsi="TimesExtRoman" w:cs="TimesExtRoman"/>
          <w:sz w:val="24"/>
          <w:szCs w:val="24"/>
        </w:rPr>
        <w:t xml:space="preserve">wegnemen van hindernissen voor </w:t>
      </w:r>
      <w:r w:rsidR="00443934" w:rsidRPr="005F1290">
        <w:rPr>
          <w:rFonts w:ascii="TimesExtRoman" w:eastAsiaTheme="minorHAnsi" w:hAnsi="TimesExtRoman" w:cs="TimesExtRoman"/>
          <w:sz w:val="24"/>
          <w:szCs w:val="24"/>
        </w:rPr>
        <w:t>begrip</w:t>
      </w:r>
      <w:r w:rsidR="00121540" w:rsidRPr="005F1290">
        <w:rPr>
          <w:rFonts w:ascii="TimesExtRoman" w:eastAsiaTheme="minorHAnsi" w:hAnsi="TimesExtRoman" w:cs="TimesExtRoman"/>
          <w:sz w:val="24"/>
          <w:szCs w:val="24"/>
        </w:rPr>
        <w:t xml:space="preserve">, </w:t>
      </w:r>
      <w:r w:rsidR="001C5387" w:rsidRPr="005F1290">
        <w:rPr>
          <w:rFonts w:ascii="TimesExtRoman" w:eastAsiaTheme="minorHAnsi" w:hAnsi="TimesExtRoman" w:cs="TimesExtRoman"/>
          <w:sz w:val="24"/>
          <w:szCs w:val="24"/>
        </w:rPr>
        <w:t xml:space="preserve">en </w:t>
      </w:r>
      <w:r w:rsidR="00BF0AA1" w:rsidRPr="005F1290">
        <w:rPr>
          <w:rFonts w:ascii="TimesExtRoman" w:eastAsiaTheme="minorHAnsi" w:hAnsi="TimesExtRoman" w:cs="TimesExtRoman"/>
          <w:sz w:val="24"/>
          <w:szCs w:val="24"/>
        </w:rPr>
        <w:t xml:space="preserve">in het helpen van </w:t>
      </w:r>
      <w:r w:rsidR="001C5387" w:rsidRPr="005F1290">
        <w:rPr>
          <w:rFonts w:ascii="TimesExtRoman" w:eastAsiaTheme="minorHAnsi" w:hAnsi="TimesExtRoman" w:cs="TimesExtRoman"/>
          <w:sz w:val="24"/>
          <w:szCs w:val="24"/>
        </w:rPr>
        <w:t>zoekenden</w:t>
      </w:r>
      <w:r w:rsidR="00443934" w:rsidRPr="005F1290">
        <w:rPr>
          <w:rFonts w:ascii="TimesExtRoman" w:eastAsiaTheme="minorHAnsi" w:hAnsi="TimesExtRoman" w:cs="TimesExtRoman"/>
          <w:sz w:val="24"/>
          <w:szCs w:val="24"/>
        </w:rPr>
        <w:t xml:space="preserve"> </w:t>
      </w:r>
      <w:r w:rsidR="00BF0AA1" w:rsidRPr="005F1290">
        <w:rPr>
          <w:rFonts w:ascii="TimesExtRoman" w:eastAsiaTheme="minorHAnsi" w:hAnsi="TimesExtRoman" w:cs="TimesExtRoman"/>
          <w:sz w:val="24"/>
          <w:szCs w:val="24"/>
        </w:rPr>
        <w:t xml:space="preserve">om </w:t>
      </w:r>
      <w:r w:rsidR="00443934" w:rsidRPr="005F1290">
        <w:rPr>
          <w:rFonts w:ascii="TimesExtRoman" w:eastAsiaTheme="minorHAnsi" w:hAnsi="TimesExtRoman" w:cs="TimesExtRoman"/>
          <w:sz w:val="24"/>
          <w:szCs w:val="24"/>
        </w:rPr>
        <w:t xml:space="preserve">de Zaak </w:t>
      </w:r>
      <w:r w:rsidR="00D3486C" w:rsidRPr="005F1290">
        <w:rPr>
          <w:rFonts w:ascii="TimesExtRoman" w:eastAsiaTheme="minorHAnsi" w:hAnsi="TimesExtRoman" w:cs="TimesExtRoman"/>
          <w:sz w:val="24"/>
          <w:szCs w:val="24"/>
        </w:rPr>
        <w:t xml:space="preserve">te </w:t>
      </w:r>
      <w:r w:rsidR="000E7E8A" w:rsidRPr="005F1290">
        <w:rPr>
          <w:rFonts w:ascii="TimesExtRoman" w:eastAsiaTheme="minorHAnsi" w:hAnsi="TimesExtRoman" w:cs="TimesExtRoman"/>
          <w:sz w:val="24"/>
          <w:szCs w:val="24"/>
        </w:rPr>
        <w:t>omarmen</w:t>
      </w:r>
      <w:r w:rsidR="00121540" w:rsidRPr="005F1290">
        <w:rPr>
          <w:rFonts w:ascii="TimesExtRoman" w:eastAsiaTheme="minorHAnsi" w:hAnsi="TimesExtRoman" w:cs="TimesExtRoman"/>
          <w:sz w:val="24"/>
          <w:szCs w:val="24"/>
        </w:rPr>
        <w:t xml:space="preserve">. </w:t>
      </w:r>
      <w:r w:rsidR="00443934" w:rsidRPr="005F1290">
        <w:rPr>
          <w:rFonts w:ascii="TimesExtRoman" w:eastAsiaTheme="minorHAnsi" w:hAnsi="TimesExtRoman" w:cs="TimesExtRoman"/>
          <w:sz w:val="24"/>
          <w:szCs w:val="24"/>
        </w:rPr>
        <w:t>Door</w:t>
      </w:r>
      <w:r w:rsidR="00434210" w:rsidRPr="005F1290">
        <w:rPr>
          <w:rFonts w:ascii="TimesExtRoman" w:eastAsiaTheme="minorHAnsi" w:hAnsi="TimesExtRoman" w:cs="TimesExtRoman"/>
          <w:sz w:val="24"/>
          <w:szCs w:val="24"/>
        </w:rPr>
        <w:t xml:space="preserve"> </w:t>
      </w:r>
      <w:r w:rsidR="000C7438" w:rsidRPr="005F1290">
        <w:rPr>
          <w:rFonts w:ascii="TimesExtRoman" w:eastAsiaTheme="minorHAnsi" w:hAnsi="TimesExtRoman" w:cs="TimesExtRoman"/>
          <w:sz w:val="24"/>
          <w:szCs w:val="24"/>
        </w:rPr>
        <w:t>het werken in teams</w:t>
      </w:r>
      <w:r w:rsidR="00443934" w:rsidRPr="005F1290">
        <w:rPr>
          <w:rFonts w:ascii="TimesExtRoman" w:eastAsiaTheme="minorHAnsi" w:hAnsi="TimesExtRoman" w:cs="TimesExtRoman"/>
          <w:sz w:val="24"/>
          <w:szCs w:val="24"/>
        </w:rPr>
        <w:t xml:space="preserve"> kunnen de vrienden samen dienstbaar zijn, elkaar ondersteunen</w:t>
      </w:r>
      <w:r w:rsidR="00121540" w:rsidRPr="005F1290">
        <w:rPr>
          <w:rFonts w:ascii="TimesExtRoman" w:eastAsiaTheme="minorHAnsi" w:hAnsi="TimesExtRoman" w:cs="TimesExtRoman"/>
          <w:sz w:val="24"/>
          <w:szCs w:val="24"/>
        </w:rPr>
        <w:t xml:space="preserve">, </w:t>
      </w:r>
      <w:r w:rsidR="00443934" w:rsidRPr="005F1290">
        <w:rPr>
          <w:rFonts w:ascii="TimesExtRoman" w:eastAsiaTheme="minorHAnsi" w:hAnsi="TimesExtRoman" w:cs="TimesExtRoman"/>
          <w:sz w:val="24"/>
          <w:szCs w:val="24"/>
        </w:rPr>
        <w:t>en vertrouwen opbouwen</w:t>
      </w:r>
      <w:r w:rsidR="00434210" w:rsidRPr="005F1290">
        <w:rPr>
          <w:rFonts w:ascii="TimesExtRoman" w:eastAsiaTheme="minorHAnsi" w:hAnsi="TimesExtRoman" w:cs="TimesExtRoman"/>
          <w:sz w:val="24"/>
          <w:szCs w:val="24"/>
        </w:rPr>
        <w:t xml:space="preserve"> – maar zelfs</w:t>
      </w:r>
      <w:r w:rsidR="00443934" w:rsidRPr="005F1290">
        <w:rPr>
          <w:rFonts w:ascii="TimesExtRoman" w:eastAsiaTheme="minorHAnsi" w:hAnsi="TimesExtRoman" w:cs="TimesExtRoman"/>
          <w:sz w:val="24"/>
          <w:szCs w:val="24"/>
        </w:rPr>
        <w:t xml:space="preserve"> a</w:t>
      </w:r>
      <w:r w:rsidR="001C5387" w:rsidRPr="005F1290">
        <w:rPr>
          <w:rFonts w:ascii="TimesExtRoman" w:eastAsiaTheme="minorHAnsi" w:hAnsi="TimesExtRoman" w:cs="TimesExtRoman"/>
          <w:sz w:val="24"/>
          <w:szCs w:val="24"/>
        </w:rPr>
        <w:t>ls ze hun acties individueel</w:t>
      </w:r>
      <w:r w:rsidR="00443934" w:rsidRPr="005F1290">
        <w:rPr>
          <w:rFonts w:ascii="TimesExtRoman" w:eastAsiaTheme="minorHAnsi" w:hAnsi="TimesExtRoman" w:cs="TimesExtRoman"/>
          <w:sz w:val="24"/>
          <w:szCs w:val="24"/>
        </w:rPr>
        <w:t xml:space="preserve"> uitvoeren</w:t>
      </w:r>
      <w:r w:rsidR="00121540" w:rsidRPr="005F1290">
        <w:rPr>
          <w:rFonts w:ascii="TimesExtRoman" w:eastAsiaTheme="minorHAnsi" w:hAnsi="TimesExtRoman" w:cs="TimesExtRoman"/>
          <w:sz w:val="24"/>
          <w:szCs w:val="24"/>
        </w:rPr>
        <w:t xml:space="preserve">, </w:t>
      </w:r>
      <w:r w:rsidR="00443934" w:rsidRPr="005F1290">
        <w:rPr>
          <w:rFonts w:ascii="TimesExtRoman" w:eastAsiaTheme="minorHAnsi" w:hAnsi="TimesExtRoman" w:cs="TimesExtRoman"/>
          <w:sz w:val="24"/>
          <w:szCs w:val="24"/>
        </w:rPr>
        <w:t>stemmen ze hun inspanningen op elkaar af voor een grotere doelmatigheid</w:t>
      </w:r>
      <w:r w:rsidR="00121540" w:rsidRPr="005F1290">
        <w:rPr>
          <w:rFonts w:ascii="TimesExtRoman" w:eastAsiaTheme="minorHAnsi" w:hAnsi="TimesExtRoman" w:cs="TimesExtRoman"/>
          <w:sz w:val="24"/>
          <w:szCs w:val="24"/>
        </w:rPr>
        <w:t xml:space="preserve">. </w:t>
      </w:r>
      <w:r w:rsidR="00AA59AC" w:rsidRPr="005F1290">
        <w:rPr>
          <w:rFonts w:ascii="TimesExtRoman" w:eastAsiaTheme="minorHAnsi" w:hAnsi="TimesExtRoman" w:cs="TimesExtRoman"/>
          <w:sz w:val="24"/>
          <w:szCs w:val="24"/>
        </w:rPr>
        <w:t xml:space="preserve">Hun </w:t>
      </w:r>
      <w:r w:rsidR="00FB0779" w:rsidRPr="005F1290">
        <w:rPr>
          <w:rFonts w:ascii="TimesExtRoman" w:eastAsiaTheme="minorHAnsi" w:hAnsi="TimesExtRoman" w:cs="TimesExtRoman"/>
          <w:sz w:val="24"/>
          <w:szCs w:val="24"/>
        </w:rPr>
        <w:t>focus</w:t>
      </w:r>
      <w:r w:rsidR="00AA59AC" w:rsidRPr="005F1290">
        <w:rPr>
          <w:rFonts w:ascii="TimesExtRoman" w:eastAsiaTheme="minorHAnsi" w:hAnsi="TimesExtRoman" w:cs="TimesExtRoman"/>
          <w:sz w:val="24"/>
          <w:szCs w:val="24"/>
        </w:rPr>
        <w:t xml:space="preserve"> en tijdsinvestering</w:t>
      </w:r>
      <w:r w:rsidR="00FB37C5">
        <w:rPr>
          <w:rFonts w:ascii="TimesExtRoman" w:eastAsiaTheme="minorHAnsi" w:hAnsi="TimesExtRoman" w:cs="TimesExtRoman"/>
          <w:sz w:val="24"/>
          <w:szCs w:val="24"/>
        </w:rPr>
        <w:t xml:space="preserve"> </w:t>
      </w:r>
      <w:r w:rsidR="00FB0779" w:rsidRPr="005F1290">
        <w:rPr>
          <w:rFonts w:ascii="TimesExtRoman" w:eastAsiaTheme="minorHAnsi" w:hAnsi="TimesExtRoman" w:cs="TimesExtRoman"/>
          <w:sz w:val="24"/>
          <w:szCs w:val="24"/>
        </w:rPr>
        <w:t>verlenen aan</w:t>
      </w:r>
      <w:r w:rsidR="00AA59AC" w:rsidRPr="005F1290">
        <w:rPr>
          <w:rFonts w:ascii="TimesExtRoman" w:eastAsiaTheme="minorHAnsi" w:hAnsi="TimesExtRoman" w:cs="TimesExtRoman"/>
          <w:sz w:val="24"/>
          <w:szCs w:val="24"/>
        </w:rPr>
        <w:t xml:space="preserve"> deze korte maar beslissende fase van de cyclus de </w:t>
      </w:r>
      <w:r w:rsidR="00C463EA" w:rsidRPr="005F1290">
        <w:rPr>
          <w:rFonts w:ascii="TimesExtRoman" w:eastAsiaTheme="minorHAnsi" w:hAnsi="TimesExtRoman" w:cs="TimesExtRoman"/>
          <w:sz w:val="24"/>
          <w:szCs w:val="24"/>
        </w:rPr>
        <w:t xml:space="preserve">noodzakelijke </w:t>
      </w:r>
      <w:r w:rsidR="00AA59AC" w:rsidRPr="005F1290">
        <w:rPr>
          <w:rFonts w:ascii="TimesExtRoman" w:eastAsiaTheme="minorHAnsi" w:hAnsi="TimesExtRoman" w:cs="TimesExtRoman"/>
          <w:sz w:val="24"/>
          <w:szCs w:val="24"/>
        </w:rPr>
        <w:t>intensiteit</w:t>
      </w:r>
      <w:r w:rsidR="00121540" w:rsidRPr="005F1290">
        <w:rPr>
          <w:rFonts w:ascii="TimesExtRoman" w:eastAsiaTheme="minorHAnsi" w:hAnsi="TimesExtRoman" w:cs="TimesExtRoman"/>
          <w:sz w:val="24"/>
          <w:szCs w:val="24"/>
        </w:rPr>
        <w:t xml:space="preserve">. </w:t>
      </w:r>
      <w:r w:rsidR="00BC1D0A" w:rsidRPr="005F1290">
        <w:rPr>
          <w:rFonts w:ascii="TimesExtRoman" w:eastAsiaTheme="minorHAnsi" w:hAnsi="TimesExtRoman" w:cs="TimesExtRoman"/>
          <w:sz w:val="24"/>
          <w:szCs w:val="24"/>
        </w:rPr>
        <w:t>De krachten van de gemeenschap worden door deze</w:t>
      </w:r>
      <w:r w:rsidR="00121540" w:rsidRPr="005F1290">
        <w:rPr>
          <w:rFonts w:ascii="TimesExtRoman" w:eastAsiaTheme="minorHAnsi" w:hAnsi="TimesExtRoman" w:cs="TimesExtRoman"/>
          <w:sz w:val="24"/>
          <w:szCs w:val="24"/>
        </w:rPr>
        <w:t xml:space="preserve"> </w:t>
      </w:r>
      <w:r w:rsidR="00BC1D0A" w:rsidRPr="005F1290">
        <w:rPr>
          <w:rFonts w:ascii="TimesExtRoman" w:eastAsiaTheme="minorHAnsi" w:hAnsi="TimesExtRoman" w:cs="TimesExtRoman"/>
          <w:sz w:val="24"/>
          <w:szCs w:val="24"/>
        </w:rPr>
        <w:t xml:space="preserve">geest van grote vastberadenheid </w:t>
      </w:r>
      <w:r w:rsidR="001C5387" w:rsidRPr="005F1290">
        <w:rPr>
          <w:rFonts w:ascii="TimesExtRoman" w:eastAsiaTheme="minorHAnsi" w:hAnsi="TimesExtRoman" w:cs="TimesExtRoman"/>
          <w:sz w:val="24"/>
          <w:szCs w:val="24"/>
        </w:rPr>
        <w:t>vermenigvuldigd, en de vrienden leren met</w:t>
      </w:r>
      <w:r w:rsidR="00BC1D0A" w:rsidRPr="005F1290">
        <w:rPr>
          <w:rFonts w:ascii="TimesExtRoman" w:eastAsiaTheme="minorHAnsi" w:hAnsi="TimesExtRoman" w:cs="TimesExtRoman"/>
          <w:sz w:val="24"/>
          <w:szCs w:val="24"/>
        </w:rPr>
        <w:t xml:space="preserve"> iedere cyclus </w:t>
      </w:r>
      <w:r w:rsidR="001C5387" w:rsidRPr="005F1290">
        <w:rPr>
          <w:rFonts w:ascii="TimesExtRoman" w:eastAsiaTheme="minorHAnsi" w:hAnsi="TimesExtRoman" w:cs="TimesExtRoman"/>
          <w:sz w:val="24"/>
          <w:szCs w:val="24"/>
        </w:rPr>
        <w:t xml:space="preserve">meer </w:t>
      </w:r>
      <w:r w:rsidR="00BC1D0A" w:rsidRPr="005F1290">
        <w:rPr>
          <w:rFonts w:ascii="TimesExtRoman" w:eastAsiaTheme="minorHAnsi" w:hAnsi="TimesExtRoman" w:cs="TimesExtRoman"/>
          <w:sz w:val="24"/>
          <w:szCs w:val="24"/>
        </w:rPr>
        <w:t xml:space="preserve">en meer te vertrouwen op de krachtige bevestigingen </w:t>
      </w:r>
      <w:r w:rsidR="00BF0AA1" w:rsidRPr="005F1290">
        <w:rPr>
          <w:rFonts w:ascii="TimesExtRoman" w:eastAsiaTheme="minorHAnsi" w:hAnsi="TimesExtRoman" w:cs="TimesExtRoman"/>
          <w:sz w:val="24"/>
          <w:szCs w:val="24"/>
        </w:rPr>
        <w:t>uit de</w:t>
      </w:r>
      <w:r w:rsidR="00BC1D0A" w:rsidRPr="005F1290">
        <w:rPr>
          <w:rFonts w:ascii="TimesExtRoman" w:eastAsiaTheme="minorHAnsi" w:hAnsi="TimesExtRoman" w:cs="TimesExtRoman"/>
          <w:sz w:val="24"/>
          <w:szCs w:val="24"/>
        </w:rPr>
        <w:t xml:space="preserve"> goddelijke </w:t>
      </w:r>
      <w:r w:rsidR="00691944" w:rsidRPr="005F1290">
        <w:rPr>
          <w:rFonts w:ascii="TimesExtRoman" w:eastAsiaTheme="minorHAnsi" w:hAnsi="TimesExtRoman" w:cs="TimesExtRoman"/>
          <w:sz w:val="24"/>
          <w:szCs w:val="24"/>
        </w:rPr>
        <w:t xml:space="preserve">wereld </w:t>
      </w:r>
      <w:r w:rsidR="00BC1D0A" w:rsidRPr="005F1290">
        <w:rPr>
          <w:rFonts w:ascii="TimesExtRoman" w:eastAsiaTheme="minorHAnsi" w:hAnsi="TimesExtRoman" w:cs="TimesExtRoman"/>
          <w:sz w:val="24"/>
          <w:szCs w:val="24"/>
        </w:rPr>
        <w:t>die</w:t>
      </w:r>
      <w:r w:rsidR="00941F37" w:rsidRPr="005F1290">
        <w:rPr>
          <w:rFonts w:ascii="TimesExtRoman" w:eastAsiaTheme="minorHAnsi" w:hAnsi="TimesExtRoman" w:cs="TimesExtRoman"/>
          <w:sz w:val="24"/>
          <w:szCs w:val="24"/>
        </w:rPr>
        <w:t xml:space="preserve"> door hun acties</w:t>
      </w:r>
      <w:r w:rsidR="00FB37C5">
        <w:rPr>
          <w:rFonts w:ascii="TimesExtRoman" w:eastAsiaTheme="minorHAnsi" w:hAnsi="TimesExtRoman" w:cs="TimesExtRoman"/>
          <w:sz w:val="24"/>
          <w:szCs w:val="24"/>
        </w:rPr>
        <w:t xml:space="preserve"> </w:t>
      </w:r>
      <w:r w:rsidR="00FB0779" w:rsidRPr="005F1290">
        <w:rPr>
          <w:rFonts w:ascii="TimesExtRoman" w:eastAsiaTheme="minorHAnsi" w:hAnsi="TimesExtRoman" w:cs="TimesExtRoman"/>
          <w:sz w:val="24"/>
          <w:szCs w:val="24"/>
        </w:rPr>
        <w:t>worden aangetrokken</w:t>
      </w:r>
      <w:r w:rsidR="009F166A" w:rsidRPr="005F1290">
        <w:rPr>
          <w:rFonts w:ascii="TimesExtRoman" w:eastAsiaTheme="minorHAnsi" w:hAnsi="TimesExtRoman" w:cs="TimesExtRoman"/>
          <w:sz w:val="24"/>
          <w:szCs w:val="24"/>
        </w:rPr>
        <w:t>.</w:t>
      </w:r>
    </w:p>
    <w:p w14:paraId="2D8B8D4F" w14:textId="77777777" w:rsidR="003879A7" w:rsidRPr="005F1290" w:rsidRDefault="003879A7" w:rsidP="00121540">
      <w:pPr>
        <w:autoSpaceDE w:val="0"/>
        <w:autoSpaceDN w:val="0"/>
        <w:adjustRightInd w:val="0"/>
        <w:ind w:left="0" w:firstLine="0"/>
        <w:rPr>
          <w:rFonts w:ascii="TimesExtRoman" w:eastAsiaTheme="minorHAnsi" w:hAnsi="TimesExtRoman" w:cs="TimesExtRoman"/>
          <w:sz w:val="24"/>
          <w:szCs w:val="24"/>
        </w:rPr>
      </w:pPr>
    </w:p>
    <w:p w14:paraId="5DB8D1A2" w14:textId="4E5E4E78" w:rsidR="00121540" w:rsidRPr="005F1290" w:rsidRDefault="006A1B8E" w:rsidP="00136E15">
      <w:pPr>
        <w:pStyle w:val="Lijstalinea"/>
        <w:numPr>
          <w:ilvl w:val="0"/>
          <w:numId w:val="1"/>
        </w:numPr>
        <w:autoSpaceDE w:val="0"/>
        <w:autoSpaceDN w:val="0"/>
        <w:adjustRightInd w:val="0"/>
        <w:ind w:left="0" w:hanging="567"/>
        <w:rPr>
          <w:rFonts w:ascii="TimesExtRoman" w:eastAsiaTheme="minorHAnsi" w:hAnsi="TimesExtRoman" w:cs="TimesExtRoman"/>
          <w:sz w:val="24"/>
          <w:szCs w:val="24"/>
        </w:rPr>
      </w:pPr>
      <w:r w:rsidRPr="005F1290">
        <w:rPr>
          <w:rFonts w:ascii="TimesExtRoman" w:eastAsiaTheme="minorHAnsi" w:hAnsi="TimesExtRoman" w:cs="TimesExtRoman"/>
          <w:sz w:val="24"/>
          <w:szCs w:val="24"/>
        </w:rPr>
        <w:t>Vijf jaar g</w:t>
      </w:r>
      <w:r w:rsidR="00F51E32" w:rsidRPr="005F1290">
        <w:rPr>
          <w:rFonts w:ascii="TimesExtRoman" w:eastAsiaTheme="minorHAnsi" w:hAnsi="TimesExtRoman" w:cs="TimesExtRoman"/>
          <w:sz w:val="24"/>
          <w:szCs w:val="24"/>
        </w:rPr>
        <w:t>eleden waren de meeste</w:t>
      </w:r>
      <w:r w:rsidR="00121540" w:rsidRPr="005F1290">
        <w:rPr>
          <w:rFonts w:ascii="TimesExtRoman" w:eastAsiaTheme="minorHAnsi" w:hAnsi="TimesExtRoman" w:cs="TimesExtRoman"/>
          <w:sz w:val="24"/>
          <w:szCs w:val="24"/>
        </w:rPr>
        <w:t xml:space="preserve"> clusters w</w:t>
      </w:r>
      <w:r w:rsidR="00F51E32" w:rsidRPr="005F1290">
        <w:rPr>
          <w:rFonts w:ascii="TimesExtRoman" w:eastAsiaTheme="minorHAnsi" w:hAnsi="TimesExtRoman" w:cs="TimesExtRoman"/>
          <w:sz w:val="24"/>
          <w:szCs w:val="24"/>
        </w:rPr>
        <w:t>aar ee</w:t>
      </w:r>
      <w:r w:rsidR="00121540" w:rsidRPr="005F1290">
        <w:rPr>
          <w:rFonts w:ascii="TimesExtRoman" w:eastAsiaTheme="minorHAnsi" w:hAnsi="TimesExtRoman" w:cs="TimesExtRoman"/>
          <w:sz w:val="24"/>
          <w:szCs w:val="24"/>
        </w:rPr>
        <w:t>n intensi</w:t>
      </w:r>
      <w:r w:rsidR="00F51E32" w:rsidRPr="005F1290">
        <w:rPr>
          <w:rFonts w:ascii="TimesExtRoman" w:eastAsiaTheme="minorHAnsi" w:hAnsi="TimesExtRoman" w:cs="TimesExtRoman"/>
          <w:sz w:val="24"/>
          <w:szCs w:val="24"/>
        </w:rPr>
        <w:t>ef groei</w:t>
      </w:r>
      <w:r w:rsidR="004627F4" w:rsidRPr="005F1290">
        <w:rPr>
          <w:rFonts w:ascii="TimesExtRoman" w:eastAsiaTheme="minorHAnsi" w:hAnsi="TimesExtRoman" w:cs="TimesExtRoman"/>
          <w:sz w:val="24"/>
          <w:szCs w:val="24"/>
        </w:rPr>
        <w:t>programma</w:t>
      </w:r>
      <w:r w:rsidR="00121540" w:rsidRPr="005F1290">
        <w:rPr>
          <w:rFonts w:ascii="TimesExtRoman" w:eastAsiaTheme="minorHAnsi" w:hAnsi="TimesExtRoman" w:cs="TimesExtRoman"/>
          <w:sz w:val="24"/>
          <w:szCs w:val="24"/>
        </w:rPr>
        <w:t xml:space="preserve"> </w:t>
      </w:r>
      <w:r w:rsidR="004627F4" w:rsidRPr="005F1290">
        <w:rPr>
          <w:rFonts w:ascii="TimesExtRoman" w:eastAsiaTheme="minorHAnsi" w:hAnsi="TimesExtRoman" w:cs="TimesExtRoman"/>
          <w:sz w:val="24"/>
          <w:szCs w:val="24"/>
        </w:rPr>
        <w:t xml:space="preserve">was </w:t>
      </w:r>
      <w:r w:rsidR="00165D04" w:rsidRPr="005F1290">
        <w:rPr>
          <w:rFonts w:ascii="TimesExtRoman" w:eastAsiaTheme="minorHAnsi" w:hAnsi="TimesExtRoman" w:cs="TimesExtRoman"/>
          <w:sz w:val="24"/>
          <w:szCs w:val="24"/>
        </w:rPr>
        <w:t xml:space="preserve">gevestigd </w:t>
      </w:r>
      <w:r w:rsidR="004627F4" w:rsidRPr="005F1290">
        <w:rPr>
          <w:rFonts w:ascii="TimesExtRoman" w:eastAsiaTheme="minorHAnsi" w:hAnsi="TimesExtRoman" w:cs="TimesExtRoman"/>
          <w:sz w:val="24"/>
          <w:szCs w:val="24"/>
        </w:rPr>
        <w:t>díe waar al een redelijk</w:t>
      </w:r>
      <w:r w:rsidR="00F51E32" w:rsidRPr="005F1290">
        <w:rPr>
          <w:rFonts w:ascii="TimesExtRoman" w:eastAsiaTheme="minorHAnsi" w:hAnsi="TimesExtRoman" w:cs="TimesExtRoman"/>
          <w:sz w:val="24"/>
          <w:szCs w:val="24"/>
        </w:rPr>
        <w:t xml:space="preserve"> aantal </w:t>
      </w:r>
      <w:r w:rsidR="00D10AD4" w:rsidRPr="005F1290">
        <w:rPr>
          <w:rFonts w:ascii="TimesExtRoman" w:eastAsiaTheme="minorHAnsi" w:hAnsi="TimesExtRoman" w:cs="TimesExtRoman"/>
          <w:sz w:val="24"/>
          <w:szCs w:val="24"/>
        </w:rPr>
        <w:t>b</w:t>
      </w:r>
      <w:r w:rsidR="00121540" w:rsidRPr="005F1290">
        <w:rPr>
          <w:rFonts w:ascii="TimesExtRoman" w:eastAsiaTheme="minorHAnsi" w:hAnsi="TimesExtRoman" w:cs="TimesExtRoman"/>
          <w:sz w:val="24"/>
          <w:szCs w:val="24"/>
        </w:rPr>
        <w:t xml:space="preserve">ahá’ís </w:t>
      </w:r>
      <w:r w:rsidR="00F51E32" w:rsidRPr="005F1290">
        <w:rPr>
          <w:rFonts w:ascii="TimesExtRoman" w:eastAsiaTheme="minorHAnsi" w:hAnsi="TimesExtRoman" w:cs="TimesExtRoman"/>
          <w:sz w:val="24"/>
          <w:szCs w:val="24"/>
        </w:rPr>
        <w:t>woonde</w:t>
      </w:r>
      <w:r w:rsidR="00121540" w:rsidRPr="005F1290">
        <w:rPr>
          <w:rFonts w:ascii="TimesExtRoman" w:eastAsiaTheme="minorHAnsi" w:hAnsi="TimesExtRoman" w:cs="TimesExtRoman"/>
          <w:sz w:val="24"/>
          <w:szCs w:val="24"/>
        </w:rPr>
        <w:t xml:space="preserve">, </w:t>
      </w:r>
      <w:r w:rsidR="00F51E32" w:rsidRPr="005F1290">
        <w:rPr>
          <w:rFonts w:ascii="TimesExtRoman" w:eastAsiaTheme="minorHAnsi" w:hAnsi="TimesExtRoman" w:cs="TimesExtRoman"/>
          <w:sz w:val="24"/>
          <w:szCs w:val="24"/>
        </w:rPr>
        <w:t xml:space="preserve">vaak </w:t>
      </w:r>
      <w:r w:rsidR="00121540" w:rsidRPr="005F1290">
        <w:rPr>
          <w:rFonts w:ascii="TimesExtRoman" w:eastAsiaTheme="minorHAnsi" w:hAnsi="TimesExtRoman" w:cs="TimesExtRoman"/>
          <w:sz w:val="24"/>
          <w:szCs w:val="24"/>
        </w:rPr>
        <w:t>geogra</w:t>
      </w:r>
      <w:r w:rsidR="00F51E32" w:rsidRPr="005F1290">
        <w:rPr>
          <w:rFonts w:ascii="TimesExtRoman" w:eastAsiaTheme="minorHAnsi" w:hAnsi="TimesExtRoman" w:cs="TimesExtRoman"/>
          <w:sz w:val="24"/>
          <w:szCs w:val="24"/>
        </w:rPr>
        <w:t>fisch verspreid</w:t>
      </w:r>
      <w:r w:rsidR="00121540" w:rsidRPr="005F1290">
        <w:rPr>
          <w:rFonts w:ascii="TimesExtRoman" w:eastAsiaTheme="minorHAnsi" w:hAnsi="TimesExtRoman" w:cs="TimesExtRoman"/>
          <w:sz w:val="24"/>
          <w:szCs w:val="24"/>
        </w:rPr>
        <w:t xml:space="preserve">. </w:t>
      </w:r>
      <w:r w:rsidRPr="005F1290">
        <w:rPr>
          <w:rFonts w:ascii="TimesExtRoman" w:eastAsiaTheme="minorHAnsi" w:hAnsi="TimesExtRoman" w:cs="TimesExtRoman"/>
          <w:sz w:val="24"/>
          <w:szCs w:val="24"/>
        </w:rPr>
        <w:t>Inspanningen van de vrienden om dit werk verder te brengen</w:t>
      </w:r>
      <w:r w:rsidR="00DA3A05" w:rsidRPr="005F1290">
        <w:rPr>
          <w:rFonts w:ascii="TimesExtRoman" w:eastAsiaTheme="minorHAnsi" w:hAnsi="TimesExtRoman" w:cs="TimesExtRoman"/>
          <w:sz w:val="24"/>
          <w:szCs w:val="24"/>
        </w:rPr>
        <w:t xml:space="preserve"> d</w:t>
      </w:r>
      <w:r w:rsidRPr="005F1290">
        <w:rPr>
          <w:rFonts w:ascii="TimesExtRoman" w:eastAsiaTheme="minorHAnsi" w:hAnsi="TimesExtRoman" w:cs="TimesExtRoman"/>
          <w:sz w:val="24"/>
          <w:szCs w:val="24"/>
        </w:rPr>
        <w:t xml:space="preserve">oor vrienden, collega’s, familieleden en </w:t>
      </w:r>
      <w:r w:rsidRPr="005F1290">
        <w:rPr>
          <w:rFonts w:ascii="TimesExtRoman" w:eastAsiaTheme="minorHAnsi" w:hAnsi="TimesExtRoman" w:cs="TimesExtRoman"/>
          <w:sz w:val="24"/>
          <w:szCs w:val="24"/>
        </w:rPr>
        <w:lastRenderedPageBreak/>
        <w:t>kennissen uit te nodigen om deel te nemen</w:t>
      </w:r>
      <w:r w:rsidR="004627F4" w:rsidRPr="005F1290">
        <w:rPr>
          <w:rFonts w:ascii="TimesExtRoman" w:eastAsiaTheme="minorHAnsi" w:hAnsi="TimesExtRoman" w:cs="TimesExtRoman"/>
          <w:sz w:val="24"/>
          <w:szCs w:val="24"/>
        </w:rPr>
        <w:t>,</w:t>
      </w:r>
      <w:r w:rsidRPr="005F1290">
        <w:rPr>
          <w:rFonts w:ascii="TimesExtRoman" w:eastAsiaTheme="minorHAnsi" w:hAnsi="TimesExtRoman" w:cs="TimesExtRoman"/>
          <w:sz w:val="24"/>
          <w:szCs w:val="24"/>
        </w:rPr>
        <w:t xml:space="preserve"> hebben veel bijgedragen aan het verhogen van het activiteitsniveau in het hele cluster.</w:t>
      </w:r>
      <w:r w:rsidR="00121540" w:rsidRPr="005F1290">
        <w:rPr>
          <w:rFonts w:ascii="TimesExtRoman" w:eastAsiaTheme="minorHAnsi" w:hAnsi="TimesExtRoman" w:cs="TimesExtRoman"/>
          <w:sz w:val="24"/>
          <w:szCs w:val="24"/>
        </w:rPr>
        <w:t xml:space="preserve"> </w:t>
      </w:r>
      <w:r w:rsidRPr="005F1290">
        <w:rPr>
          <w:rFonts w:ascii="TimesExtRoman" w:eastAsiaTheme="minorHAnsi" w:hAnsi="TimesExtRoman" w:cs="TimesExtRoman"/>
          <w:sz w:val="24"/>
          <w:szCs w:val="24"/>
        </w:rPr>
        <w:t xml:space="preserve">Het op deze manier vergroten van de kring van deelname is een </w:t>
      </w:r>
      <w:r w:rsidR="00C56342" w:rsidRPr="005F1290">
        <w:rPr>
          <w:rFonts w:ascii="TimesExtRoman" w:eastAsiaTheme="minorHAnsi" w:hAnsi="TimesExtRoman" w:cs="TimesExtRoman"/>
          <w:sz w:val="24"/>
          <w:szCs w:val="24"/>
        </w:rPr>
        <w:t>vertrouwd</w:t>
      </w:r>
      <w:r w:rsidRPr="005F1290">
        <w:rPr>
          <w:rFonts w:ascii="TimesExtRoman" w:eastAsiaTheme="minorHAnsi" w:hAnsi="TimesExtRoman" w:cs="TimesExtRoman"/>
          <w:sz w:val="24"/>
          <w:szCs w:val="24"/>
        </w:rPr>
        <w:t xml:space="preserve"> aspect geworden van het ba</w:t>
      </w:r>
      <w:r w:rsidR="00121540" w:rsidRPr="005F1290">
        <w:rPr>
          <w:rFonts w:ascii="TimesExtRoman" w:eastAsiaTheme="minorHAnsi" w:hAnsi="TimesExtRoman" w:cs="TimesExtRoman"/>
          <w:sz w:val="24"/>
          <w:szCs w:val="24"/>
        </w:rPr>
        <w:t>há’í</w:t>
      </w:r>
      <w:r w:rsidRPr="005F1290">
        <w:rPr>
          <w:rFonts w:ascii="TimesExtRoman" w:eastAsiaTheme="minorHAnsi" w:hAnsi="TimesExtRoman" w:cs="TimesExtRoman"/>
          <w:sz w:val="24"/>
          <w:szCs w:val="24"/>
        </w:rPr>
        <w:t xml:space="preserve">-leven en </w:t>
      </w:r>
      <w:r w:rsidR="00C56342" w:rsidRPr="005F1290">
        <w:rPr>
          <w:rFonts w:ascii="TimesExtRoman" w:eastAsiaTheme="minorHAnsi" w:hAnsi="TimesExtRoman" w:cs="TimesExtRoman"/>
          <w:sz w:val="24"/>
          <w:szCs w:val="24"/>
        </w:rPr>
        <w:t xml:space="preserve">het </w:t>
      </w:r>
      <w:r w:rsidRPr="005F1290">
        <w:rPr>
          <w:rFonts w:ascii="TimesExtRoman" w:eastAsiaTheme="minorHAnsi" w:hAnsi="TimesExtRoman" w:cs="TimesExtRoman"/>
          <w:sz w:val="24"/>
          <w:szCs w:val="24"/>
        </w:rPr>
        <w:t xml:space="preserve">blijft van </w:t>
      </w:r>
      <w:r w:rsidR="00A15DF9" w:rsidRPr="005F1290">
        <w:rPr>
          <w:rFonts w:ascii="TimesExtRoman" w:eastAsiaTheme="minorHAnsi" w:hAnsi="TimesExtRoman" w:cs="TimesExtRoman"/>
          <w:sz w:val="24"/>
          <w:szCs w:val="24"/>
        </w:rPr>
        <w:t xml:space="preserve">het </w:t>
      </w:r>
      <w:r w:rsidRPr="005F1290">
        <w:rPr>
          <w:rFonts w:ascii="TimesExtRoman" w:eastAsiaTheme="minorHAnsi" w:hAnsi="TimesExtRoman" w:cs="TimesExtRoman"/>
          <w:sz w:val="24"/>
          <w:szCs w:val="24"/>
        </w:rPr>
        <w:t>groot</w:t>
      </w:r>
      <w:r w:rsidR="00A15DF9" w:rsidRPr="005F1290">
        <w:rPr>
          <w:rFonts w:ascii="TimesExtRoman" w:eastAsiaTheme="minorHAnsi" w:hAnsi="TimesExtRoman" w:cs="TimesExtRoman"/>
          <w:sz w:val="24"/>
          <w:szCs w:val="24"/>
        </w:rPr>
        <w:t>ste</w:t>
      </w:r>
      <w:r w:rsidRPr="005F1290">
        <w:rPr>
          <w:rFonts w:ascii="TimesExtRoman" w:eastAsiaTheme="minorHAnsi" w:hAnsi="TimesExtRoman" w:cs="TimesExtRoman"/>
          <w:sz w:val="24"/>
          <w:szCs w:val="24"/>
        </w:rPr>
        <w:t xml:space="preserve"> belang.</w:t>
      </w:r>
      <w:r w:rsidR="00121540" w:rsidRPr="005F1290">
        <w:rPr>
          <w:rFonts w:ascii="TimesExtRoman" w:eastAsiaTheme="minorHAnsi" w:hAnsi="TimesExtRoman" w:cs="TimesExtRoman"/>
          <w:sz w:val="24"/>
          <w:szCs w:val="24"/>
        </w:rPr>
        <w:t xml:space="preserve"> </w:t>
      </w:r>
      <w:r w:rsidRPr="005F1290">
        <w:rPr>
          <w:rFonts w:ascii="TimesExtRoman" w:eastAsiaTheme="minorHAnsi" w:hAnsi="TimesExtRoman" w:cs="TimesExtRoman"/>
          <w:sz w:val="24"/>
          <w:szCs w:val="24"/>
        </w:rPr>
        <w:t xml:space="preserve">Tegelijkertijd </w:t>
      </w:r>
      <w:r w:rsidR="004F5D5A" w:rsidRPr="005F1290">
        <w:rPr>
          <w:rFonts w:ascii="TimesExtRoman" w:eastAsiaTheme="minorHAnsi" w:hAnsi="TimesExtRoman" w:cs="TimesExtRoman"/>
          <w:sz w:val="24"/>
          <w:szCs w:val="24"/>
        </w:rPr>
        <w:t xml:space="preserve">leert </w:t>
      </w:r>
      <w:r w:rsidR="001F1C27" w:rsidRPr="005F1290">
        <w:rPr>
          <w:rFonts w:ascii="TimesExtRoman" w:eastAsiaTheme="minorHAnsi" w:hAnsi="TimesExtRoman" w:cs="TimesExtRoman"/>
          <w:sz w:val="24"/>
          <w:szCs w:val="24"/>
        </w:rPr>
        <w:t xml:space="preserve">de ervaring dat er </w:t>
      </w:r>
      <w:r w:rsidR="004627F4" w:rsidRPr="005F1290">
        <w:rPr>
          <w:rFonts w:ascii="TimesExtRoman" w:eastAsiaTheme="minorHAnsi" w:hAnsi="TimesExtRoman" w:cs="TimesExtRoman"/>
          <w:sz w:val="24"/>
          <w:szCs w:val="24"/>
        </w:rPr>
        <w:t xml:space="preserve">meer </w:t>
      </w:r>
      <w:r w:rsidR="001F1C27" w:rsidRPr="005F1290">
        <w:rPr>
          <w:rFonts w:ascii="TimesExtRoman" w:eastAsiaTheme="minorHAnsi" w:hAnsi="TimesExtRoman" w:cs="TimesExtRoman"/>
          <w:sz w:val="24"/>
          <w:szCs w:val="24"/>
        </w:rPr>
        <w:t xml:space="preserve">nodig is om de </w:t>
      </w:r>
      <w:r w:rsidR="00121540" w:rsidRPr="005F1290">
        <w:rPr>
          <w:rFonts w:ascii="TimesExtRoman" w:eastAsiaTheme="minorHAnsi" w:hAnsi="TimesExtRoman" w:cs="TimesExtRoman"/>
          <w:sz w:val="24"/>
          <w:szCs w:val="24"/>
        </w:rPr>
        <w:t>gro</w:t>
      </w:r>
      <w:r w:rsidR="004627F4" w:rsidRPr="005F1290">
        <w:rPr>
          <w:rFonts w:ascii="TimesExtRoman" w:eastAsiaTheme="minorHAnsi" w:hAnsi="TimesExtRoman" w:cs="TimesExtRoman"/>
          <w:sz w:val="24"/>
          <w:szCs w:val="24"/>
        </w:rPr>
        <w:t xml:space="preserve">ei </w:t>
      </w:r>
      <w:r w:rsidR="004F5D5A" w:rsidRPr="005F1290">
        <w:rPr>
          <w:rFonts w:ascii="TimesExtRoman" w:eastAsiaTheme="minorHAnsi" w:hAnsi="TimesExtRoman" w:cs="TimesExtRoman"/>
          <w:sz w:val="24"/>
          <w:szCs w:val="24"/>
        </w:rPr>
        <w:t xml:space="preserve">te kunnen laten versnellen </w:t>
      </w:r>
      <w:r w:rsidR="001F1C27" w:rsidRPr="005F1290">
        <w:rPr>
          <w:rFonts w:ascii="TimesExtRoman" w:eastAsiaTheme="minorHAnsi" w:hAnsi="TimesExtRoman" w:cs="TimesExtRoman"/>
          <w:sz w:val="24"/>
          <w:szCs w:val="24"/>
        </w:rPr>
        <w:t xml:space="preserve">door een </w:t>
      </w:r>
      <w:r w:rsidR="008334AA" w:rsidRPr="005F1290">
        <w:rPr>
          <w:rFonts w:ascii="TimesExtRoman" w:eastAsiaTheme="minorHAnsi" w:hAnsi="TimesExtRoman" w:cs="TimesExtRoman"/>
          <w:sz w:val="24"/>
          <w:szCs w:val="24"/>
        </w:rPr>
        <w:t xml:space="preserve">gestage stroom nieuwe deelnemers aan het </w:t>
      </w:r>
      <w:r w:rsidR="00121540" w:rsidRPr="005F1290">
        <w:rPr>
          <w:rFonts w:ascii="TimesExtRoman" w:eastAsiaTheme="minorHAnsi" w:hAnsi="TimesExtRoman" w:cs="TimesExtRoman"/>
          <w:sz w:val="24"/>
          <w:szCs w:val="24"/>
        </w:rPr>
        <w:t>instit</w:t>
      </w:r>
      <w:r w:rsidR="008334AA" w:rsidRPr="005F1290">
        <w:rPr>
          <w:rFonts w:ascii="TimesExtRoman" w:eastAsiaTheme="minorHAnsi" w:hAnsi="TimesExtRoman" w:cs="TimesExtRoman"/>
          <w:sz w:val="24"/>
          <w:szCs w:val="24"/>
        </w:rPr>
        <w:t>u</w:t>
      </w:r>
      <w:r w:rsidR="00121540" w:rsidRPr="005F1290">
        <w:rPr>
          <w:rFonts w:ascii="TimesExtRoman" w:eastAsiaTheme="minorHAnsi" w:hAnsi="TimesExtRoman" w:cs="TimesExtRoman"/>
          <w:sz w:val="24"/>
          <w:szCs w:val="24"/>
        </w:rPr>
        <w:t>u</w:t>
      </w:r>
      <w:r w:rsidR="008334AA" w:rsidRPr="005F1290">
        <w:rPr>
          <w:rFonts w:ascii="TimesExtRoman" w:eastAsiaTheme="minorHAnsi" w:hAnsi="TimesExtRoman" w:cs="TimesExtRoman"/>
          <w:sz w:val="24"/>
          <w:szCs w:val="24"/>
        </w:rPr>
        <w:t>ts</w:t>
      </w:r>
      <w:r w:rsidR="00121540" w:rsidRPr="005F1290">
        <w:rPr>
          <w:rFonts w:ascii="TimesExtRoman" w:eastAsiaTheme="minorHAnsi" w:hAnsi="TimesExtRoman" w:cs="TimesExtRoman"/>
          <w:sz w:val="24"/>
          <w:szCs w:val="24"/>
        </w:rPr>
        <w:t>proces</w:t>
      </w:r>
      <w:r w:rsidR="004F5D5A" w:rsidRPr="005F1290">
        <w:rPr>
          <w:rFonts w:ascii="TimesExtRoman" w:eastAsiaTheme="minorHAnsi" w:hAnsi="TimesExtRoman" w:cs="TimesExtRoman"/>
          <w:sz w:val="24"/>
          <w:szCs w:val="24"/>
        </w:rPr>
        <w:t>.</w:t>
      </w:r>
      <w:r w:rsidR="00C56342" w:rsidRPr="005F1290">
        <w:rPr>
          <w:rFonts w:ascii="TimesExtRoman" w:eastAsiaTheme="minorHAnsi" w:hAnsi="TimesExtRoman" w:cs="TimesExtRoman"/>
          <w:sz w:val="24"/>
          <w:szCs w:val="24"/>
        </w:rPr>
        <w:t xml:space="preserve"> </w:t>
      </w:r>
      <w:r w:rsidR="008334AA" w:rsidRPr="005F1290">
        <w:rPr>
          <w:rFonts w:ascii="TimesExtRoman" w:eastAsiaTheme="minorHAnsi" w:hAnsi="TimesExtRoman" w:cs="TimesExtRoman"/>
          <w:sz w:val="24"/>
          <w:szCs w:val="24"/>
        </w:rPr>
        <w:t>Het patroon van ge</w:t>
      </w:r>
      <w:r w:rsidRPr="005F1290">
        <w:rPr>
          <w:rFonts w:ascii="TimesExtRoman" w:eastAsiaTheme="minorHAnsi" w:hAnsi="TimesExtRoman" w:cs="TimesExtRoman"/>
          <w:sz w:val="24"/>
          <w:szCs w:val="24"/>
        </w:rPr>
        <w:t>mee</w:t>
      </w:r>
      <w:r w:rsidR="008334AA" w:rsidRPr="005F1290">
        <w:rPr>
          <w:rFonts w:ascii="TimesExtRoman" w:eastAsiaTheme="minorHAnsi" w:hAnsi="TimesExtRoman" w:cs="TimesExtRoman"/>
          <w:sz w:val="24"/>
          <w:szCs w:val="24"/>
        </w:rPr>
        <w:t>n</w:t>
      </w:r>
      <w:r w:rsidR="009378DB" w:rsidRPr="005F1290">
        <w:rPr>
          <w:rFonts w:ascii="TimesExtRoman" w:eastAsiaTheme="minorHAnsi" w:hAnsi="TimesExtRoman" w:cs="TimesExtRoman"/>
          <w:sz w:val="24"/>
          <w:szCs w:val="24"/>
        </w:rPr>
        <w:t>s</w:t>
      </w:r>
      <w:r w:rsidR="008334AA" w:rsidRPr="005F1290">
        <w:rPr>
          <w:rFonts w:ascii="TimesExtRoman" w:eastAsiaTheme="minorHAnsi" w:hAnsi="TimesExtRoman" w:cs="TimesExtRoman"/>
          <w:sz w:val="24"/>
          <w:szCs w:val="24"/>
        </w:rPr>
        <w:t>chapsleven moet ontwikkeld worden op plaatsen waar ontvankelijkheid op</w:t>
      </w:r>
      <w:r w:rsidR="00A15DF9" w:rsidRPr="005F1290">
        <w:rPr>
          <w:rFonts w:ascii="TimesExtRoman" w:eastAsiaTheme="minorHAnsi" w:hAnsi="TimesExtRoman" w:cs="TimesExtRoman"/>
          <w:sz w:val="24"/>
          <w:szCs w:val="24"/>
        </w:rPr>
        <w:t>komt</w:t>
      </w:r>
      <w:r w:rsidR="008334AA" w:rsidRPr="005F1290">
        <w:rPr>
          <w:rFonts w:ascii="TimesExtRoman" w:eastAsiaTheme="minorHAnsi" w:hAnsi="TimesExtRoman" w:cs="TimesExtRoman"/>
          <w:sz w:val="24"/>
          <w:szCs w:val="24"/>
        </w:rPr>
        <w:t xml:space="preserve">, die kleine bevolkingscentra </w:t>
      </w:r>
      <w:r w:rsidR="00121540" w:rsidRPr="005F1290">
        <w:rPr>
          <w:rFonts w:ascii="TimesExtRoman" w:eastAsiaTheme="minorHAnsi" w:hAnsi="TimesExtRoman" w:cs="TimesExtRoman"/>
          <w:sz w:val="24"/>
          <w:szCs w:val="24"/>
        </w:rPr>
        <w:t>w</w:t>
      </w:r>
      <w:r w:rsidR="008334AA" w:rsidRPr="005F1290">
        <w:rPr>
          <w:rFonts w:ascii="TimesExtRoman" w:eastAsiaTheme="minorHAnsi" w:hAnsi="TimesExtRoman" w:cs="TimesExtRoman"/>
          <w:sz w:val="24"/>
          <w:szCs w:val="24"/>
        </w:rPr>
        <w:t xml:space="preserve">aar </w:t>
      </w:r>
      <w:r w:rsidR="00121540" w:rsidRPr="005F1290">
        <w:rPr>
          <w:rFonts w:ascii="TimesExtRoman" w:eastAsiaTheme="minorHAnsi" w:hAnsi="TimesExtRoman" w:cs="TimesExtRoman"/>
          <w:sz w:val="24"/>
          <w:szCs w:val="24"/>
        </w:rPr>
        <w:t>intens</w:t>
      </w:r>
      <w:r w:rsidR="00ED7B6C" w:rsidRPr="005F1290">
        <w:rPr>
          <w:rFonts w:ascii="TimesExtRoman" w:eastAsiaTheme="minorHAnsi" w:hAnsi="TimesExtRoman" w:cs="TimesExtRoman"/>
          <w:sz w:val="24"/>
          <w:szCs w:val="24"/>
        </w:rPr>
        <w:t>ieve activi</w:t>
      </w:r>
      <w:r w:rsidR="009378DB" w:rsidRPr="005F1290">
        <w:rPr>
          <w:rFonts w:ascii="TimesExtRoman" w:eastAsiaTheme="minorHAnsi" w:hAnsi="TimesExtRoman" w:cs="TimesExtRoman"/>
          <w:sz w:val="24"/>
          <w:szCs w:val="24"/>
        </w:rPr>
        <w:t xml:space="preserve">teiten </w:t>
      </w:r>
      <w:r w:rsidR="00B62B68" w:rsidRPr="005F1290">
        <w:rPr>
          <w:rFonts w:ascii="TimesExtRoman" w:eastAsiaTheme="minorHAnsi" w:hAnsi="TimesExtRoman" w:cs="TimesExtRoman"/>
          <w:sz w:val="24"/>
          <w:szCs w:val="24"/>
        </w:rPr>
        <w:t xml:space="preserve">gaande </w:t>
      </w:r>
      <w:r w:rsidR="009378DB" w:rsidRPr="005F1290">
        <w:rPr>
          <w:rFonts w:ascii="TimesExtRoman" w:eastAsiaTheme="minorHAnsi" w:hAnsi="TimesExtRoman" w:cs="TimesExtRoman"/>
          <w:sz w:val="24"/>
          <w:szCs w:val="24"/>
        </w:rPr>
        <w:t>kunnen worden</w:t>
      </w:r>
      <w:r w:rsidR="00C56342" w:rsidRPr="005F1290">
        <w:rPr>
          <w:rFonts w:ascii="TimesExtRoman" w:eastAsiaTheme="minorHAnsi" w:hAnsi="TimesExtRoman" w:cs="TimesExtRoman"/>
          <w:sz w:val="24"/>
          <w:szCs w:val="24"/>
        </w:rPr>
        <w:t xml:space="preserve"> </w:t>
      </w:r>
      <w:r w:rsidR="00B62B68" w:rsidRPr="005F1290">
        <w:rPr>
          <w:rFonts w:ascii="TimesExtRoman" w:eastAsiaTheme="minorHAnsi" w:hAnsi="TimesExtRoman" w:cs="TimesExtRoman"/>
          <w:sz w:val="24"/>
          <w:szCs w:val="24"/>
        </w:rPr>
        <w:t>ge</w:t>
      </w:r>
      <w:r w:rsidR="00F91EEE" w:rsidRPr="005F1290">
        <w:rPr>
          <w:rFonts w:ascii="TimesExtRoman" w:eastAsiaTheme="minorHAnsi" w:hAnsi="TimesExtRoman" w:cs="TimesExtRoman"/>
          <w:sz w:val="24"/>
          <w:szCs w:val="24"/>
        </w:rPr>
        <w:t>houden</w:t>
      </w:r>
      <w:r w:rsidR="009378DB" w:rsidRPr="005F1290">
        <w:rPr>
          <w:rFonts w:ascii="TimesExtRoman" w:eastAsiaTheme="minorHAnsi" w:hAnsi="TimesExtRoman" w:cs="TimesExtRoman"/>
          <w:sz w:val="24"/>
          <w:szCs w:val="24"/>
        </w:rPr>
        <w:t>.</w:t>
      </w:r>
      <w:r w:rsidR="00121540" w:rsidRPr="005F1290">
        <w:rPr>
          <w:rFonts w:ascii="TimesExtRoman" w:eastAsiaTheme="minorHAnsi" w:hAnsi="TimesExtRoman" w:cs="TimesExtRoman"/>
          <w:sz w:val="24"/>
          <w:szCs w:val="24"/>
        </w:rPr>
        <w:t xml:space="preserve"> </w:t>
      </w:r>
      <w:r w:rsidR="00FD6C68" w:rsidRPr="005F1290">
        <w:rPr>
          <w:rFonts w:ascii="TimesExtRoman" w:eastAsiaTheme="minorHAnsi" w:hAnsi="TimesExtRoman" w:cs="TimesExtRoman"/>
          <w:sz w:val="24"/>
          <w:szCs w:val="24"/>
        </w:rPr>
        <w:t>Hier is het waar</w:t>
      </w:r>
      <w:r w:rsidR="00641276" w:rsidRPr="005F1290">
        <w:rPr>
          <w:rFonts w:ascii="TimesExtRoman" w:eastAsiaTheme="minorHAnsi" w:hAnsi="TimesExtRoman" w:cs="TimesExtRoman"/>
          <w:sz w:val="24"/>
          <w:szCs w:val="24"/>
        </w:rPr>
        <w:t xml:space="preserve">, </w:t>
      </w:r>
      <w:r w:rsidR="00FD6C68" w:rsidRPr="005F1290">
        <w:rPr>
          <w:rFonts w:ascii="TimesExtRoman" w:eastAsiaTheme="minorHAnsi" w:hAnsi="TimesExtRoman" w:cs="TimesExtRoman"/>
          <w:sz w:val="24"/>
          <w:szCs w:val="24"/>
        </w:rPr>
        <w:t>bij het uitvoeren van het werk</w:t>
      </w:r>
      <w:r w:rsidR="00A15DF9" w:rsidRPr="005F1290">
        <w:rPr>
          <w:rFonts w:ascii="TimesExtRoman" w:eastAsiaTheme="minorHAnsi" w:hAnsi="TimesExtRoman" w:cs="TimesExtRoman"/>
          <w:sz w:val="24"/>
          <w:szCs w:val="24"/>
        </w:rPr>
        <w:t xml:space="preserve"> van </w:t>
      </w:r>
      <w:r w:rsidR="009378DB" w:rsidRPr="005F1290">
        <w:rPr>
          <w:rFonts w:ascii="TimesExtRoman" w:eastAsiaTheme="minorHAnsi" w:hAnsi="TimesExtRoman" w:cs="TimesExtRoman"/>
          <w:sz w:val="24"/>
          <w:szCs w:val="24"/>
        </w:rPr>
        <w:t xml:space="preserve">gemeenschapsopbouw </w:t>
      </w:r>
      <w:r w:rsidR="002A1CB2" w:rsidRPr="005F1290">
        <w:rPr>
          <w:rFonts w:ascii="TimesExtRoman" w:eastAsiaTheme="minorHAnsi" w:hAnsi="TimesExtRoman" w:cs="TimesExtRoman"/>
          <w:sz w:val="24"/>
          <w:szCs w:val="24"/>
        </w:rPr>
        <w:t xml:space="preserve">binnen </w:t>
      </w:r>
      <w:r w:rsidR="00F17687" w:rsidRPr="005F1290">
        <w:rPr>
          <w:rFonts w:ascii="TimesExtRoman" w:eastAsiaTheme="minorHAnsi" w:hAnsi="TimesExtRoman" w:cs="TimesExtRoman"/>
          <w:sz w:val="24"/>
          <w:szCs w:val="24"/>
        </w:rPr>
        <w:t>zo</w:t>
      </w:r>
      <w:r w:rsidR="00641276" w:rsidRPr="005F1290">
        <w:rPr>
          <w:rFonts w:ascii="TimesExtRoman" w:eastAsiaTheme="minorHAnsi" w:hAnsi="TimesExtRoman" w:cs="TimesExtRoman"/>
          <w:sz w:val="24"/>
          <w:szCs w:val="24"/>
        </w:rPr>
        <w:t xml:space="preserve"> ee</w:t>
      </w:r>
      <w:r w:rsidR="00F17687" w:rsidRPr="005F1290">
        <w:rPr>
          <w:rFonts w:ascii="TimesExtRoman" w:eastAsiaTheme="minorHAnsi" w:hAnsi="TimesExtRoman" w:cs="TimesExtRoman"/>
          <w:sz w:val="24"/>
          <w:szCs w:val="24"/>
        </w:rPr>
        <w:t>n klein gebied</w:t>
      </w:r>
      <w:r w:rsidR="009378DB" w:rsidRPr="005F1290">
        <w:rPr>
          <w:rFonts w:ascii="TimesExtRoman" w:eastAsiaTheme="minorHAnsi" w:hAnsi="TimesExtRoman" w:cs="TimesExtRoman"/>
          <w:sz w:val="24"/>
          <w:szCs w:val="24"/>
        </w:rPr>
        <w:t>,</w:t>
      </w:r>
      <w:r w:rsidR="00ED7B6C" w:rsidRPr="005F1290">
        <w:rPr>
          <w:rFonts w:ascii="TimesExtRoman" w:eastAsiaTheme="minorHAnsi" w:hAnsi="TimesExtRoman" w:cs="TimesExtRoman"/>
          <w:sz w:val="24"/>
          <w:szCs w:val="24"/>
        </w:rPr>
        <w:t xml:space="preserve"> </w:t>
      </w:r>
      <w:r w:rsidR="009378DB" w:rsidRPr="005F1290">
        <w:rPr>
          <w:rFonts w:ascii="TimesExtRoman" w:eastAsiaTheme="minorHAnsi" w:hAnsi="TimesExtRoman" w:cs="TimesExtRoman"/>
          <w:sz w:val="24"/>
          <w:szCs w:val="24"/>
        </w:rPr>
        <w:t>de in elkaar grijpende aspecten</w:t>
      </w:r>
      <w:r w:rsidR="00D14F65" w:rsidRPr="005F1290">
        <w:rPr>
          <w:rFonts w:ascii="TimesExtRoman" w:eastAsiaTheme="minorHAnsi" w:hAnsi="TimesExtRoman" w:cs="TimesExtRoman"/>
          <w:sz w:val="24"/>
          <w:szCs w:val="24"/>
        </w:rPr>
        <w:t xml:space="preserve"> van het</w:t>
      </w:r>
      <w:r w:rsidR="009378DB" w:rsidRPr="005F1290">
        <w:rPr>
          <w:rFonts w:ascii="TimesExtRoman" w:eastAsiaTheme="minorHAnsi" w:hAnsi="TimesExtRoman" w:cs="TimesExtRoman"/>
          <w:sz w:val="24"/>
          <w:szCs w:val="24"/>
        </w:rPr>
        <w:t xml:space="preserve"> gemeenschapsleven het beste tot ui</w:t>
      </w:r>
      <w:r w:rsidR="00ED7B6C" w:rsidRPr="005F1290">
        <w:rPr>
          <w:rFonts w:ascii="TimesExtRoman" w:eastAsiaTheme="minorHAnsi" w:hAnsi="TimesExtRoman" w:cs="TimesExtRoman"/>
          <w:sz w:val="24"/>
          <w:szCs w:val="24"/>
        </w:rPr>
        <w:t>t</w:t>
      </w:r>
      <w:r w:rsidR="009378DB" w:rsidRPr="005F1290">
        <w:rPr>
          <w:rFonts w:ascii="TimesExtRoman" w:eastAsiaTheme="minorHAnsi" w:hAnsi="TimesExtRoman" w:cs="TimesExtRoman"/>
          <w:sz w:val="24"/>
          <w:szCs w:val="24"/>
        </w:rPr>
        <w:t>drukking komen</w:t>
      </w:r>
      <w:r w:rsidR="00121540" w:rsidRPr="005F1290">
        <w:rPr>
          <w:rFonts w:ascii="TimesExtRoman" w:eastAsiaTheme="minorHAnsi" w:hAnsi="TimesExtRoman" w:cs="TimesExtRoman"/>
          <w:sz w:val="24"/>
          <w:szCs w:val="24"/>
        </w:rPr>
        <w:t xml:space="preserve">, </w:t>
      </w:r>
      <w:r w:rsidR="00D14F65" w:rsidRPr="005F1290">
        <w:rPr>
          <w:rFonts w:ascii="TimesExtRoman" w:eastAsiaTheme="minorHAnsi" w:hAnsi="TimesExtRoman" w:cs="TimesExtRoman"/>
          <w:sz w:val="24"/>
          <w:szCs w:val="24"/>
        </w:rPr>
        <w:t xml:space="preserve">waar het proces van </w:t>
      </w:r>
      <w:r w:rsidR="00121540" w:rsidRPr="005F1290">
        <w:rPr>
          <w:rFonts w:ascii="TimesExtRoman" w:eastAsiaTheme="minorHAnsi" w:hAnsi="TimesExtRoman" w:cs="TimesExtRoman"/>
          <w:sz w:val="24"/>
          <w:szCs w:val="24"/>
        </w:rPr>
        <w:t>collecti</w:t>
      </w:r>
      <w:r w:rsidR="00D14F65" w:rsidRPr="005F1290">
        <w:rPr>
          <w:rFonts w:ascii="TimesExtRoman" w:eastAsiaTheme="minorHAnsi" w:hAnsi="TimesExtRoman" w:cs="TimesExtRoman"/>
          <w:sz w:val="24"/>
          <w:szCs w:val="24"/>
        </w:rPr>
        <w:t>e</w:t>
      </w:r>
      <w:r w:rsidR="00121540" w:rsidRPr="005F1290">
        <w:rPr>
          <w:rFonts w:ascii="TimesExtRoman" w:eastAsiaTheme="minorHAnsi" w:hAnsi="TimesExtRoman" w:cs="TimesExtRoman"/>
          <w:sz w:val="24"/>
          <w:szCs w:val="24"/>
        </w:rPr>
        <w:t>ve transformati</w:t>
      </w:r>
      <w:r w:rsidR="00D14F65" w:rsidRPr="005F1290">
        <w:rPr>
          <w:rFonts w:ascii="TimesExtRoman" w:eastAsiaTheme="minorHAnsi" w:hAnsi="TimesExtRoman" w:cs="TimesExtRoman"/>
          <w:sz w:val="24"/>
          <w:szCs w:val="24"/>
        </w:rPr>
        <w:t>e het scherpst gevoeld wordt, waar</w:t>
      </w:r>
      <w:r w:rsidR="00121540" w:rsidRPr="005F1290">
        <w:rPr>
          <w:rFonts w:ascii="TimesExtRoman" w:eastAsiaTheme="minorHAnsi" w:hAnsi="TimesExtRoman" w:cs="TimesExtRoman"/>
          <w:sz w:val="24"/>
          <w:szCs w:val="24"/>
        </w:rPr>
        <w:t xml:space="preserve"> </w:t>
      </w:r>
      <w:r w:rsidR="00D14F65" w:rsidRPr="005F1290">
        <w:rPr>
          <w:rFonts w:ascii="TimesExtRoman" w:eastAsiaTheme="minorHAnsi" w:hAnsi="TimesExtRoman" w:cs="TimesExtRoman"/>
          <w:sz w:val="24"/>
          <w:szCs w:val="24"/>
        </w:rPr>
        <w:t>na verloop van tijd de maatschappij-opbouwende kracht die in het Geloof besloten ligt het meest zichtbaar wordt.</w:t>
      </w:r>
    </w:p>
    <w:p w14:paraId="164F2E10" w14:textId="77777777" w:rsidR="001C1039" w:rsidRPr="005F1290" w:rsidRDefault="001C1039" w:rsidP="00121540">
      <w:pPr>
        <w:autoSpaceDE w:val="0"/>
        <w:autoSpaceDN w:val="0"/>
        <w:adjustRightInd w:val="0"/>
        <w:ind w:left="0" w:firstLine="0"/>
        <w:rPr>
          <w:rFonts w:ascii="TimesExtRoman" w:eastAsiaTheme="minorHAnsi" w:hAnsi="TimesExtRoman" w:cs="TimesExtRoman"/>
          <w:sz w:val="24"/>
          <w:szCs w:val="24"/>
        </w:rPr>
      </w:pPr>
    </w:p>
    <w:p w14:paraId="76A6D91A" w14:textId="54A60E0D" w:rsidR="00121540" w:rsidRPr="005F1290" w:rsidRDefault="0056166D" w:rsidP="00136E15">
      <w:pPr>
        <w:pStyle w:val="Lijstalinea"/>
        <w:numPr>
          <w:ilvl w:val="0"/>
          <w:numId w:val="1"/>
        </w:numPr>
        <w:autoSpaceDE w:val="0"/>
        <w:autoSpaceDN w:val="0"/>
        <w:adjustRightInd w:val="0"/>
        <w:ind w:left="0" w:hanging="567"/>
        <w:rPr>
          <w:rFonts w:ascii="TimesExtRoman" w:eastAsiaTheme="minorHAnsi" w:hAnsi="TimesExtRoman" w:cs="TimesExtRoman"/>
          <w:sz w:val="24"/>
          <w:szCs w:val="24"/>
        </w:rPr>
      </w:pPr>
      <w:r w:rsidRPr="005F1290">
        <w:rPr>
          <w:rFonts w:ascii="TimesExtRoman" w:eastAsiaTheme="minorHAnsi" w:hAnsi="TimesExtRoman" w:cs="TimesExtRoman"/>
          <w:sz w:val="24"/>
          <w:szCs w:val="24"/>
        </w:rPr>
        <w:t>Een belangrijke taak waar u</w:t>
      </w:r>
      <w:r w:rsidR="0050467A" w:rsidRPr="005F1290">
        <w:rPr>
          <w:rFonts w:ascii="TimesExtRoman" w:eastAsiaTheme="minorHAnsi" w:hAnsi="TimesExtRoman" w:cs="TimesExtRoman"/>
          <w:sz w:val="24"/>
          <w:szCs w:val="24"/>
        </w:rPr>
        <w:t xml:space="preserve"> </w:t>
      </w:r>
      <w:r w:rsidR="00E66F0C" w:rsidRPr="005F1290">
        <w:rPr>
          <w:rFonts w:ascii="TimesExtRoman" w:eastAsiaTheme="minorHAnsi" w:hAnsi="TimesExtRoman" w:cs="TimesExtRoman"/>
          <w:sz w:val="24"/>
          <w:szCs w:val="24"/>
        </w:rPr>
        <w:t xml:space="preserve">en </w:t>
      </w:r>
      <w:r w:rsidR="0050467A" w:rsidRPr="005F1290">
        <w:rPr>
          <w:rFonts w:ascii="TimesExtRoman" w:eastAsiaTheme="minorHAnsi" w:hAnsi="TimesExtRoman" w:cs="TimesExtRoman"/>
          <w:sz w:val="24"/>
          <w:szCs w:val="24"/>
        </w:rPr>
        <w:t xml:space="preserve">uw hulpraadsleden aan het begin van het komende Plan </w:t>
      </w:r>
      <w:r w:rsidR="00B61FDF" w:rsidRPr="005F1290">
        <w:rPr>
          <w:rFonts w:ascii="TimesExtRoman" w:eastAsiaTheme="minorHAnsi" w:hAnsi="TimesExtRoman" w:cs="TimesExtRoman"/>
          <w:sz w:val="24"/>
          <w:szCs w:val="24"/>
        </w:rPr>
        <w:t xml:space="preserve">daarom </w:t>
      </w:r>
      <w:r w:rsidR="0050467A" w:rsidRPr="005F1290">
        <w:rPr>
          <w:rFonts w:ascii="TimesExtRoman" w:eastAsiaTheme="minorHAnsi" w:hAnsi="TimesExtRoman" w:cs="TimesExtRoman"/>
          <w:sz w:val="24"/>
          <w:szCs w:val="24"/>
        </w:rPr>
        <w:t xml:space="preserve">voor </w:t>
      </w:r>
      <w:r w:rsidR="00E66F0C" w:rsidRPr="005F1290">
        <w:rPr>
          <w:rFonts w:ascii="TimesExtRoman" w:eastAsiaTheme="minorHAnsi" w:hAnsi="TimesExtRoman" w:cs="TimesExtRoman"/>
          <w:sz w:val="24"/>
          <w:szCs w:val="24"/>
        </w:rPr>
        <w:t xml:space="preserve">staan </w:t>
      </w:r>
      <w:r w:rsidRPr="005F1290">
        <w:rPr>
          <w:rFonts w:ascii="TimesExtRoman" w:eastAsiaTheme="minorHAnsi" w:hAnsi="TimesExtRoman" w:cs="TimesExtRoman"/>
          <w:sz w:val="24"/>
          <w:szCs w:val="24"/>
        </w:rPr>
        <w:t xml:space="preserve">is </w:t>
      </w:r>
      <w:r w:rsidR="0050467A" w:rsidRPr="005F1290">
        <w:rPr>
          <w:rFonts w:ascii="TimesExtRoman" w:eastAsiaTheme="minorHAnsi" w:hAnsi="TimesExtRoman" w:cs="TimesExtRoman"/>
          <w:sz w:val="24"/>
          <w:szCs w:val="24"/>
        </w:rPr>
        <w:t xml:space="preserve">om de </w:t>
      </w:r>
      <w:r w:rsidR="00110C1F" w:rsidRPr="005F1290">
        <w:rPr>
          <w:rFonts w:ascii="TimesExtRoman" w:eastAsiaTheme="minorHAnsi" w:hAnsi="TimesExtRoman" w:cs="TimesExtRoman"/>
          <w:sz w:val="24"/>
          <w:szCs w:val="24"/>
        </w:rPr>
        <w:t>v</w:t>
      </w:r>
      <w:r w:rsidR="0050467A" w:rsidRPr="005F1290">
        <w:rPr>
          <w:rFonts w:ascii="TimesExtRoman" w:eastAsiaTheme="minorHAnsi" w:hAnsi="TimesExtRoman" w:cs="TimesExtRoman"/>
          <w:sz w:val="24"/>
          <w:szCs w:val="24"/>
        </w:rPr>
        <w:t xml:space="preserve">rienden </w:t>
      </w:r>
      <w:r w:rsidR="00110C1F" w:rsidRPr="005F1290">
        <w:rPr>
          <w:rFonts w:ascii="TimesExtRoman" w:eastAsiaTheme="minorHAnsi" w:hAnsi="TimesExtRoman" w:cs="TimesExtRoman"/>
          <w:sz w:val="24"/>
          <w:szCs w:val="24"/>
        </w:rPr>
        <w:t>te helpen inzien dat</w:t>
      </w:r>
      <w:r w:rsidR="00CE4FBF" w:rsidRPr="005F1290">
        <w:rPr>
          <w:rFonts w:ascii="TimesExtRoman" w:eastAsiaTheme="minorHAnsi" w:hAnsi="TimesExtRoman" w:cs="TimesExtRoman"/>
          <w:sz w:val="24"/>
          <w:szCs w:val="24"/>
        </w:rPr>
        <w:t>,</w:t>
      </w:r>
      <w:r w:rsidR="00110C1F" w:rsidRPr="005F1290">
        <w:rPr>
          <w:rFonts w:ascii="TimesExtRoman" w:eastAsiaTheme="minorHAnsi" w:hAnsi="TimesExtRoman" w:cs="TimesExtRoman"/>
          <w:sz w:val="24"/>
          <w:szCs w:val="24"/>
        </w:rPr>
        <w:t xml:space="preserve"> </w:t>
      </w:r>
      <w:r w:rsidRPr="005F1290">
        <w:rPr>
          <w:rFonts w:ascii="TimesExtRoman" w:eastAsiaTheme="minorHAnsi" w:hAnsi="TimesExtRoman" w:cs="TimesExtRoman"/>
          <w:sz w:val="24"/>
          <w:szCs w:val="24"/>
        </w:rPr>
        <w:t xml:space="preserve">om bestaande groeiprogramma’s te </w:t>
      </w:r>
      <w:r w:rsidR="00B61FDF" w:rsidRPr="005F1290">
        <w:rPr>
          <w:rFonts w:ascii="TimesExtRoman" w:eastAsiaTheme="minorHAnsi" w:hAnsi="TimesExtRoman" w:cs="TimesExtRoman"/>
          <w:sz w:val="24"/>
          <w:szCs w:val="24"/>
        </w:rPr>
        <w:t xml:space="preserve">blijven </w:t>
      </w:r>
      <w:r w:rsidRPr="005F1290">
        <w:rPr>
          <w:rFonts w:ascii="TimesExtRoman" w:eastAsiaTheme="minorHAnsi" w:hAnsi="TimesExtRoman" w:cs="TimesExtRoman"/>
          <w:sz w:val="24"/>
          <w:szCs w:val="24"/>
        </w:rPr>
        <w:t xml:space="preserve">versterken, </w:t>
      </w:r>
      <w:r w:rsidR="00110C1F" w:rsidRPr="005F1290">
        <w:rPr>
          <w:rFonts w:ascii="TimesExtRoman" w:eastAsiaTheme="minorHAnsi" w:hAnsi="TimesExtRoman" w:cs="TimesExtRoman"/>
          <w:sz w:val="24"/>
          <w:szCs w:val="24"/>
        </w:rPr>
        <w:t>de strategie van</w:t>
      </w:r>
      <w:r w:rsidR="00B61FDF" w:rsidRPr="005F1290">
        <w:rPr>
          <w:rFonts w:ascii="TimesExtRoman" w:eastAsiaTheme="minorHAnsi" w:hAnsi="TimesExtRoman" w:cs="TimesExtRoman"/>
          <w:sz w:val="24"/>
          <w:szCs w:val="24"/>
        </w:rPr>
        <w:t xml:space="preserve"> het </w:t>
      </w:r>
      <w:r w:rsidR="00CE4FBF" w:rsidRPr="005F1290">
        <w:rPr>
          <w:rFonts w:ascii="TimesExtRoman" w:eastAsiaTheme="minorHAnsi" w:hAnsi="TimesExtRoman" w:cs="TimesExtRoman"/>
          <w:sz w:val="24"/>
          <w:szCs w:val="24"/>
        </w:rPr>
        <w:t>op</w:t>
      </w:r>
      <w:r w:rsidR="00B61FDF" w:rsidRPr="005F1290">
        <w:rPr>
          <w:rFonts w:ascii="TimesExtRoman" w:eastAsiaTheme="minorHAnsi" w:hAnsi="TimesExtRoman" w:cs="TimesExtRoman"/>
          <w:sz w:val="24"/>
          <w:szCs w:val="24"/>
        </w:rPr>
        <w:t>starten</w:t>
      </w:r>
      <w:r w:rsidR="00A026D3" w:rsidRPr="005F1290">
        <w:rPr>
          <w:rFonts w:ascii="TimesExtRoman" w:eastAsiaTheme="minorHAnsi" w:hAnsi="TimesExtRoman" w:cs="TimesExtRoman"/>
          <w:sz w:val="24"/>
          <w:szCs w:val="24"/>
        </w:rPr>
        <w:t xml:space="preserve"> </w:t>
      </w:r>
      <w:r w:rsidR="00CE4FBF" w:rsidRPr="005F1290">
        <w:rPr>
          <w:rFonts w:ascii="TimesExtRoman" w:eastAsiaTheme="minorHAnsi" w:hAnsi="TimesExtRoman" w:cs="TimesExtRoman"/>
          <w:sz w:val="24"/>
          <w:szCs w:val="24"/>
        </w:rPr>
        <w:t xml:space="preserve">van </w:t>
      </w:r>
      <w:r w:rsidR="00110C1F" w:rsidRPr="005F1290">
        <w:rPr>
          <w:rFonts w:ascii="TimesExtRoman" w:eastAsiaTheme="minorHAnsi" w:hAnsi="TimesExtRoman" w:cs="TimesExtRoman"/>
          <w:sz w:val="24"/>
          <w:szCs w:val="24"/>
        </w:rPr>
        <w:t>gemeenschapsopbouwende activiteiten in wijken en dorpen d</w:t>
      </w:r>
      <w:r w:rsidR="00D10AD4" w:rsidRPr="005F1290">
        <w:rPr>
          <w:rFonts w:ascii="TimesExtRoman" w:eastAsiaTheme="minorHAnsi" w:hAnsi="TimesExtRoman" w:cs="TimesExtRoman"/>
          <w:sz w:val="24"/>
          <w:szCs w:val="24"/>
        </w:rPr>
        <w:t xml:space="preserve">ie </w:t>
      </w:r>
      <w:r w:rsidRPr="005F1290">
        <w:rPr>
          <w:rFonts w:ascii="TimesExtRoman" w:eastAsiaTheme="minorHAnsi" w:hAnsi="TimesExtRoman" w:cs="TimesExtRoman"/>
          <w:sz w:val="24"/>
          <w:szCs w:val="24"/>
        </w:rPr>
        <w:t>belofte tonen</w:t>
      </w:r>
      <w:r w:rsidR="00110C1F" w:rsidRPr="005F1290">
        <w:rPr>
          <w:rFonts w:ascii="TimesExtRoman" w:eastAsiaTheme="minorHAnsi" w:hAnsi="TimesExtRoman" w:cs="TimesExtRoman"/>
          <w:sz w:val="24"/>
          <w:szCs w:val="24"/>
        </w:rPr>
        <w:t xml:space="preserve"> breed opgepakt en systematisch uitgevoerd moet worden.</w:t>
      </w:r>
      <w:r w:rsidR="00121540" w:rsidRPr="005F1290">
        <w:rPr>
          <w:rFonts w:ascii="TimesExtRoman" w:eastAsiaTheme="minorHAnsi" w:hAnsi="TimesExtRoman" w:cs="TimesExtRoman"/>
          <w:sz w:val="24"/>
          <w:szCs w:val="24"/>
        </w:rPr>
        <w:t xml:space="preserve"> </w:t>
      </w:r>
      <w:r w:rsidR="001B721E" w:rsidRPr="005F1290">
        <w:rPr>
          <w:rFonts w:ascii="TimesExtRoman" w:eastAsiaTheme="minorHAnsi" w:hAnsi="TimesExtRoman" w:cs="TimesExtRoman"/>
          <w:sz w:val="24"/>
          <w:szCs w:val="24"/>
        </w:rPr>
        <w:t>Mensen die in deze gebieden dienstbaar zijn leren hoe zij het doel van deze activiteiten</w:t>
      </w:r>
      <w:r w:rsidR="009A7B5F" w:rsidRPr="005F1290">
        <w:rPr>
          <w:rFonts w:ascii="TimesExtRoman" w:eastAsiaTheme="minorHAnsi" w:hAnsi="TimesExtRoman" w:cs="TimesExtRoman"/>
          <w:sz w:val="24"/>
          <w:szCs w:val="24"/>
        </w:rPr>
        <w:t xml:space="preserve"> kunnen uitleggen</w:t>
      </w:r>
      <w:r w:rsidR="001B721E" w:rsidRPr="005F1290">
        <w:rPr>
          <w:rFonts w:ascii="TimesExtRoman" w:eastAsiaTheme="minorHAnsi" w:hAnsi="TimesExtRoman" w:cs="TimesExtRoman"/>
          <w:sz w:val="24"/>
          <w:szCs w:val="24"/>
        </w:rPr>
        <w:t xml:space="preserve">, hoe zij de zuiverheid van hun motieven </w:t>
      </w:r>
      <w:r w:rsidR="00E66F0C" w:rsidRPr="005F1290">
        <w:rPr>
          <w:rFonts w:ascii="TimesExtRoman" w:eastAsiaTheme="minorHAnsi" w:hAnsi="TimesExtRoman" w:cs="TimesExtRoman"/>
          <w:sz w:val="24"/>
          <w:szCs w:val="24"/>
        </w:rPr>
        <w:t>met</w:t>
      </w:r>
      <w:r w:rsidR="001B721E" w:rsidRPr="005F1290">
        <w:rPr>
          <w:rFonts w:ascii="TimesExtRoman" w:eastAsiaTheme="minorHAnsi" w:hAnsi="TimesExtRoman" w:cs="TimesExtRoman"/>
          <w:sz w:val="24"/>
          <w:szCs w:val="24"/>
        </w:rPr>
        <w:t xml:space="preserve"> daden kunnen aantonen, hoe zij een omgeving kunnen </w:t>
      </w:r>
      <w:r w:rsidR="000A494E" w:rsidRPr="005F1290">
        <w:rPr>
          <w:rFonts w:ascii="TimesExtRoman" w:eastAsiaTheme="minorHAnsi" w:hAnsi="TimesExtRoman" w:cs="TimesExtRoman"/>
          <w:sz w:val="24"/>
          <w:szCs w:val="24"/>
        </w:rPr>
        <w:t xml:space="preserve">bevorderen </w:t>
      </w:r>
      <w:r w:rsidR="005923CE" w:rsidRPr="005F1290">
        <w:rPr>
          <w:rFonts w:ascii="TimesExtRoman" w:eastAsiaTheme="minorHAnsi" w:hAnsi="TimesExtRoman" w:cs="TimesExtRoman"/>
          <w:sz w:val="24"/>
          <w:szCs w:val="24"/>
        </w:rPr>
        <w:t>die bemoedigend is voor hen die aarzelen</w:t>
      </w:r>
      <w:r w:rsidR="00121540" w:rsidRPr="005F1290">
        <w:rPr>
          <w:rFonts w:ascii="TimesExtRoman" w:eastAsiaTheme="minorHAnsi" w:hAnsi="TimesExtRoman" w:cs="TimesExtRoman"/>
          <w:sz w:val="24"/>
          <w:szCs w:val="24"/>
        </w:rPr>
        <w:t xml:space="preserve">, </w:t>
      </w:r>
      <w:r w:rsidR="001B721E" w:rsidRPr="005F1290">
        <w:rPr>
          <w:rFonts w:ascii="TimesExtRoman" w:eastAsiaTheme="minorHAnsi" w:hAnsi="TimesExtRoman" w:cs="TimesExtRoman"/>
          <w:sz w:val="24"/>
          <w:szCs w:val="24"/>
        </w:rPr>
        <w:t>hoe ze de inwoners kunnen laten zien welke enorme</w:t>
      </w:r>
      <w:r w:rsidR="00623963" w:rsidRPr="005F1290">
        <w:rPr>
          <w:rFonts w:ascii="TimesExtRoman" w:eastAsiaTheme="minorHAnsi" w:hAnsi="TimesExtRoman" w:cs="TimesExtRoman"/>
          <w:sz w:val="24"/>
          <w:szCs w:val="24"/>
        </w:rPr>
        <w:t xml:space="preserve"> mogelijkheden er ontstaan als men </w:t>
      </w:r>
      <w:r w:rsidR="001B721E" w:rsidRPr="005F1290">
        <w:rPr>
          <w:rFonts w:ascii="TimesExtRoman" w:eastAsiaTheme="minorHAnsi" w:hAnsi="TimesExtRoman" w:cs="TimesExtRoman"/>
          <w:sz w:val="24"/>
          <w:szCs w:val="24"/>
        </w:rPr>
        <w:t>samenwerkt</w:t>
      </w:r>
      <w:r w:rsidR="00121540" w:rsidRPr="005F1290">
        <w:rPr>
          <w:rFonts w:ascii="TimesExtRoman" w:eastAsiaTheme="minorHAnsi" w:hAnsi="TimesExtRoman" w:cs="TimesExtRoman"/>
          <w:sz w:val="24"/>
          <w:szCs w:val="24"/>
        </w:rPr>
        <w:t xml:space="preserve">, </w:t>
      </w:r>
      <w:r w:rsidR="001B721E" w:rsidRPr="005F1290">
        <w:rPr>
          <w:rFonts w:ascii="TimesExtRoman" w:eastAsiaTheme="minorHAnsi" w:hAnsi="TimesExtRoman" w:cs="TimesExtRoman"/>
          <w:sz w:val="24"/>
          <w:szCs w:val="24"/>
        </w:rPr>
        <w:t xml:space="preserve">en hoe zij hen kunnen aanmoedigen om </w:t>
      </w:r>
      <w:r w:rsidR="00D10AD4" w:rsidRPr="005F1290">
        <w:rPr>
          <w:rFonts w:ascii="TimesExtRoman" w:eastAsiaTheme="minorHAnsi" w:hAnsi="TimesExtRoman" w:cs="TimesExtRoman"/>
          <w:sz w:val="24"/>
          <w:szCs w:val="24"/>
        </w:rPr>
        <w:t xml:space="preserve">op te staan om </w:t>
      </w:r>
      <w:r w:rsidR="00B25DF3" w:rsidRPr="005F1290">
        <w:rPr>
          <w:rFonts w:ascii="TimesExtRoman" w:eastAsiaTheme="minorHAnsi" w:hAnsi="TimesExtRoman" w:cs="TimesExtRoman"/>
          <w:sz w:val="24"/>
          <w:szCs w:val="24"/>
        </w:rPr>
        <w:t>het bela</w:t>
      </w:r>
      <w:r w:rsidR="00D10AD4" w:rsidRPr="005F1290">
        <w:rPr>
          <w:rFonts w:ascii="TimesExtRoman" w:eastAsiaTheme="minorHAnsi" w:hAnsi="TimesExtRoman" w:cs="TimesExtRoman"/>
          <w:sz w:val="24"/>
          <w:szCs w:val="24"/>
        </w:rPr>
        <w:t xml:space="preserve">ng van </w:t>
      </w:r>
      <w:r w:rsidR="002046ED" w:rsidRPr="005F1290">
        <w:rPr>
          <w:rFonts w:ascii="TimesExtRoman" w:eastAsiaTheme="minorHAnsi" w:hAnsi="TimesExtRoman" w:cs="TimesExtRoman"/>
          <w:sz w:val="24"/>
          <w:szCs w:val="24"/>
        </w:rPr>
        <w:t>de</w:t>
      </w:r>
      <w:r w:rsidR="00B25DF3" w:rsidRPr="005F1290">
        <w:rPr>
          <w:rFonts w:ascii="TimesExtRoman" w:eastAsiaTheme="minorHAnsi" w:hAnsi="TimesExtRoman" w:cs="TimesExtRoman"/>
          <w:sz w:val="24"/>
          <w:szCs w:val="24"/>
        </w:rPr>
        <w:t xml:space="preserve"> samenleving </w:t>
      </w:r>
      <w:r w:rsidR="00E42C05" w:rsidRPr="005F1290">
        <w:rPr>
          <w:rFonts w:ascii="TimesExtRoman" w:eastAsiaTheme="minorHAnsi" w:hAnsi="TimesExtRoman" w:cs="TimesExtRoman"/>
          <w:sz w:val="24"/>
          <w:szCs w:val="24"/>
        </w:rPr>
        <w:t xml:space="preserve">om hen heen </w:t>
      </w:r>
      <w:r w:rsidR="00B25DF3" w:rsidRPr="005F1290">
        <w:rPr>
          <w:rFonts w:ascii="TimesExtRoman" w:eastAsiaTheme="minorHAnsi" w:hAnsi="TimesExtRoman" w:cs="TimesExtRoman"/>
          <w:sz w:val="24"/>
          <w:szCs w:val="24"/>
        </w:rPr>
        <w:t>te dienen</w:t>
      </w:r>
      <w:r w:rsidR="00121540" w:rsidRPr="005F1290">
        <w:rPr>
          <w:rFonts w:ascii="TimesExtRoman" w:eastAsiaTheme="minorHAnsi" w:hAnsi="TimesExtRoman" w:cs="TimesExtRoman"/>
          <w:sz w:val="24"/>
          <w:szCs w:val="24"/>
        </w:rPr>
        <w:t xml:space="preserve">. </w:t>
      </w:r>
      <w:r w:rsidR="00B25DF3" w:rsidRPr="005F1290">
        <w:rPr>
          <w:rFonts w:ascii="TimesExtRoman" w:eastAsiaTheme="minorHAnsi" w:hAnsi="TimesExtRoman" w:cs="TimesExtRoman"/>
          <w:sz w:val="24"/>
          <w:szCs w:val="24"/>
        </w:rPr>
        <w:t xml:space="preserve">Maar </w:t>
      </w:r>
      <w:r w:rsidR="004F5D5A" w:rsidRPr="005F1290">
        <w:rPr>
          <w:rFonts w:ascii="TimesExtRoman" w:eastAsiaTheme="minorHAnsi" w:hAnsi="TimesExtRoman" w:cs="TimesExtRoman"/>
          <w:sz w:val="24"/>
          <w:szCs w:val="24"/>
        </w:rPr>
        <w:t xml:space="preserve">met </w:t>
      </w:r>
      <w:r w:rsidR="00B25DF3" w:rsidRPr="005F1290">
        <w:rPr>
          <w:rFonts w:ascii="TimesExtRoman" w:eastAsiaTheme="minorHAnsi" w:hAnsi="TimesExtRoman" w:cs="TimesExtRoman"/>
          <w:sz w:val="24"/>
          <w:szCs w:val="24"/>
        </w:rPr>
        <w:t xml:space="preserve">het </w:t>
      </w:r>
      <w:r w:rsidR="002046ED" w:rsidRPr="005F1290">
        <w:rPr>
          <w:rFonts w:ascii="TimesExtRoman" w:eastAsiaTheme="minorHAnsi" w:hAnsi="TimesExtRoman" w:cs="TimesExtRoman"/>
          <w:sz w:val="24"/>
          <w:szCs w:val="24"/>
        </w:rPr>
        <w:t>erkennen</w:t>
      </w:r>
      <w:r w:rsidR="00B25DF3" w:rsidRPr="005F1290">
        <w:rPr>
          <w:rFonts w:ascii="TimesExtRoman" w:eastAsiaTheme="minorHAnsi" w:hAnsi="TimesExtRoman" w:cs="TimesExtRoman"/>
          <w:sz w:val="24"/>
          <w:szCs w:val="24"/>
        </w:rPr>
        <w:t xml:space="preserve"> van de werkelijke waarde van dit werk </w:t>
      </w:r>
      <w:r w:rsidR="00BE2971" w:rsidRPr="005F1290">
        <w:rPr>
          <w:rFonts w:ascii="TimesExtRoman" w:eastAsiaTheme="minorHAnsi" w:hAnsi="TimesExtRoman" w:cs="TimesExtRoman"/>
          <w:sz w:val="24"/>
          <w:szCs w:val="24"/>
        </w:rPr>
        <w:t xml:space="preserve">moet ook </w:t>
      </w:r>
      <w:r w:rsidR="005F1038" w:rsidRPr="005F1290">
        <w:rPr>
          <w:rFonts w:ascii="TimesExtRoman" w:eastAsiaTheme="minorHAnsi" w:hAnsi="TimesExtRoman" w:cs="TimesExtRoman"/>
          <w:sz w:val="24"/>
          <w:szCs w:val="24"/>
        </w:rPr>
        <w:t xml:space="preserve">het </w:t>
      </w:r>
      <w:r w:rsidR="00197181" w:rsidRPr="005F1290">
        <w:rPr>
          <w:rFonts w:ascii="TimesExtRoman" w:eastAsiaTheme="minorHAnsi" w:hAnsi="TimesExtRoman" w:cs="TimesExtRoman"/>
          <w:sz w:val="24"/>
          <w:szCs w:val="24"/>
        </w:rPr>
        <w:t>bewustzijn</w:t>
      </w:r>
      <w:r w:rsidR="005F1038" w:rsidRPr="005F1290">
        <w:rPr>
          <w:rFonts w:ascii="TimesExtRoman" w:eastAsiaTheme="minorHAnsi" w:hAnsi="TimesExtRoman" w:cs="TimesExtRoman"/>
          <w:sz w:val="24"/>
          <w:szCs w:val="24"/>
        </w:rPr>
        <w:t xml:space="preserve"> toenemen</w:t>
      </w:r>
      <w:r w:rsidR="002046ED" w:rsidRPr="005F1290">
        <w:rPr>
          <w:rFonts w:ascii="TimesExtRoman" w:eastAsiaTheme="minorHAnsi" w:hAnsi="TimesExtRoman" w:cs="TimesExtRoman"/>
          <w:sz w:val="24"/>
          <w:szCs w:val="24"/>
        </w:rPr>
        <w:t xml:space="preserve"> </w:t>
      </w:r>
      <w:r w:rsidR="00B25DF3" w:rsidRPr="005F1290">
        <w:rPr>
          <w:rFonts w:ascii="TimesExtRoman" w:eastAsiaTheme="minorHAnsi" w:hAnsi="TimesExtRoman" w:cs="TimesExtRoman"/>
          <w:sz w:val="24"/>
          <w:szCs w:val="24"/>
        </w:rPr>
        <w:t xml:space="preserve">van </w:t>
      </w:r>
      <w:r w:rsidR="00197181" w:rsidRPr="005F1290">
        <w:rPr>
          <w:rFonts w:ascii="TimesExtRoman" w:eastAsiaTheme="minorHAnsi" w:hAnsi="TimesExtRoman" w:cs="TimesExtRoman"/>
          <w:sz w:val="24"/>
          <w:szCs w:val="24"/>
        </w:rPr>
        <w:t>het delicate karakter</w:t>
      </w:r>
      <w:r w:rsidR="005F1038" w:rsidRPr="005F1290">
        <w:rPr>
          <w:rFonts w:ascii="TimesExtRoman" w:eastAsiaTheme="minorHAnsi" w:hAnsi="TimesExtRoman" w:cs="TimesExtRoman"/>
          <w:sz w:val="24"/>
          <w:szCs w:val="24"/>
        </w:rPr>
        <w:t xml:space="preserve"> ervan</w:t>
      </w:r>
      <w:r w:rsidR="00B25DF3" w:rsidRPr="005F1290">
        <w:rPr>
          <w:rFonts w:ascii="TimesExtRoman" w:eastAsiaTheme="minorHAnsi" w:hAnsi="TimesExtRoman" w:cs="TimesExtRoman"/>
          <w:sz w:val="24"/>
          <w:szCs w:val="24"/>
        </w:rPr>
        <w:t>.</w:t>
      </w:r>
      <w:r w:rsidR="00121540" w:rsidRPr="005F1290">
        <w:rPr>
          <w:rFonts w:ascii="TimesExtRoman" w:eastAsiaTheme="minorHAnsi" w:hAnsi="TimesExtRoman" w:cs="TimesExtRoman"/>
          <w:sz w:val="24"/>
          <w:szCs w:val="24"/>
        </w:rPr>
        <w:t xml:space="preserve"> </w:t>
      </w:r>
      <w:r w:rsidR="002046ED" w:rsidRPr="005F1290">
        <w:rPr>
          <w:rFonts w:ascii="TimesExtRoman" w:eastAsiaTheme="minorHAnsi" w:hAnsi="TimesExtRoman" w:cs="TimesExtRoman"/>
          <w:sz w:val="24"/>
          <w:szCs w:val="24"/>
        </w:rPr>
        <w:t xml:space="preserve">Een </w:t>
      </w:r>
      <w:r w:rsidR="004F5D5A" w:rsidRPr="005F1290">
        <w:rPr>
          <w:rFonts w:ascii="TimesExtRoman" w:eastAsiaTheme="minorHAnsi" w:hAnsi="TimesExtRoman" w:cs="TimesExtRoman"/>
          <w:sz w:val="24"/>
          <w:szCs w:val="24"/>
        </w:rPr>
        <w:t xml:space="preserve">nog maar </w:t>
      </w:r>
      <w:r w:rsidR="002046ED" w:rsidRPr="005F1290">
        <w:rPr>
          <w:rFonts w:ascii="TimesExtRoman" w:eastAsiaTheme="minorHAnsi" w:hAnsi="TimesExtRoman" w:cs="TimesExtRoman"/>
          <w:sz w:val="24"/>
          <w:szCs w:val="24"/>
        </w:rPr>
        <w:t>net opkomend actiepatroon in een klein gebied</w:t>
      </w:r>
      <w:r w:rsidR="00B25DF3" w:rsidRPr="005F1290">
        <w:rPr>
          <w:rFonts w:ascii="TimesExtRoman" w:eastAsiaTheme="minorHAnsi" w:hAnsi="TimesExtRoman" w:cs="TimesExtRoman"/>
          <w:sz w:val="24"/>
          <w:szCs w:val="24"/>
        </w:rPr>
        <w:t xml:space="preserve"> kan </w:t>
      </w:r>
      <w:r w:rsidR="005F1038" w:rsidRPr="005F1290">
        <w:rPr>
          <w:rFonts w:ascii="TimesExtRoman" w:eastAsiaTheme="minorHAnsi" w:hAnsi="TimesExtRoman" w:cs="TimesExtRoman"/>
          <w:sz w:val="24"/>
          <w:szCs w:val="24"/>
        </w:rPr>
        <w:t>ge</w:t>
      </w:r>
      <w:r w:rsidR="00B25DF3" w:rsidRPr="005F1290">
        <w:rPr>
          <w:rFonts w:ascii="TimesExtRoman" w:eastAsiaTheme="minorHAnsi" w:hAnsi="TimesExtRoman" w:cs="TimesExtRoman"/>
          <w:sz w:val="24"/>
          <w:szCs w:val="24"/>
        </w:rPr>
        <w:t>makkelijk verstikt worden door te veel aandacht van buiten</w:t>
      </w:r>
      <w:r w:rsidR="005F1038" w:rsidRPr="005F1290">
        <w:rPr>
          <w:rFonts w:ascii="TimesExtRoman" w:eastAsiaTheme="minorHAnsi" w:hAnsi="TimesExtRoman" w:cs="TimesExtRoman"/>
          <w:sz w:val="24"/>
          <w:szCs w:val="24"/>
        </w:rPr>
        <w:t>.</w:t>
      </w:r>
      <w:r w:rsidR="00B25DF3" w:rsidRPr="005F1290">
        <w:rPr>
          <w:rFonts w:ascii="TimesExtRoman" w:eastAsiaTheme="minorHAnsi" w:hAnsi="TimesExtRoman" w:cs="TimesExtRoman"/>
          <w:sz w:val="24"/>
          <w:szCs w:val="24"/>
        </w:rPr>
        <w:t xml:space="preserve"> </w:t>
      </w:r>
      <w:r w:rsidR="005F1038" w:rsidRPr="005F1290">
        <w:rPr>
          <w:rFonts w:ascii="TimesExtRoman" w:eastAsiaTheme="minorHAnsi" w:hAnsi="TimesExtRoman" w:cs="TimesExtRoman"/>
          <w:sz w:val="24"/>
          <w:szCs w:val="24"/>
        </w:rPr>
        <w:t>H</w:t>
      </w:r>
      <w:r w:rsidR="00B25DF3" w:rsidRPr="005F1290">
        <w:rPr>
          <w:rFonts w:ascii="TimesExtRoman" w:eastAsiaTheme="minorHAnsi" w:hAnsi="TimesExtRoman" w:cs="TimesExtRoman"/>
          <w:sz w:val="24"/>
          <w:szCs w:val="24"/>
        </w:rPr>
        <w:t>et aan</w:t>
      </w:r>
      <w:r w:rsidR="00A026D3" w:rsidRPr="005F1290">
        <w:rPr>
          <w:rFonts w:ascii="TimesExtRoman" w:eastAsiaTheme="minorHAnsi" w:hAnsi="TimesExtRoman" w:cs="TimesExtRoman"/>
          <w:sz w:val="24"/>
          <w:szCs w:val="24"/>
        </w:rPr>
        <w:t>tal vr</w:t>
      </w:r>
      <w:r w:rsidR="00B25DF3" w:rsidRPr="005F1290">
        <w:rPr>
          <w:rFonts w:ascii="TimesExtRoman" w:eastAsiaTheme="minorHAnsi" w:hAnsi="TimesExtRoman" w:cs="TimesExtRoman"/>
          <w:sz w:val="24"/>
          <w:szCs w:val="24"/>
        </w:rPr>
        <w:t>i</w:t>
      </w:r>
      <w:r w:rsidR="00A026D3" w:rsidRPr="005F1290">
        <w:rPr>
          <w:rFonts w:ascii="TimesExtRoman" w:eastAsiaTheme="minorHAnsi" w:hAnsi="TimesExtRoman" w:cs="TimesExtRoman"/>
          <w:sz w:val="24"/>
          <w:szCs w:val="24"/>
        </w:rPr>
        <w:t>e</w:t>
      </w:r>
      <w:r w:rsidR="00B25DF3" w:rsidRPr="005F1290">
        <w:rPr>
          <w:rFonts w:ascii="TimesExtRoman" w:eastAsiaTheme="minorHAnsi" w:hAnsi="TimesExtRoman" w:cs="TimesExtRoman"/>
          <w:sz w:val="24"/>
          <w:szCs w:val="24"/>
        </w:rPr>
        <w:t xml:space="preserve">nden dat naar zulke </w:t>
      </w:r>
      <w:r w:rsidR="0080004C" w:rsidRPr="005F1290">
        <w:rPr>
          <w:rFonts w:ascii="TimesExtRoman" w:eastAsiaTheme="minorHAnsi" w:hAnsi="TimesExtRoman" w:cs="TimesExtRoman"/>
          <w:sz w:val="24"/>
          <w:szCs w:val="24"/>
        </w:rPr>
        <w:t>locaties</w:t>
      </w:r>
      <w:r w:rsidR="00771706" w:rsidRPr="005F1290">
        <w:rPr>
          <w:rFonts w:ascii="TimesExtRoman" w:eastAsiaTheme="minorHAnsi" w:hAnsi="TimesExtRoman" w:cs="TimesExtRoman"/>
          <w:sz w:val="24"/>
          <w:szCs w:val="24"/>
        </w:rPr>
        <w:t xml:space="preserve"> verhuist of </w:t>
      </w:r>
      <w:r w:rsidR="0080004C" w:rsidRPr="005F1290">
        <w:rPr>
          <w:rFonts w:ascii="TimesExtRoman" w:eastAsiaTheme="minorHAnsi" w:hAnsi="TimesExtRoman" w:cs="TimesExtRoman"/>
          <w:sz w:val="24"/>
          <w:szCs w:val="24"/>
        </w:rPr>
        <w:t>hen</w:t>
      </w:r>
      <w:r w:rsidR="00B25DF3" w:rsidRPr="005F1290">
        <w:rPr>
          <w:rFonts w:ascii="TimesExtRoman" w:eastAsiaTheme="minorHAnsi" w:hAnsi="TimesExtRoman" w:cs="TimesExtRoman"/>
          <w:sz w:val="24"/>
          <w:szCs w:val="24"/>
        </w:rPr>
        <w:t xml:space="preserve"> vaak bezoekt hoeft </w:t>
      </w:r>
      <w:r w:rsidR="00A12883" w:rsidRPr="005F1290">
        <w:rPr>
          <w:rFonts w:ascii="TimesExtRoman" w:eastAsiaTheme="minorHAnsi" w:hAnsi="TimesExtRoman" w:cs="TimesExtRoman"/>
          <w:sz w:val="24"/>
          <w:szCs w:val="24"/>
        </w:rPr>
        <w:t xml:space="preserve">dus </w:t>
      </w:r>
      <w:r w:rsidR="00B25DF3" w:rsidRPr="005F1290">
        <w:rPr>
          <w:rFonts w:ascii="TimesExtRoman" w:eastAsiaTheme="minorHAnsi" w:hAnsi="TimesExtRoman" w:cs="TimesExtRoman"/>
          <w:sz w:val="24"/>
          <w:szCs w:val="24"/>
        </w:rPr>
        <w:t xml:space="preserve">niet </w:t>
      </w:r>
      <w:r w:rsidR="00962AD9" w:rsidRPr="005F1290">
        <w:rPr>
          <w:rFonts w:ascii="TimesExtRoman" w:eastAsiaTheme="minorHAnsi" w:hAnsi="TimesExtRoman" w:cs="TimesExtRoman"/>
          <w:sz w:val="24"/>
          <w:szCs w:val="24"/>
        </w:rPr>
        <w:t xml:space="preserve">groot </w:t>
      </w:r>
      <w:r w:rsidR="00B25DF3" w:rsidRPr="005F1290">
        <w:rPr>
          <w:rFonts w:ascii="TimesExtRoman" w:eastAsiaTheme="minorHAnsi" w:hAnsi="TimesExtRoman" w:cs="TimesExtRoman"/>
          <w:sz w:val="24"/>
          <w:szCs w:val="24"/>
        </w:rPr>
        <w:t xml:space="preserve">te zijn; </w:t>
      </w:r>
      <w:r w:rsidR="00962AD9" w:rsidRPr="005F1290">
        <w:rPr>
          <w:rFonts w:ascii="TimesExtRoman" w:eastAsiaTheme="minorHAnsi" w:hAnsi="TimesExtRoman" w:cs="TimesExtRoman"/>
          <w:sz w:val="24"/>
          <w:szCs w:val="24"/>
        </w:rPr>
        <w:t xml:space="preserve">uiteindelijk hangt </w:t>
      </w:r>
      <w:r w:rsidR="00B25DF3" w:rsidRPr="005F1290">
        <w:rPr>
          <w:rFonts w:ascii="TimesExtRoman" w:eastAsiaTheme="minorHAnsi" w:hAnsi="TimesExtRoman" w:cs="TimesExtRoman"/>
          <w:sz w:val="24"/>
          <w:szCs w:val="24"/>
        </w:rPr>
        <w:t xml:space="preserve">het proces dat in gang </w:t>
      </w:r>
      <w:r w:rsidR="00962AD9" w:rsidRPr="005F1290">
        <w:rPr>
          <w:rFonts w:ascii="TimesExtRoman" w:eastAsiaTheme="minorHAnsi" w:hAnsi="TimesExtRoman" w:cs="TimesExtRoman"/>
          <w:sz w:val="24"/>
          <w:szCs w:val="24"/>
        </w:rPr>
        <w:t xml:space="preserve">wordt </w:t>
      </w:r>
      <w:r w:rsidR="00B25DF3" w:rsidRPr="005F1290">
        <w:rPr>
          <w:rFonts w:ascii="TimesExtRoman" w:eastAsiaTheme="minorHAnsi" w:hAnsi="TimesExtRoman" w:cs="TimesExtRoman"/>
          <w:sz w:val="24"/>
          <w:szCs w:val="24"/>
        </w:rPr>
        <w:t xml:space="preserve">gezet </w:t>
      </w:r>
      <w:r w:rsidR="00962AD9" w:rsidRPr="005F1290">
        <w:rPr>
          <w:rFonts w:ascii="TimesExtRoman" w:eastAsiaTheme="minorHAnsi" w:hAnsi="TimesExtRoman" w:cs="TimesExtRoman"/>
          <w:sz w:val="24"/>
          <w:szCs w:val="24"/>
        </w:rPr>
        <w:t xml:space="preserve">af </w:t>
      </w:r>
      <w:r w:rsidR="00614D1C" w:rsidRPr="005F1290">
        <w:rPr>
          <w:rFonts w:ascii="TimesExtRoman" w:eastAsiaTheme="minorHAnsi" w:hAnsi="TimesExtRoman" w:cs="TimesExtRoman"/>
          <w:sz w:val="24"/>
          <w:szCs w:val="24"/>
        </w:rPr>
        <w:t xml:space="preserve">van de inwoners zelf. </w:t>
      </w:r>
      <w:r w:rsidR="0080004C" w:rsidRPr="005F1290">
        <w:rPr>
          <w:rFonts w:ascii="TimesExtRoman" w:eastAsiaTheme="minorHAnsi" w:hAnsi="TimesExtRoman" w:cs="TimesExtRoman"/>
          <w:sz w:val="24"/>
          <w:szCs w:val="24"/>
        </w:rPr>
        <w:t>Wat echter van d</w:t>
      </w:r>
      <w:r w:rsidR="00614D1C" w:rsidRPr="005F1290">
        <w:rPr>
          <w:rFonts w:ascii="TimesExtRoman" w:eastAsiaTheme="minorHAnsi" w:hAnsi="TimesExtRoman" w:cs="TimesExtRoman"/>
          <w:sz w:val="24"/>
          <w:szCs w:val="24"/>
        </w:rPr>
        <w:t xml:space="preserve">e betrokkenen </w:t>
      </w:r>
      <w:r w:rsidR="0080004C" w:rsidRPr="005F1290">
        <w:rPr>
          <w:rFonts w:ascii="TimesExtRoman" w:eastAsiaTheme="minorHAnsi" w:hAnsi="TimesExtRoman" w:cs="TimesExtRoman"/>
          <w:sz w:val="24"/>
          <w:szCs w:val="24"/>
        </w:rPr>
        <w:t>zelf wordt gevraagd is dat zij</w:t>
      </w:r>
      <w:r w:rsidR="00FB37C5">
        <w:rPr>
          <w:rFonts w:ascii="TimesExtRoman" w:eastAsiaTheme="minorHAnsi" w:hAnsi="TimesExtRoman" w:cs="TimesExtRoman"/>
          <w:sz w:val="24"/>
          <w:szCs w:val="24"/>
        </w:rPr>
        <w:t xml:space="preserve"> </w:t>
      </w:r>
      <w:r w:rsidR="00614D1C" w:rsidRPr="005F1290">
        <w:rPr>
          <w:rFonts w:ascii="TimesExtRoman" w:eastAsiaTheme="minorHAnsi" w:hAnsi="TimesExtRoman" w:cs="TimesExtRoman"/>
          <w:sz w:val="24"/>
          <w:szCs w:val="24"/>
        </w:rPr>
        <w:t xml:space="preserve">zich </w:t>
      </w:r>
      <w:r w:rsidR="0080004C" w:rsidRPr="005F1290">
        <w:rPr>
          <w:rFonts w:ascii="TimesExtRoman" w:eastAsiaTheme="minorHAnsi" w:hAnsi="TimesExtRoman" w:cs="TimesExtRoman"/>
          <w:sz w:val="24"/>
          <w:szCs w:val="24"/>
        </w:rPr>
        <w:t xml:space="preserve">er </w:t>
      </w:r>
      <w:r w:rsidR="00614D1C" w:rsidRPr="005F1290">
        <w:rPr>
          <w:rFonts w:ascii="TimesExtRoman" w:eastAsiaTheme="minorHAnsi" w:hAnsi="TimesExtRoman" w:cs="TimesExtRoman"/>
          <w:sz w:val="24"/>
          <w:szCs w:val="24"/>
        </w:rPr>
        <w:t xml:space="preserve">voor langere termijn </w:t>
      </w:r>
      <w:r w:rsidR="0080004C" w:rsidRPr="005F1290">
        <w:rPr>
          <w:rFonts w:ascii="TimesExtRoman" w:eastAsiaTheme="minorHAnsi" w:hAnsi="TimesExtRoman" w:cs="TimesExtRoman"/>
          <w:sz w:val="24"/>
          <w:szCs w:val="24"/>
        </w:rPr>
        <w:t>aan verbinden</w:t>
      </w:r>
      <w:r w:rsidR="00614D1C" w:rsidRPr="005F1290">
        <w:rPr>
          <w:rFonts w:ascii="TimesExtRoman" w:eastAsiaTheme="minorHAnsi" w:hAnsi="TimesExtRoman" w:cs="TimesExtRoman"/>
          <w:sz w:val="24"/>
          <w:szCs w:val="24"/>
        </w:rPr>
        <w:t xml:space="preserve"> en het diepe verlangen hebben om zo vertrouwd te raken met de werkelijkheid</w:t>
      </w:r>
      <w:r w:rsidR="00121540" w:rsidRPr="005F1290">
        <w:rPr>
          <w:rFonts w:ascii="TimesExtRoman" w:eastAsiaTheme="minorHAnsi" w:hAnsi="TimesExtRoman" w:cs="TimesExtRoman"/>
          <w:sz w:val="24"/>
          <w:szCs w:val="24"/>
        </w:rPr>
        <w:t xml:space="preserve"> </w:t>
      </w:r>
      <w:r w:rsidR="00614D1C" w:rsidRPr="005F1290">
        <w:rPr>
          <w:rFonts w:ascii="TimesExtRoman" w:eastAsiaTheme="minorHAnsi" w:hAnsi="TimesExtRoman" w:cs="TimesExtRoman"/>
          <w:sz w:val="24"/>
          <w:szCs w:val="24"/>
        </w:rPr>
        <w:t xml:space="preserve">van </w:t>
      </w:r>
      <w:r w:rsidR="00962AD9" w:rsidRPr="005F1290">
        <w:rPr>
          <w:rFonts w:ascii="TimesExtRoman" w:eastAsiaTheme="minorHAnsi" w:hAnsi="TimesExtRoman" w:cs="TimesExtRoman"/>
          <w:sz w:val="24"/>
          <w:szCs w:val="24"/>
        </w:rPr>
        <w:t xml:space="preserve">die </w:t>
      </w:r>
      <w:r w:rsidR="00614D1C" w:rsidRPr="005F1290">
        <w:rPr>
          <w:rFonts w:ascii="TimesExtRoman" w:eastAsiaTheme="minorHAnsi" w:hAnsi="TimesExtRoman" w:cs="TimesExtRoman"/>
          <w:sz w:val="24"/>
          <w:szCs w:val="24"/>
        </w:rPr>
        <w:t xml:space="preserve">plaats dat ze </w:t>
      </w:r>
      <w:r w:rsidR="003228E0" w:rsidRPr="005F1290">
        <w:rPr>
          <w:rFonts w:ascii="TimesExtRoman" w:eastAsiaTheme="minorHAnsi" w:hAnsi="TimesExtRoman" w:cs="TimesExtRoman"/>
          <w:sz w:val="24"/>
          <w:szCs w:val="24"/>
        </w:rPr>
        <w:t xml:space="preserve">integreren </w:t>
      </w:r>
      <w:r w:rsidR="00614D1C" w:rsidRPr="005F1290">
        <w:rPr>
          <w:rFonts w:ascii="TimesExtRoman" w:eastAsiaTheme="minorHAnsi" w:hAnsi="TimesExtRoman" w:cs="TimesExtRoman"/>
          <w:sz w:val="24"/>
          <w:szCs w:val="24"/>
        </w:rPr>
        <w:t>in h</w:t>
      </w:r>
      <w:r w:rsidR="00A026D3" w:rsidRPr="005F1290">
        <w:rPr>
          <w:rFonts w:ascii="TimesExtRoman" w:eastAsiaTheme="minorHAnsi" w:hAnsi="TimesExtRoman" w:cs="TimesExtRoman"/>
          <w:sz w:val="24"/>
          <w:szCs w:val="24"/>
        </w:rPr>
        <w:t xml:space="preserve">et plaatselijk leven </w:t>
      </w:r>
      <w:r w:rsidR="00614D1C" w:rsidRPr="005F1290">
        <w:rPr>
          <w:rFonts w:ascii="TimesExtRoman" w:eastAsiaTheme="minorHAnsi" w:hAnsi="TimesExtRoman" w:cs="TimesExtRoman"/>
          <w:sz w:val="24"/>
          <w:szCs w:val="24"/>
        </w:rPr>
        <w:t>en</w:t>
      </w:r>
      <w:r w:rsidR="00A026D3" w:rsidRPr="005F1290">
        <w:rPr>
          <w:rFonts w:ascii="TimesExtRoman" w:eastAsiaTheme="minorHAnsi" w:hAnsi="TimesExtRoman" w:cs="TimesExtRoman"/>
          <w:sz w:val="24"/>
          <w:szCs w:val="24"/>
        </w:rPr>
        <w:t>,</w:t>
      </w:r>
      <w:r w:rsidR="00614D1C" w:rsidRPr="005F1290">
        <w:rPr>
          <w:rFonts w:ascii="TimesExtRoman" w:eastAsiaTheme="minorHAnsi" w:hAnsi="TimesExtRoman" w:cs="TimesExtRoman"/>
          <w:sz w:val="24"/>
          <w:szCs w:val="24"/>
        </w:rPr>
        <w:t xml:space="preserve"> zonder ook maar een greintje vooroordeel of </w:t>
      </w:r>
      <w:r w:rsidR="00121540" w:rsidRPr="005F1290">
        <w:rPr>
          <w:rFonts w:ascii="TimesExtRoman" w:eastAsiaTheme="minorHAnsi" w:hAnsi="TimesExtRoman" w:cs="TimesExtRoman"/>
          <w:sz w:val="24"/>
          <w:szCs w:val="24"/>
        </w:rPr>
        <w:t>paternalism</w:t>
      </w:r>
      <w:r w:rsidR="00614D1C" w:rsidRPr="005F1290">
        <w:rPr>
          <w:rFonts w:ascii="TimesExtRoman" w:eastAsiaTheme="minorHAnsi" w:hAnsi="TimesExtRoman" w:cs="TimesExtRoman"/>
          <w:sz w:val="24"/>
          <w:szCs w:val="24"/>
        </w:rPr>
        <w:t>e</w:t>
      </w:r>
      <w:r w:rsidR="00A026D3" w:rsidRPr="005F1290">
        <w:rPr>
          <w:rFonts w:ascii="TimesExtRoman" w:eastAsiaTheme="minorHAnsi" w:hAnsi="TimesExtRoman" w:cs="TimesExtRoman"/>
          <w:sz w:val="24"/>
          <w:szCs w:val="24"/>
        </w:rPr>
        <w:t>,</w:t>
      </w:r>
      <w:r w:rsidR="00614D1C" w:rsidRPr="005F1290">
        <w:rPr>
          <w:rFonts w:ascii="TimesExtRoman" w:eastAsiaTheme="minorHAnsi" w:hAnsi="TimesExtRoman" w:cs="TimesExtRoman"/>
          <w:sz w:val="24"/>
          <w:szCs w:val="24"/>
        </w:rPr>
        <w:t xml:space="preserve"> de banden van ware </w:t>
      </w:r>
      <w:r w:rsidR="00ED7B6C" w:rsidRPr="005F1290">
        <w:rPr>
          <w:rFonts w:ascii="TimesExtRoman" w:eastAsiaTheme="minorHAnsi" w:hAnsi="TimesExtRoman" w:cs="TimesExtRoman"/>
          <w:sz w:val="24"/>
          <w:szCs w:val="24"/>
        </w:rPr>
        <w:t>vriendschap</w:t>
      </w:r>
      <w:r w:rsidR="00A026D3" w:rsidRPr="005F1290">
        <w:rPr>
          <w:rFonts w:ascii="TimesExtRoman" w:eastAsiaTheme="minorHAnsi" w:hAnsi="TimesExtRoman" w:cs="TimesExtRoman"/>
          <w:sz w:val="24"/>
          <w:szCs w:val="24"/>
        </w:rPr>
        <w:t xml:space="preserve"> smeden die metgezellen </w:t>
      </w:r>
      <w:r w:rsidR="00614D1C" w:rsidRPr="005F1290">
        <w:rPr>
          <w:rFonts w:ascii="TimesExtRoman" w:eastAsiaTheme="minorHAnsi" w:hAnsi="TimesExtRoman" w:cs="TimesExtRoman"/>
          <w:sz w:val="24"/>
          <w:szCs w:val="24"/>
        </w:rPr>
        <w:t>op een geestelijke reis past.</w:t>
      </w:r>
      <w:r w:rsidR="00121540" w:rsidRPr="005F1290">
        <w:rPr>
          <w:rFonts w:ascii="TimesExtRoman" w:eastAsiaTheme="minorHAnsi" w:hAnsi="TimesExtRoman" w:cs="TimesExtRoman"/>
          <w:sz w:val="24"/>
          <w:szCs w:val="24"/>
        </w:rPr>
        <w:t xml:space="preserve"> </w:t>
      </w:r>
      <w:r w:rsidR="00614D1C" w:rsidRPr="005F1290">
        <w:rPr>
          <w:rFonts w:ascii="TimesExtRoman" w:eastAsiaTheme="minorHAnsi" w:hAnsi="TimesExtRoman" w:cs="TimesExtRoman"/>
          <w:sz w:val="24"/>
          <w:szCs w:val="24"/>
        </w:rPr>
        <w:t xml:space="preserve">De dynamiek die zich in een dergelijke omgeving ontwikkelt, schept een sterk gevoel van </w:t>
      </w:r>
      <w:r w:rsidR="00623906" w:rsidRPr="005F1290">
        <w:rPr>
          <w:rFonts w:ascii="TimesExtRoman" w:eastAsiaTheme="minorHAnsi" w:hAnsi="TimesExtRoman" w:cs="TimesExtRoman"/>
          <w:sz w:val="24"/>
          <w:szCs w:val="24"/>
        </w:rPr>
        <w:t xml:space="preserve">collectief verlangen en </w:t>
      </w:r>
      <w:r w:rsidR="008710FF" w:rsidRPr="005F1290">
        <w:rPr>
          <w:rFonts w:ascii="TimesExtRoman" w:eastAsiaTheme="minorHAnsi" w:hAnsi="TimesExtRoman" w:cs="TimesExtRoman"/>
          <w:sz w:val="24"/>
          <w:szCs w:val="24"/>
        </w:rPr>
        <w:t>van beweging</w:t>
      </w:r>
      <w:r w:rsidR="00623906" w:rsidRPr="005F1290">
        <w:rPr>
          <w:rFonts w:ascii="TimesExtRoman" w:eastAsiaTheme="minorHAnsi" w:hAnsi="TimesExtRoman" w:cs="TimesExtRoman"/>
          <w:sz w:val="24"/>
          <w:szCs w:val="24"/>
        </w:rPr>
        <w:t>. Na verloop van tijd zu</w:t>
      </w:r>
      <w:r w:rsidR="002F79C4" w:rsidRPr="005F1290">
        <w:rPr>
          <w:rFonts w:ascii="TimesExtRoman" w:eastAsiaTheme="minorHAnsi" w:hAnsi="TimesExtRoman" w:cs="TimesExtRoman"/>
          <w:sz w:val="24"/>
          <w:szCs w:val="24"/>
        </w:rPr>
        <w:t>llen het cluster in zijn geheel</w:t>
      </w:r>
      <w:r w:rsidR="00485113" w:rsidRPr="005F1290">
        <w:rPr>
          <w:rFonts w:ascii="TimesExtRoman" w:eastAsiaTheme="minorHAnsi" w:hAnsi="TimesExtRoman" w:cs="TimesExtRoman"/>
          <w:sz w:val="24"/>
          <w:szCs w:val="24"/>
        </w:rPr>
        <w:t xml:space="preserve"> </w:t>
      </w:r>
      <w:r w:rsidR="00750A50" w:rsidRPr="005F1290">
        <w:rPr>
          <w:rFonts w:ascii="TimesExtRoman" w:eastAsiaTheme="minorHAnsi" w:hAnsi="TimesExtRoman" w:cs="TimesExtRoman"/>
          <w:sz w:val="24"/>
          <w:szCs w:val="24"/>
        </w:rPr>
        <w:t xml:space="preserve">en </w:t>
      </w:r>
      <w:r w:rsidR="00623906" w:rsidRPr="005F1290">
        <w:rPr>
          <w:rFonts w:ascii="TimesExtRoman" w:eastAsiaTheme="minorHAnsi" w:hAnsi="TimesExtRoman" w:cs="TimesExtRoman"/>
          <w:sz w:val="24"/>
          <w:szCs w:val="24"/>
        </w:rPr>
        <w:t xml:space="preserve">de </w:t>
      </w:r>
      <w:r w:rsidR="00FB37C5">
        <w:rPr>
          <w:rFonts w:ascii="TimesExtRoman" w:eastAsiaTheme="minorHAnsi" w:hAnsi="TimesExtRoman" w:cs="TimesExtRoman"/>
          <w:sz w:val="24"/>
          <w:szCs w:val="24"/>
        </w:rPr>
        <w:t>kernen</w:t>
      </w:r>
      <w:r w:rsidR="00623906" w:rsidRPr="005F1290">
        <w:rPr>
          <w:rFonts w:ascii="TimesExtRoman" w:eastAsiaTheme="minorHAnsi" w:hAnsi="TimesExtRoman" w:cs="TimesExtRoman"/>
          <w:sz w:val="24"/>
          <w:szCs w:val="24"/>
        </w:rPr>
        <w:t xml:space="preserve"> van i</w:t>
      </w:r>
      <w:r w:rsidR="00121540" w:rsidRPr="005F1290">
        <w:rPr>
          <w:rFonts w:ascii="TimesExtRoman" w:eastAsiaTheme="minorHAnsi" w:hAnsi="TimesExtRoman" w:cs="TimesExtRoman"/>
          <w:sz w:val="24"/>
          <w:szCs w:val="24"/>
        </w:rPr>
        <w:t>ntens</w:t>
      </w:r>
      <w:r w:rsidR="00623906" w:rsidRPr="005F1290">
        <w:rPr>
          <w:rFonts w:ascii="TimesExtRoman" w:eastAsiaTheme="minorHAnsi" w:hAnsi="TimesExtRoman" w:cs="TimesExtRoman"/>
          <w:sz w:val="24"/>
          <w:szCs w:val="24"/>
        </w:rPr>
        <w:t>i</w:t>
      </w:r>
      <w:r w:rsidR="00121540" w:rsidRPr="005F1290">
        <w:rPr>
          <w:rFonts w:ascii="TimesExtRoman" w:eastAsiaTheme="minorHAnsi" w:hAnsi="TimesExtRoman" w:cs="TimesExtRoman"/>
          <w:sz w:val="24"/>
          <w:szCs w:val="24"/>
        </w:rPr>
        <w:t>e</w:t>
      </w:r>
      <w:r w:rsidR="00623906" w:rsidRPr="005F1290">
        <w:rPr>
          <w:rFonts w:ascii="TimesExtRoman" w:eastAsiaTheme="minorHAnsi" w:hAnsi="TimesExtRoman" w:cs="TimesExtRoman"/>
          <w:sz w:val="24"/>
          <w:szCs w:val="24"/>
        </w:rPr>
        <w:t xml:space="preserve">ve activiteit </w:t>
      </w:r>
      <w:r w:rsidR="00BE2971" w:rsidRPr="005F1290">
        <w:rPr>
          <w:rFonts w:ascii="TimesExtRoman" w:eastAsiaTheme="minorHAnsi" w:hAnsi="TimesExtRoman" w:cs="TimesExtRoman"/>
          <w:sz w:val="24"/>
          <w:szCs w:val="24"/>
        </w:rPr>
        <w:t xml:space="preserve">daarbinnen </w:t>
      </w:r>
      <w:r w:rsidR="002F79C4" w:rsidRPr="005F1290">
        <w:rPr>
          <w:rFonts w:ascii="TimesExtRoman" w:eastAsiaTheme="minorHAnsi" w:hAnsi="TimesExtRoman" w:cs="TimesExtRoman"/>
          <w:sz w:val="24"/>
          <w:szCs w:val="24"/>
        </w:rPr>
        <w:t>elkaar</w:t>
      </w:r>
      <w:r w:rsidR="00750A50" w:rsidRPr="005F1290">
        <w:rPr>
          <w:rFonts w:ascii="TimesExtRoman" w:eastAsiaTheme="minorHAnsi" w:hAnsi="TimesExtRoman" w:cs="TimesExtRoman"/>
          <w:sz w:val="24"/>
          <w:szCs w:val="24"/>
        </w:rPr>
        <w:t xml:space="preserve"> </w:t>
      </w:r>
      <w:r w:rsidR="007B4C44" w:rsidRPr="005F1290">
        <w:rPr>
          <w:rFonts w:ascii="TimesExtRoman" w:eastAsiaTheme="minorHAnsi" w:hAnsi="TimesExtRoman" w:cs="TimesExtRoman"/>
          <w:sz w:val="24"/>
          <w:szCs w:val="24"/>
        </w:rPr>
        <w:t xml:space="preserve">bezielen </w:t>
      </w:r>
      <w:r w:rsidR="00750A50" w:rsidRPr="005F1290">
        <w:rPr>
          <w:rFonts w:ascii="TimesExtRoman" w:eastAsiaTheme="minorHAnsi" w:hAnsi="TimesExtRoman" w:cs="TimesExtRoman"/>
          <w:sz w:val="24"/>
          <w:szCs w:val="24"/>
        </w:rPr>
        <w:t>met</w:t>
      </w:r>
      <w:r w:rsidR="002F79C4" w:rsidRPr="005F1290">
        <w:rPr>
          <w:rFonts w:ascii="TimesExtRoman" w:eastAsiaTheme="minorHAnsi" w:hAnsi="TimesExtRoman" w:cs="TimesExtRoman"/>
          <w:sz w:val="24"/>
          <w:szCs w:val="24"/>
        </w:rPr>
        <w:t xml:space="preserve"> het</w:t>
      </w:r>
      <w:r w:rsidR="00121540" w:rsidRPr="005F1290">
        <w:rPr>
          <w:rFonts w:ascii="TimesExtRoman" w:eastAsiaTheme="minorHAnsi" w:hAnsi="TimesExtRoman" w:cs="TimesExtRoman"/>
          <w:sz w:val="24"/>
          <w:szCs w:val="24"/>
        </w:rPr>
        <w:t xml:space="preserve"> </w:t>
      </w:r>
      <w:r w:rsidR="00750A50" w:rsidRPr="005F1290">
        <w:rPr>
          <w:rFonts w:ascii="TimesExtRoman" w:eastAsiaTheme="minorHAnsi" w:hAnsi="TimesExtRoman" w:cs="TimesExtRoman"/>
          <w:sz w:val="24"/>
          <w:szCs w:val="24"/>
        </w:rPr>
        <w:t>ver</w:t>
      </w:r>
      <w:r w:rsidR="00485113" w:rsidRPr="005F1290">
        <w:rPr>
          <w:rFonts w:ascii="TimesExtRoman" w:eastAsiaTheme="minorHAnsi" w:hAnsi="TimesExtRoman" w:cs="TimesExtRoman"/>
          <w:sz w:val="24"/>
          <w:szCs w:val="24"/>
        </w:rPr>
        <w:t>diep</w:t>
      </w:r>
      <w:r w:rsidR="00750A50" w:rsidRPr="005F1290">
        <w:rPr>
          <w:rFonts w:ascii="TimesExtRoman" w:eastAsiaTheme="minorHAnsi" w:hAnsi="TimesExtRoman" w:cs="TimesExtRoman"/>
          <w:sz w:val="24"/>
          <w:szCs w:val="24"/>
        </w:rPr>
        <w:t>t</w:t>
      </w:r>
      <w:r w:rsidR="00485113" w:rsidRPr="005F1290">
        <w:rPr>
          <w:rFonts w:ascii="TimesExtRoman" w:eastAsiaTheme="minorHAnsi" w:hAnsi="TimesExtRoman" w:cs="TimesExtRoman"/>
          <w:sz w:val="24"/>
          <w:szCs w:val="24"/>
        </w:rPr>
        <w:t xml:space="preserve">e </w:t>
      </w:r>
      <w:r w:rsidR="00623906" w:rsidRPr="005F1290">
        <w:rPr>
          <w:rFonts w:ascii="TimesExtRoman" w:eastAsiaTheme="minorHAnsi" w:hAnsi="TimesExtRoman" w:cs="TimesExtRoman"/>
          <w:sz w:val="24"/>
          <w:szCs w:val="24"/>
        </w:rPr>
        <w:t xml:space="preserve">begrip dat </w:t>
      </w:r>
      <w:r w:rsidR="00D10AD4" w:rsidRPr="005F1290">
        <w:rPr>
          <w:rFonts w:ascii="TimesExtRoman" w:eastAsiaTheme="minorHAnsi" w:hAnsi="TimesExtRoman" w:cs="TimesExtRoman"/>
          <w:sz w:val="24"/>
          <w:szCs w:val="24"/>
        </w:rPr>
        <w:t>voortkomt uit</w:t>
      </w:r>
      <w:r w:rsidR="00623906" w:rsidRPr="005F1290">
        <w:rPr>
          <w:rFonts w:ascii="TimesExtRoman" w:eastAsiaTheme="minorHAnsi" w:hAnsi="TimesExtRoman" w:cs="TimesExtRoman"/>
          <w:sz w:val="24"/>
          <w:szCs w:val="24"/>
        </w:rPr>
        <w:t xml:space="preserve"> </w:t>
      </w:r>
      <w:r w:rsidR="002F79C4" w:rsidRPr="005F1290">
        <w:rPr>
          <w:rFonts w:ascii="TimesExtRoman" w:eastAsiaTheme="minorHAnsi" w:hAnsi="TimesExtRoman" w:cs="TimesExtRoman"/>
          <w:sz w:val="24"/>
          <w:szCs w:val="24"/>
        </w:rPr>
        <w:t xml:space="preserve">de inspanningen </w:t>
      </w:r>
      <w:r w:rsidR="00623906" w:rsidRPr="005F1290">
        <w:rPr>
          <w:rFonts w:ascii="TimesExtRoman" w:eastAsiaTheme="minorHAnsi" w:hAnsi="TimesExtRoman" w:cs="TimesExtRoman"/>
          <w:sz w:val="24"/>
          <w:szCs w:val="24"/>
        </w:rPr>
        <w:t>om de leringen in verschillende conte</w:t>
      </w:r>
      <w:r w:rsidR="00962AD9" w:rsidRPr="005F1290">
        <w:rPr>
          <w:rFonts w:ascii="TimesExtRoman" w:eastAsiaTheme="minorHAnsi" w:hAnsi="TimesExtRoman" w:cs="TimesExtRoman"/>
          <w:sz w:val="24"/>
          <w:szCs w:val="24"/>
        </w:rPr>
        <w:t>x</w:t>
      </w:r>
      <w:r w:rsidR="00623906" w:rsidRPr="005F1290">
        <w:rPr>
          <w:rFonts w:ascii="TimesExtRoman" w:eastAsiaTheme="minorHAnsi" w:hAnsi="TimesExtRoman" w:cs="TimesExtRoman"/>
          <w:sz w:val="24"/>
          <w:szCs w:val="24"/>
        </w:rPr>
        <w:t>ten toe te passen.</w:t>
      </w:r>
    </w:p>
    <w:p w14:paraId="79E3AA9C" w14:textId="77777777" w:rsidR="001C1039" w:rsidRPr="005F1290" w:rsidRDefault="001C1039" w:rsidP="00121540">
      <w:pPr>
        <w:autoSpaceDE w:val="0"/>
        <w:autoSpaceDN w:val="0"/>
        <w:adjustRightInd w:val="0"/>
        <w:ind w:left="0" w:firstLine="0"/>
        <w:rPr>
          <w:rFonts w:ascii="TimesExtRoman" w:eastAsiaTheme="minorHAnsi" w:hAnsi="TimesExtRoman" w:cs="TimesExtRoman"/>
          <w:sz w:val="24"/>
          <w:szCs w:val="24"/>
        </w:rPr>
      </w:pPr>
    </w:p>
    <w:p w14:paraId="2E151FBB" w14:textId="2378B4DD" w:rsidR="00121540" w:rsidRPr="005F1290" w:rsidRDefault="003B2D0E" w:rsidP="00136E15">
      <w:pPr>
        <w:pStyle w:val="Lijstalinea"/>
        <w:numPr>
          <w:ilvl w:val="0"/>
          <w:numId w:val="1"/>
        </w:numPr>
        <w:autoSpaceDE w:val="0"/>
        <w:autoSpaceDN w:val="0"/>
        <w:adjustRightInd w:val="0"/>
        <w:ind w:left="0" w:hanging="567"/>
        <w:rPr>
          <w:rFonts w:ascii="TimesExtRoman" w:eastAsiaTheme="minorHAnsi" w:hAnsi="TimesExtRoman" w:cs="TimesExtRoman"/>
          <w:sz w:val="24"/>
          <w:szCs w:val="24"/>
        </w:rPr>
      </w:pPr>
      <w:r w:rsidRPr="005F1290">
        <w:rPr>
          <w:rFonts w:ascii="TimesExtRoman" w:eastAsiaTheme="minorHAnsi" w:hAnsi="TimesExtRoman" w:cs="TimesExtRoman"/>
          <w:sz w:val="24"/>
          <w:szCs w:val="24"/>
        </w:rPr>
        <w:t>Wanneer</w:t>
      </w:r>
      <w:r w:rsidR="00121540" w:rsidRPr="005F1290">
        <w:rPr>
          <w:rFonts w:ascii="TimesExtRoman" w:eastAsiaTheme="minorHAnsi" w:hAnsi="TimesExtRoman" w:cs="TimesExtRoman"/>
          <w:sz w:val="24"/>
          <w:szCs w:val="24"/>
        </w:rPr>
        <w:t xml:space="preserve"> </w:t>
      </w:r>
      <w:r w:rsidR="00F56609" w:rsidRPr="005F1290">
        <w:rPr>
          <w:rFonts w:ascii="TimesExtRoman" w:eastAsiaTheme="minorHAnsi" w:hAnsi="TimesExtRoman" w:cs="TimesExtRoman"/>
          <w:sz w:val="24"/>
          <w:szCs w:val="24"/>
        </w:rPr>
        <w:t>de</w:t>
      </w:r>
      <w:r w:rsidR="00121540" w:rsidRPr="005F1290">
        <w:rPr>
          <w:rFonts w:ascii="TimesExtRoman" w:eastAsiaTheme="minorHAnsi" w:hAnsi="TimesExtRoman" w:cs="TimesExtRoman"/>
          <w:sz w:val="24"/>
          <w:szCs w:val="24"/>
        </w:rPr>
        <w:t xml:space="preserve"> </w:t>
      </w:r>
      <w:r w:rsidR="00F56609" w:rsidRPr="005F1290">
        <w:rPr>
          <w:rFonts w:ascii="TimesExtRoman" w:eastAsiaTheme="minorHAnsi" w:hAnsi="TimesExtRoman" w:cs="TimesExtRoman"/>
          <w:sz w:val="24"/>
          <w:szCs w:val="24"/>
        </w:rPr>
        <w:t>v</w:t>
      </w:r>
      <w:r w:rsidR="00121540" w:rsidRPr="005F1290">
        <w:rPr>
          <w:rFonts w:ascii="TimesExtRoman" w:eastAsiaTheme="minorHAnsi" w:hAnsi="TimesExtRoman" w:cs="TimesExtRoman"/>
          <w:sz w:val="24"/>
          <w:szCs w:val="24"/>
        </w:rPr>
        <w:t>riend</w:t>
      </w:r>
      <w:r w:rsidR="00F56609" w:rsidRPr="005F1290">
        <w:rPr>
          <w:rFonts w:ascii="TimesExtRoman" w:eastAsiaTheme="minorHAnsi" w:hAnsi="TimesExtRoman" w:cs="TimesExtRoman"/>
          <w:sz w:val="24"/>
          <w:szCs w:val="24"/>
        </w:rPr>
        <w:t xml:space="preserve">en in een cluster </w:t>
      </w:r>
      <w:r w:rsidR="0096449F" w:rsidRPr="005F1290">
        <w:rPr>
          <w:rFonts w:ascii="TimesExtRoman" w:eastAsiaTheme="minorHAnsi" w:hAnsi="TimesExtRoman" w:cs="TimesExtRoman"/>
          <w:sz w:val="24"/>
          <w:szCs w:val="24"/>
        </w:rPr>
        <w:t xml:space="preserve">verder </w:t>
      </w:r>
      <w:r w:rsidR="00F56609" w:rsidRPr="005F1290">
        <w:rPr>
          <w:rFonts w:ascii="TimesExtRoman" w:eastAsiaTheme="minorHAnsi" w:hAnsi="TimesExtRoman" w:cs="TimesExtRoman"/>
          <w:sz w:val="24"/>
          <w:szCs w:val="24"/>
        </w:rPr>
        <w:t>gaan</w:t>
      </w:r>
      <w:r w:rsidR="000623DE" w:rsidRPr="005F1290">
        <w:rPr>
          <w:rFonts w:ascii="TimesExtRoman" w:eastAsiaTheme="minorHAnsi" w:hAnsi="TimesExtRoman" w:cs="TimesExtRoman"/>
          <w:sz w:val="24"/>
          <w:szCs w:val="24"/>
        </w:rPr>
        <w:t xml:space="preserve"> met</w:t>
      </w:r>
      <w:r w:rsidR="00F56609" w:rsidRPr="005F1290">
        <w:rPr>
          <w:rFonts w:ascii="TimesExtRoman" w:eastAsiaTheme="minorHAnsi" w:hAnsi="TimesExtRoman" w:cs="TimesExtRoman"/>
          <w:sz w:val="24"/>
          <w:szCs w:val="24"/>
        </w:rPr>
        <w:t xml:space="preserve"> </w:t>
      </w:r>
      <w:r w:rsidR="000623DE" w:rsidRPr="005F1290">
        <w:rPr>
          <w:rFonts w:ascii="TimesExtRoman" w:eastAsiaTheme="minorHAnsi" w:hAnsi="TimesExtRoman" w:cs="TimesExtRoman"/>
          <w:sz w:val="24"/>
          <w:szCs w:val="24"/>
        </w:rPr>
        <w:t xml:space="preserve">het versterken en uitbreiden van </w:t>
      </w:r>
      <w:r w:rsidR="00F56609" w:rsidRPr="005F1290">
        <w:rPr>
          <w:rFonts w:ascii="TimesExtRoman" w:eastAsiaTheme="minorHAnsi" w:hAnsi="TimesExtRoman" w:cs="TimesExtRoman"/>
          <w:sz w:val="24"/>
          <w:szCs w:val="24"/>
        </w:rPr>
        <w:t>de gemeenschapsopbouwende activiteiten die o</w:t>
      </w:r>
      <w:r w:rsidR="002046ED" w:rsidRPr="005F1290">
        <w:rPr>
          <w:rFonts w:ascii="TimesExtRoman" w:eastAsiaTheme="minorHAnsi" w:hAnsi="TimesExtRoman" w:cs="TimesExtRoman"/>
          <w:sz w:val="24"/>
          <w:szCs w:val="24"/>
        </w:rPr>
        <w:t>m</w:t>
      </w:r>
      <w:r w:rsidR="00F56609" w:rsidRPr="005F1290">
        <w:rPr>
          <w:rFonts w:ascii="TimesExtRoman" w:eastAsiaTheme="minorHAnsi" w:hAnsi="TimesExtRoman" w:cs="TimesExtRoman"/>
          <w:sz w:val="24"/>
          <w:szCs w:val="24"/>
        </w:rPr>
        <w:t xml:space="preserve"> hen heen vorm krijgen</w:t>
      </w:r>
      <w:r w:rsidR="00121540" w:rsidRPr="005F1290">
        <w:rPr>
          <w:rFonts w:ascii="TimesExtRoman" w:eastAsiaTheme="minorHAnsi" w:hAnsi="TimesExtRoman" w:cs="TimesExtRoman"/>
          <w:sz w:val="24"/>
          <w:szCs w:val="24"/>
        </w:rPr>
        <w:t xml:space="preserve">, </w:t>
      </w:r>
      <w:r w:rsidR="00F56609" w:rsidRPr="005F1290">
        <w:rPr>
          <w:rFonts w:ascii="TimesExtRoman" w:eastAsiaTheme="minorHAnsi" w:hAnsi="TimesExtRoman" w:cs="TimesExtRoman"/>
          <w:sz w:val="24"/>
          <w:szCs w:val="24"/>
        </w:rPr>
        <w:t xml:space="preserve">wordt het duidelijk </w:t>
      </w:r>
      <w:r w:rsidR="00A145A2" w:rsidRPr="005F1290">
        <w:rPr>
          <w:rFonts w:ascii="TimesExtRoman" w:eastAsiaTheme="minorHAnsi" w:hAnsi="TimesExtRoman" w:cs="TimesExtRoman"/>
          <w:sz w:val="24"/>
          <w:szCs w:val="24"/>
        </w:rPr>
        <w:t xml:space="preserve">dat er </w:t>
      </w:r>
      <w:r w:rsidR="00F56609" w:rsidRPr="005F1290">
        <w:rPr>
          <w:rFonts w:ascii="TimesExtRoman" w:eastAsiaTheme="minorHAnsi" w:hAnsi="TimesExtRoman" w:cs="TimesExtRoman"/>
          <w:sz w:val="24"/>
          <w:szCs w:val="24"/>
        </w:rPr>
        <w:t>vooruitgang</w:t>
      </w:r>
      <w:r w:rsidR="00035553" w:rsidRPr="005F1290">
        <w:rPr>
          <w:rFonts w:ascii="TimesExtRoman" w:eastAsiaTheme="minorHAnsi" w:hAnsi="TimesExtRoman" w:cs="TimesExtRoman"/>
          <w:sz w:val="24"/>
          <w:szCs w:val="24"/>
        </w:rPr>
        <w:t xml:space="preserve"> i</w:t>
      </w:r>
      <w:r w:rsidR="00F56609" w:rsidRPr="005F1290">
        <w:rPr>
          <w:rFonts w:ascii="TimesExtRoman" w:eastAsiaTheme="minorHAnsi" w:hAnsi="TimesExtRoman" w:cs="TimesExtRoman"/>
          <w:sz w:val="24"/>
          <w:szCs w:val="24"/>
        </w:rPr>
        <w:t>s geboekt</w:t>
      </w:r>
      <w:r w:rsidR="00121540" w:rsidRPr="005F1290">
        <w:rPr>
          <w:rFonts w:ascii="TimesExtRoman" w:eastAsiaTheme="minorHAnsi" w:hAnsi="TimesExtRoman" w:cs="TimesExtRoman"/>
          <w:sz w:val="24"/>
          <w:szCs w:val="24"/>
        </w:rPr>
        <w:t>.</w:t>
      </w:r>
      <w:r w:rsidR="00B43197" w:rsidRPr="005F1290">
        <w:rPr>
          <w:rFonts w:ascii="TimesExtRoman" w:eastAsiaTheme="minorHAnsi" w:hAnsi="TimesExtRoman" w:cs="TimesExtRoman"/>
          <w:sz w:val="24"/>
          <w:szCs w:val="24"/>
        </w:rPr>
        <w:t xml:space="preserve"> </w:t>
      </w:r>
      <w:r w:rsidR="00121540" w:rsidRPr="005F1290">
        <w:rPr>
          <w:rFonts w:ascii="TimesExtRoman" w:eastAsiaTheme="minorHAnsi" w:hAnsi="TimesExtRoman" w:cs="TimesExtRoman"/>
          <w:sz w:val="24"/>
          <w:szCs w:val="24"/>
        </w:rPr>
        <w:t>All</w:t>
      </w:r>
      <w:r w:rsidR="00F56609" w:rsidRPr="005F1290">
        <w:rPr>
          <w:rFonts w:ascii="TimesExtRoman" w:eastAsiaTheme="minorHAnsi" w:hAnsi="TimesExtRoman" w:cs="TimesExtRoman"/>
          <w:sz w:val="24"/>
          <w:szCs w:val="24"/>
        </w:rPr>
        <w:t>e elementen van het syste</w:t>
      </w:r>
      <w:r w:rsidR="008710FF" w:rsidRPr="005F1290">
        <w:rPr>
          <w:rFonts w:ascii="TimesExtRoman" w:eastAsiaTheme="minorHAnsi" w:hAnsi="TimesExtRoman" w:cs="TimesExtRoman"/>
          <w:sz w:val="24"/>
          <w:szCs w:val="24"/>
        </w:rPr>
        <w:t>e</w:t>
      </w:r>
      <w:r w:rsidR="00F56609" w:rsidRPr="005F1290">
        <w:rPr>
          <w:rFonts w:ascii="TimesExtRoman" w:eastAsiaTheme="minorHAnsi" w:hAnsi="TimesExtRoman" w:cs="TimesExtRoman"/>
          <w:sz w:val="24"/>
          <w:szCs w:val="24"/>
        </w:rPr>
        <w:t xml:space="preserve">m die nodig zijn om te </w:t>
      </w:r>
      <w:r w:rsidR="00C735FE" w:rsidRPr="005F1290">
        <w:rPr>
          <w:rFonts w:ascii="TimesExtRoman" w:eastAsiaTheme="minorHAnsi" w:hAnsi="TimesExtRoman" w:cs="TimesExtRoman"/>
          <w:sz w:val="24"/>
          <w:szCs w:val="24"/>
        </w:rPr>
        <w:t xml:space="preserve">blijven </w:t>
      </w:r>
      <w:r w:rsidR="00F56609" w:rsidRPr="005F1290">
        <w:rPr>
          <w:rFonts w:ascii="TimesExtRoman" w:eastAsiaTheme="minorHAnsi" w:hAnsi="TimesExtRoman" w:cs="TimesExtRoman"/>
          <w:sz w:val="24"/>
          <w:szCs w:val="24"/>
        </w:rPr>
        <w:t xml:space="preserve">groeien zijn nu aanwezig. </w:t>
      </w:r>
      <w:r w:rsidR="00EE2E9B" w:rsidRPr="005F1290">
        <w:rPr>
          <w:rFonts w:ascii="TimesExtRoman" w:eastAsiaTheme="minorHAnsi" w:hAnsi="TimesExtRoman" w:cs="TimesExtRoman"/>
          <w:sz w:val="24"/>
          <w:szCs w:val="24"/>
        </w:rPr>
        <w:t>Het bereiken van de tweede mijlpaal van het ontwikkelings</w:t>
      </w:r>
      <w:r w:rsidR="00FB37C5">
        <w:rPr>
          <w:rFonts w:ascii="TimesExtRoman" w:eastAsiaTheme="minorHAnsi" w:hAnsi="TimesExtRoman" w:cs="TimesExtRoman"/>
          <w:sz w:val="24"/>
          <w:szCs w:val="24"/>
        </w:rPr>
        <w:softHyphen/>
      </w:r>
      <w:r w:rsidR="00EE2E9B" w:rsidRPr="005F1290">
        <w:rPr>
          <w:rFonts w:ascii="TimesExtRoman" w:eastAsiaTheme="minorHAnsi" w:hAnsi="TimesExtRoman" w:cs="TimesExtRoman"/>
          <w:sz w:val="24"/>
          <w:szCs w:val="24"/>
        </w:rPr>
        <w:t>c</w:t>
      </w:r>
      <w:r w:rsidR="00ED7B6C" w:rsidRPr="005F1290">
        <w:rPr>
          <w:rFonts w:ascii="TimesExtRoman" w:eastAsiaTheme="minorHAnsi" w:hAnsi="TimesExtRoman" w:cs="TimesExtRoman"/>
          <w:sz w:val="24"/>
          <w:szCs w:val="24"/>
        </w:rPr>
        <w:t>ontinuü</w:t>
      </w:r>
      <w:r w:rsidR="00121540" w:rsidRPr="005F1290">
        <w:rPr>
          <w:rFonts w:ascii="TimesExtRoman" w:eastAsiaTheme="minorHAnsi" w:hAnsi="TimesExtRoman" w:cs="TimesExtRoman"/>
          <w:sz w:val="24"/>
          <w:szCs w:val="24"/>
        </w:rPr>
        <w:t xml:space="preserve">m, </w:t>
      </w:r>
      <w:r w:rsidR="003228E0" w:rsidRPr="005F1290">
        <w:rPr>
          <w:rFonts w:ascii="TimesExtRoman" w:eastAsiaTheme="minorHAnsi" w:hAnsi="TimesExtRoman" w:cs="TimesExtRoman"/>
          <w:sz w:val="24"/>
          <w:szCs w:val="24"/>
        </w:rPr>
        <w:t>d</w:t>
      </w:r>
      <w:r w:rsidR="00EE2E9B" w:rsidRPr="005F1290">
        <w:rPr>
          <w:rFonts w:ascii="TimesExtRoman" w:eastAsiaTheme="minorHAnsi" w:hAnsi="TimesExtRoman" w:cs="TimesExtRoman"/>
          <w:sz w:val="24"/>
          <w:szCs w:val="24"/>
        </w:rPr>
        <w:t>at wij vijf jaar geleden voor u hebben beschreven</w:t>
      </w:r>
      <w:r w:rsidR="00121540" w:rsidRPr="005F1290">
        <w:rPr>
          <w:rFonts w:ascii="TimesExtRoman" w:eastAsiaTheme="minorHAnsi" w:hAnsi="TimesExtRoman" w:cs="TimesExtRoman"/>
          <w:sz w:val="24"/>
          <w:szCs w:val="24"/>
        </w:rPr>
        <w:t xml:space="preserve">, </w:t>
      </w:r>
      <w:r w:rsidR="00EE2E9B" w:rsidRPr="005F1290">
        <w:rPr>
          <w:rFonts w:ascii="TimesExtRoman" w:eastAsiaTheme="minorHAnsi" w:hAnsi="TimesExtRoman" w:cs="TimesExtRoman"/>
          <w:sz w:val="24"/>
          <w:szCs w:val="24"/>
        </w:rPr>
        <w:t>gaat gepaard met kw</w:t>
      </w:r>
      <w:r w:rsidR="00121540" w:rsidRPr="005F1290">
        <w:rPr>
          <w:rFonts w:ascii="TimesExtRoman" w:eastAsiaTheme="minorHAnsi" w:hAnsi="TimesExtRoman" w:cs="TimesExtRoman"/>
          <w:sz w:val="24"/>
          <w:szCs w:val="24"/>
        </w:rPr>
        <w:t>alitati</w:t>
      </w:r>
      <w:r w:rsidR="00EE2E9B" w:rsidRPr="005F1290">
        <w:rPr>
          <w:rFonts w:ascii="TimesExtRoman" w:eastAsiaTheme="minorHAnsi" w:hAnsi="TimesExtRoman" w:cs="TimesExtRoman"/>
          <w:sz w:val="24"/>
          <w:szCs w:val="24"/>
        </w:rPr>
        <w:t>e</w:t>
      </w:r>
      <w:r w:rsidR="00121540" w:rsidRPr="005F1290">
        <w:rPr>
          <w:rFonts w:ascii="TimesExtRoman" w:eastAsiaTheme="minorHAnsi" w:hAnsi="TimesExtRoman" w:cs="TimesExtRoman"/>
          <w:sz w:val="24"/>
          <w:szCs w:val="24"/>
        </w:rPr>
        <w:t>ve</w:t>
      </w:r>
      <w:r w:rsidR="00C735FE" w:rsidRPr="005F1290">
        <w:rPr>
          <w:rFonts w:ascii="TimesExtRoman" w:eastAsiaTheme="minorHAnsi" w:hAnsi="TimesExtRoman" w:cs="TimesExtRoman"/>
          <w:sz w:val="24"/>
          <w:szCs w:val="24"/>
        </w:rPr>
        <w:t>,</w:t>
      </w:r>
      <w:r w:rsidR="00EE2E9B" w:rsidRPr="005F1290">
        <w:rPr>
          <w:rFonts w:ascii="TimesExtRoman" w:eastAsiaTheme="minorHAnsi" w:hAnsi="TimesExtRoman" w:cs="TimesExtRoman"/>
          <w:sz w:val="24"/>
          <w:szCs w:val="24"/>
        </w:rPr>
        <w:t xml:space="preserve"> </w:t>
      </w:r>
      <w:r w:rsidR="00C735FE" w:rsidRPr="005F1290">
        <w:rPr>
          <w:rFonts w:ascii="TimesExtRoman" w:eastAsiaTheme="minorHAnsi" w:hAnsi="TimesExtRoman" w:cs="TimesExtRoman"/>
          <w:sz w:val="24"/>
          <w:szCs w:val="24"/>
        </w:rPr>
        <w:t>maar ook</w:t>
      </w:r>
      <w:r w:rsidR="00EE2E9B" w:rsidRPr="005F1290">
        <w:rPr>
          <w:rFonts w:ascii="TimesExtRoman" w:eastAsiaTheme="minorHAnsi" w:hAnsi="TimesExtRoman" w:cs="TimesExtRoman"/>
          <w:sz w:val="24"/>
          <w:szCs w:val="24"/>
        </w:rPr>
        <w:t xml:space="preserve"> </w:t>
      </w:r>
      <w:r w:rsidR="005317F4">
        <w:rPr>
          <w:rFonts w:ascii="TimesExtRoman" w:eastAsiaTheme="minorHAnsi" w:hAnsi="TimesExtRoman" w:cs="TimesExtRoman"/>
          <w:sz w:val="24"/>
          <w:szCs w:val="24"/>
        </w:rPr>
        <w:t xml:space="preserve">met </w:t>
      </w:r>
      <w:r w:rsidR="00EE2E9B" w:rsidRPr="005F1290">
        <w:rPr>
          <w:rFonts w:ascii="TimesExtRoman" w:eastAsiaTheme="minorHAnsi" w:hAnsi="TimesExtRoman" w:cs="TimesExtRoman"/>
          <w:sz w:val="24"/>
          <w:szCs w:val="24"/>
        </w:rPr>
        <w:t>kw</w:t>
      </w:r>
      <w:r w:rsidR="00121540" w:rsidRPr="005F1290">
        <w:rPr>
          <w:rFonts w:ascii="TimesExtRoman" w:eastAsiaTheme="minorHAnsi" w:hAnsi="TimesExtRoman" w:cs="TimesExtRoman"/>
          <w:sz w:val="24"/>
          <w:szCs w:val="24"/>
        </w:rPr>
        <w:t>antitati</w:t>
      </w:r>
      <w:r w:rsidR="00EE2E9B" w:rsidRPr="005F1290">
        <w:rPr>
          <w:rFonts w:ascii="TimesExtRoman" w:eastAsiaTheme="minorHAnsi" w:hAnsi="TimesExtRoman" w:cs="TimesExtRoman"/>
          <w:sz w:val="24"/>
          <w:szCs w:val="24"/>
        </w:rPr>
        <w:t>eve vooruitgang</w:t>
      </w:r>
      <w:r w:rsidR="005317F4">
        <w:rPr>
          <w:rFonts w:ascii="TimesExtRoman" w:eastAsiaTheme="minorHAnsi" w:hAnsi="TimesExtRoman" w:cs="TimesExtRoman"/>
          <w:sz w:val="24"/>
          <w:szCs w:val="24"/>
        </w:rPr>
        <w:t xml:space="preserve">, </w:t>
      </w:r>
      <w:r w:rsidR="00EE2E9B" w:rsidRPr="005F1290">
        <w:rPr>
          <w:rFonts w:ascii="TimesExtRoman" w:eastAsiaTheme="minorHAnsi" w:hAnsi="TimesExtRoman" w:cs="TimesExtRoman"/>
          <w:sz w:val="24"/>
          <w:szCs w:val="24"/>
        </w:rPr>
        <w:t>zoals een toename in het aantal mensen dat betrokken is bij gesprekken waar</w:t>
      </w:r>
      <w:r w:rsidR="000609CB" w:rsidRPr="005F1290">
        <w:rPr>
          <w:rFonts w:ascii="TimesExtRoman" w:eastAsiaTheme="minorHAnsi" w:hAnsi="TimesExtRoman" w:cs="TimesExtRoman"/>
          <w:sz w:val="24"/>
          <w:szCs w:val="24"/>
        </w:rPr>
        <w:t>bij</w:t>
      </w:r>
      <w:r w:rsidR="00EE2E9B" w:rsidRPr="005F1290">
        <w:rPr>
          <w:rFonts w:ascii="TimesExtRoman" w:eastAsiaTheme="minorHAnsi" w:hAnsi="TimesExtRoman" w:cs="TimesExtRoman"/>
          <w:sz w:val="24"/>
          <w:szCs w:val="24"/>
        </w:rPr>
        <w:t xml:space="preserve"> ontvankelijkheid kan worden ontdekt en gevoed, in hoeveel huisbezoeken er worden afgelegd, in kernactiviteiten en deelname</w:t>
      </w:r>
      <w:r w:rsidR="00A145A2" w:rsidRPr="005F1290">
        <w:rPr>
          <w:rFonts w:ascii="TimesExtRoman" w:eastAsiaTheme="minorHAnsi" w:hAnsi="TimesExtRoman" w:cs="TimesExtRoman"/>
          <w:sz w:val="24"/>
          <w:szCs w:val="24"/>
        </w:rPr>
        <w:t xml:space="preserve"> daaraan</w:t>
      </w:r>
      <w:r w:rsidR="00121540" w:rsidRPr="005F1290">
        <w:rPr>
          <w:rFonts w:ascii="TimesExtRoman" w:eastAsiaTheme="minorHAnsi" w:hAnsi="TimesExtRoman" w:cs="TimesExtRoman"/>
          <w:sz w:val="24"/>
          <w:szCs w:val="24"/>
        </w:rPr>
        <w:t xml:space="preserve">, in </w:t>
      </w:r>
      <w:r w:rsidR="00EE2E9B" w:rsidRPr="005F1290">
        <w:rPr>
          <w:rFonts w:ascii="TimesExtRoman" w:eastAsiaTheme="minorHAnsi" w:hAnsi="TimesExtRoman" w:cs="TimesExtRoman"/>
          <w:sz w:val="24"/>
          <w:szCs w:val="24"/>
        </w:rPr>
        <w:t xml:space="preserve">hoeveel mensen </w:t>
      </w:r>
      <w:r w:rsidR="00A145A2" w:rsidRPr="005F1290">
        <w:rPr>
          <w:rFonts w:ascii="TimesExtRoman" w:eastAsiaTheme="minorHAnsi" w:hAnsi="TimesExtRoman" w:cs="TimesExtRoman"/>
          <w:sz w:val="24"/>
          <w:szCs w:val="24"/>
        </w:rPr>
        <w:t>starten</w:t>
      </w:r>
      <w:r w:rsidR="00EE2E9B" w:rsidRPr="005F1290">
        <w:rPr>
          <w:rFonts w:ascii="TimesExtRoman" w:eastAsiaTheme="minorHAnsi" w:hAnsi="TimesExtRoman" w:cs="TimesExtRoman"/>
          <w:sz w:val="24"/>
          <w:szCs w:val="24"/>
        </w:rPr>
        <w:t xml:space="preserve"> met de</w:t>
      </w:r>
      <w:r w:rsidR="00C735FE" w:rsidRPr="005F1290">
        <w:rPr>
          <w:rFonts w:ascii="TimesExtRoman" w:eastAsiaTheme="minorHAnsi" w:hAnsi="TimesExtRoman" w:cs="TimesExtRoman"/>
          <w:sz w:val="24"/>
          <w:szCs w:val="24"/>
        </w:rPr>
        <w:t xml:space="preserve"> </w:t>
      </w:r>
      <w:r w:rsidR="00EE2E9B" w:rsidRPr="005F1290">
        <w:rPr>
          <w:rFonts w:ascii="TimesExtRoman" w:eastAsiaTheme="minorHAnsi" w:hAnsi="TimesExtRoman" w:cs="TimesExtRoman"/>
          <w:sz w:val="24"/>
          <w:szCs w:val="24"/>
        </w:rPr>
        <w:t>reeks</w:t>
      </w:r>
      <w:r w:rsidR="00C735FE" w:rsidRPr="005F1290">
        <w:rPr>
          <w:rFonts w:ascii="TimesExtRoman" w:eastAsiaTheme="minorHAnsi" w:hAnsi="TimesExtRoman" w:cs="TimesExtRoman"/>
          <w:sz w:val="24"/>
          <w:szCs w:val="24"/>
        </w:rPr>
        <w:t xml:space="preserve"> cursussen</w:t>
      </w:r>
      <w:r w:rsidR="00EE2E9B" w:rsidRPr="005F1290">
        <w:rPr>
          <w:rFonts w:ascii="TimesExtRoman" w:eastAsiaTheme="minorHAnsi" w:hAnsi="TimesExtRoman" w:cs="TimesExtRoman"/>
          <w:sz w:val="24"/>
          <w:szCs w:val="24"/>
        </w:rPr>
        <w:t xml:space="preserve"> of anderen steunen </w:t>
      </w:r>
      <w:r w:rsidR="008710FF" w:rsidRPr="005F1290">
        <w:rPr>
          <w:rFonts w:ascii="TimesExtRoman" w:eastAsiaTheme="minorHAnsi" w:hAnsi="TimesExtRoman" w:cs="TimesExtRoman"/>
          <w:sz w:val="24"/>
          <w:szCs w:val="24"/>
        </w:rPr>
        <w:t>naarmate</w:t>
      </w:r>
      <w:r w:rsidR="00F06940" w:rsidRPr="005F1290">
        <w:rPr>
          <w:rFonts w:ascii="TimesExtRoman" w:eastAsiaTheme="minorHAnsi" w:hAnsi="TimesExtRoman" w:cs="TimesExtRoman"/>
          <w:sz w:val="24"/>
          <w:szCs w:val="24"/>
        </w:rPr>
        <w:t xml:space="preserve"> </w:t>
      </w:r>
      <w:r w:rsidR="00AA6039" w:rsidRPr="005F1290">
        <w:rPr>
          <w:rFonts w:ascii="TimesExtRoman" w:eastAsiaTheme="minorHAnsi" w:hAnsi="TimesExtRoman" w:cs="TimesExtRoman"/>
          <w:sz w:val="24"/>
          <w:szCs w:val="24"/>
        </w:rPr>
        <w:t>hun</w:t>
      </w:r>
      <w:r w:rsidR="00F06940" w:rsidRPr="005F1290">
        <w:rPr>
          <w:rFonts w:ascii="TimesExtRoman" w:eastAsiaTheme="minorHAnsi" w:hAnsi="TimesExtRoman" w:cs="TimesExtRoman"/>
          <w:sz w:val="24"/>
          <w:szCs w:val="24"/>
        </w:rPr>
        <w:t xml:space="preserve"> vert</w:t>
      </w:r>
      <w:r w:rsidR="00ED7B6C" w:rsidRPr="005F1290">
        <w:rPr>
          <w:rFonts w:ascii="TimesExtRoman" w:eastAsiaTheme="minorHAnsi" w:hAnsi="TimesExtRoman" w:cs="TimesExtRoman"/>
          <w:sz w:val="24"/>
          <w:szCs w:val="24"/>
        </w:rPr>
        <w:t>r</w:t>
      </w:r>
      <w:r w:rsidR="00F06940" w:rsidRPr="005F1290">
        <w:rPr>
          <w:rFonts w:ascii="TimesExtRoman" w:eastAsiaTheme="minorHAnsi" w:hAnsi="TimesExtRoman" w:cs="TimesExtRoman"/>
          <w:sz w:val="24"/>
          <w:szCs w:val="24"/>
        </w:rPr>
        <w:t>ouwen om te dienen</w:t>
      </w:r>
      <w:r w:rsidR="00AA6039" w:rsidRPr="005F1290">
        <w:rPr>
          <w:rFonts w:ascii="TimesExtRoman" w:eastAsiaTheme="minorHAnsi" w:hAnsi="TimesExtRoman" w:cs="TimesExtRoman"/>
          <w:sz w:val="24"/>
          <w:szCs w:val="24"/>
        </w:rPr>
        <w:t xml:space="preserve"> toeneemt</w:t>
      </w:r>
      <w:r w:rsidR="00121540" w:rsidRPr="005F1290">
        <w:rPr>
          <w:rFonts w:ascii="TimesExtRoman" w:eastAsiaTheme="minorHAnsi" w:hAnsi="TimesExtRoman" w:cs="TimesExtRoman"/>
          <w:sz w:val="24"/>
          <w:szCs w:val="24"/>
        </w:rPr>
        <w:t xml:space="preserve">. </w:t>
      </w:r>
      <w:r w:rsidR="008710FF" w:rsidRPr="005F1290">
        <w:rPr>
          <w:rFonts w:ascii="TimesExtRoman" w:eastAsiaTheme="minorHAnsi" w:hAnsi="TimesExtRoman" w:cs="TimesExtRoman"/>
          <w:sz w:val="24"/>
          <w:szCs w:val="24"/>
        </w:rPr>
        <w:t xml:space="preserve">Het bijwonen van </w:t>
      </w:r>
      <w:r w:rsidR="00F06940" w:rsidRPr="005F1290">
        <w:rPr>
          <w:rFonts w:ascii="TimesExtRoman" w:eastAsiaTheme="minorHAnsi" w:hAnsi="TimesExtRoman" w:cs="TimesExtRoman"/>
          <w:sz w:val="24"/>
          <w:szCs w:val="24"/>
        </w:rPr>
        <w:t>bijeenkomsten om het Negentiendaagsfeest en</w:t>
      </w:r>
      <w:r w:rsidR="00FB37C5">
        <w:rPr>
          <w:rFonts w:ascii="TimesExtRoman" w:eastAsiaTheme="minorHAnsi" w:hAnsi="TimesExtRoman" w:cs="TimesExtRoman"/>
          <w:sz w:val="24"/>
          <w:szCs w:val="24"/>
        </w:rPr>
        <w:t xml:space="preserve"> </w:t>
      </w:r>
      <w:r w:rsidR="00C735FE" w:rsidRPr="005F1290">
        <w:rPr>
          <w:rFonts w:ascii="TimesExtRoman" w:eastAsiaTheme="minorHAnsi" w:hAnsi="TimesExtRoman" w:cs="TimesExtRoman"/>
          <w:sz w:val="24"/>
          <w:szCs w:val="24"/>
        </w:rPr>
        <w:t>Bahá’í</w:t>
      </w:r>
      <w:r w:rsidR="005317F4">
        <w:rPr>
          <w:rFonts w:ascii="TimesExtRoman" w:eastAsiaTheme="minorHAnsi" w:hAnsi="TimesExtRoman" w:cs="TimesExtRoman"/>
          <w:sz w:val="24"/>
          <w:szCs w:val="24"/>
        </w:rPr>
        <w:t>-h</w:t>
      </w:r>
      <w:r w:rsidR="00F06940" w:rsidRPr="005F1290">
        <w:rPr>
          <w:rFonts w:ascii="TimesExtRoman" w:eastAsiaTheme="minorHAnsi" w:hAnsi="TimesExtRoman" w:cs="TimesExtRoman"/>
          <w:sz w:val="24"/>
          <w:szCs w:val="24"/>
        </w:rPr>
        <w:t xml:space="preserve">eilige </w:t>
      </w:r>
      <w:r w:rsidR="00121540" w:rsidRPr="005F1290">
        <w:rPr>
          <w:rFonts w:ascii="TimesExtRoman" w:eastAsiaTheme="minorHAnsi" w:hAnsi="TimesExtRoman" w:cs="TimesExtRoman"/>
          <w:sz w:val="24"/>
          <w:szCs w:val="24"/>
        </w:rPr>
        <w:t>Da</w:t>
      </w:r>
      <w:r w:rsidR="00F06940" w:rsidRPr="005F1290">
        <w:rPr>
          <w:rFonts w:ascii="TimesExtRoman" w:eastAsiaTheme="minorHAnsi" w:hAnsi="TimesExtRoman" w:cs="TimesExtRoman"/>
          <w:sz w:val="24"/>
          <w:szCs w:val="24"/>
        </w:rPr>
        <w:t>gen te vieren</w:t>
      </w:r>
      <w:r w:rsidR="008710FF" w:rsidRPr="005F1290">
        <w:rPr>
          <w:rFonts w:ascii="TimesExtRoman" w:eastAsiaTheme="minorHAnsi" w:hAnsi="TimesExtRoman" w:cs="TimesExtRoman"/>
          <w:sz w:val="24"/>
          <w:szCs w:val="24"/>
        </w:rPr>
        <w:t xml:space="preserve"> wordt aangemoedigd door Plaatselijke Geestelijke Raden</w:t>
      </w:r>
      <w:r w:rsidR="00F06940" w:rsidRPr="005F1290">
        <w:rPr>
          <w:rFonts w:ascii="TimesExtRoman" w:eastAsiaTheme="minorHAnsi" w:hAnsi="TimesExtRoman" w:cs="TimesExtRoman"/>
          <w:sz w:val="24"/>
          <w:szCs w:val="24"/>
        </w:rPr>
        <w:t>.</w:t>
      </w:r>
      <w:r w:rsidR="00121540" w:rsidRPr="005F1290">
        <w:rPr>
          <w:rFonts w:ascii="TimesExtRoman" w:eastAsiaTheme="minorHAnsi" w:hAnsi="TimesExtRoman" w:cs="TimesExtRoman"/>
          <w:sz w:val="24"/>
          <w:szCs w:val="24"/>
        </w:rPr>
        <w:t xml:space="preserve"> </w:t>
      </w:r>
      <w:r w:rsidR="00F06940" w:rsidRPr="005F1290">
        <w:rPr>
          <w:rFonts w:ascii="TimesExtRoman" w:eastAsiaTheme="minorHAnsi" w:hAnsi="TimesExtRoman" w:cs="TimesExtRoman"/>
          <w:sz w:val="24"/>
          <w:szCs w:val="24"/>
        </w:rPr>
        <w:t xml:space="preserve">Dergelijke </w:t>
      </w:r>
      <w:r w:rsidR="000609CB" w:rsidRPr="005F1290">
        <w:rPr>
          <w:rFonts w:ascii="TimesExtRoman" w:eastAsiaTheme="minorHAnsi" w:hAnsi="TimesExtRoman" w:cs="TimesExtRoman"/>
          <w:sz w:val="24"/>
          <w:szCs w:val="24"/>
        </w:rPr>
        <w:t>vooruitgang is</w:t>
      </w:r>
      <w:r w:rsidR="00F06940" w:rsidRPr="005F1290">
        <w:rPr>
          <w:rFonts w:ascii="TimesExtRoman" w:eastAsiaTheme="minorHAnsi" w:hAnsi="TimesExtRoman" w:cs="TimesExtRoman"/>
          <w:sz w:val="24"/>
          <w:szCs w:val="24"/>
        </w:rPr>
        <w:t xml:space="preserve"> </w:t>
      </w:r>
      <w:r w:rsidR="000609CB" w:rsidRPr="005F1290">
        <w:rPr>
          <w:rFonts w:ascii="TimesExtRoman" w:eastAsiaTheme="minorHAnsi" w:hAnsi="TimesExtRoman" w:cs="TimesExtRoman"/>
          <w:sz w:val="24"/>
          <w:szCs w:val="24"/>
        </w:rPr>
        <w:t xml:space="preserve">het </w:t>
      </w:r>
      <w:r w:rsidR="00AA6039" w:rsidRPr="005F1290">
        <w:rPr>
          <w:rFonts w:ascii="TimesExtRoman" w:eastAsiaTheme="minorHAnsi" w:hAnsi="TimesExtRoman" w:cs="TimesExtRoman"/>
          <w:sz w:val="24"/>
          <w:szCs w:val="24"/>
        </w:rPr>
        <w:t xml:space="preserve">meer </w:t>
      </w:r>
      <w:r w:rsidR="00F06940" w:rsidRPr="005F1290">
        <w:rPr>
          <w:rFonts w:ascii="TimesExtRoman" w:eastAsiaTheme="minorHAnsi" w:hAnsi="TimesExtRoman" w:cs="TimesExtRoman"/>
          <w:sz w:val="24"/>
          <w:szCs w:val="24"/>
        </w:rPr>
        <w:t xml:space="preserve">zichtbare </w:t>
      </w:r>
      <w:r w:rsidR="00AA6039" w:rsidRPr="005F1290">
        <w:rPr>
          <w:rFonts w:ascii="TimesExtRoman" w:eastAsiaTheme="minorHAnsi" w:hAnsi="TimesExtRoman" w:cs="TimesExtRoman"/>
          <w:sz w:val="24"/>
          <w:szCs w:val="24"/>
        </w:rPr>
        <w:t xml:space="preserve">aspect </w:t>
      </w:r>
      <w:r w:rsidR="00F06940" w:rsidRPr="005F1290">
        <w:rPr>
          <w:rFonts w:ascii="TimesExtRoman" w:eastAsiaTheme="minorHAnsi" w:hAnsi="TimesExtRoman" w:cs="TimesExtRoman"/>
          <w:sz w:val="24"/>
          <w:szCs w:val="24"/>
        </w:rPr>
        <w:t>van een veel verfijndere ontwikkeling</w:t>
      </w:r>
      <w:r w:rsidR="00121540" w:rsidRPr="005F1290">
        <w:rPr>
          <w:rFonts w:ascii="TimesExtRoman" w:eastAsiaTheme="minorHAnsi" w:hAnsi="TimesExtRoman" w:cs="TimesExtRoman"/>
          <w:sz w:val="24"/>
          <w:szCs w:val="24"/>
        </w:rPr>
        <w:t xml:space="preserve">: </w:t>
      </w:r>
      <w:r w:rsidR="00515044" w:rsidRPr="005F1290">
        <w:rPr>
          <w:rFonts w:ascii="TimesExtRoman" w:eastAsiaTheme="minorHAnsi" w:hAnsi="TimesExtRoman" w:cs="TimesExtRoman"/>
          <w:sz w:val="24"/>
          <w:szCs w:val="24"/>
        </w:rPr>
        <w:t xml:space="preserve">de geleidelijke verspreiding onder een bevolking van </w:t>
      </w:r>
      <w:r w:rsidR="00F06940" w:rsidRPr="005F1290">
        <w:rPr>
          <w:rFonts w:ascii="TimesExtRoman" w:eastAsiaTheme="minorHAnsi" w:hAnsi="TimesExtRoman" w:cs="TimesExtRoman"/>
          <w:sz w:val="24"/>
          <w:szCs w:val="24"/>
        </w:rPr>
        <w:t xml:space="preserve">een patroon van gemeenschapsleven dat is </w:t>
      </w:r>
      <w:r w:rsidR="00F06940" w:rsidRPr="005F1290">
        <w:rPr>
          <w:rFonts w:ascii="TimesExtRoman" w:eastAsiaTheme="minorHAnsi" w:hAnsi="TimesExtRoman" w:cs="TimesExtRoman"/>
          <w:sz w:val="24"/>
          <w:szCs w:val="24"/>
        </w:rPr>
        <w:lastRenderedPageBreak/>
        <w:t xml:space="preserve">gebaseerd op de leringen van </w:t>
      </w:r>
      <w:r w:rsidR="00121540" w:rsidRPr="005F1290">
        <w:rPr>
          <w:rFonts w:ascii="TimesExtRoman" w:eastAsiaTheme="minorHAnsi" w:hAnsi="TimesExtRoman" w:cs="TimesExtRoman"/>
          <w:sz w:val="24"/>
          <w:szCs w:val="24"/>
        </w:rPr>
        <w:t xml:space="preserve">Bahá’u’lláh. </w:t>
      </w:r>
      <w:r w:rsidR="00764CBE" w:rsidRPr="005F1290">
        <w:rPr>
          <w:rFonts w:ascii="TimesExtRoman" w:eastAsiaTheme="minorHAnsi" w:hAnsi="TimesExtRoman" w:cs="TimesExtRoman"/>
          <w:sz w:val="24"/>
          <w:szCs w:val="24"/>
        </w:rPr>
        <w:t>En dan</w:t>
      </w:r>
      <w:r w:rsidR="005317F4">
        <w:rPr>
          <w:rFonts w:ascii="TimesExtRoman" w:eastAsiaTheme="minorHAnsi" w:hAnsi="TimesExtRoman" w:cs="TimesExtRoman"/>
          <w:sz w:val="24"/>
          <w:szCs w:val="24"/>
        </w:rPr>
        <w:t xml:space="preserve">, </w:t>
      </w:r>
      <w:r w:rsidR="005317F4" w:rsidRPr="005F1290">
        <w:rPr>
          <w:rFonts w:ascii="TimesExtRoman" w:eastAsiaTheme="minorHAnsi" w:hAnsi="TimesExtRoman" w:cs="TimesExtRoman"/>
          <w:sz w:val="24"/>
          <w:szCs w:val="24"/>
        </w:rPr>
        <w:t>op natuurlijke wijze</w:t>
      </w:r>
      <w:r w:rsidR="005317F4">
        <w:rPr>
          <w:rFonts w:ascii="TimesExtRoman" w:eastAsiaTheme="minorHAnsi" w:hAnsi="TimesExtRoman" w:cs="TimesExtRoman"/>
          <w:sz w:val="24"/>
          <w:szCs w:val="24"/>
        </w:rPr>
        <w:t>,</w:t>
      </w:r>
      <w:r w:rsidR="005317F4" w:rsidRPr="005F1290">
        <w:rPr>
          <w:rFonts w:ascii="TimesExtRoman" w:eastAsiaTheme="minorHAnsi" w:hAnsi="TimesExtRoman" w:cs="TimesExtRoman"/>
          <w:sz w:val="24"/>
          <w:szCs w:val="24"/>
        </w:rPr>
        <w:t xml:space="preserve"> </w:t>
      </w:r>
      <w:r w:rsidR="00764CBE" w:rsidRPr="005F1290">
        <w:rPr>
          <w:rFonts w:ascii="TimesExtRoman" w:eastAsiaTheme="minorHAnsi" w:hAnsi="TimesExtRoman" w:cs="TimesExtRoman"/>
          <w:sz w:val="24"/>
          <w:szCs w:val="24"/>
        </w:rPr>
        <w:t>groeit het aantal gelovigen</w:t>
      </w:r>
      <w:r w:rsidR="00121540" w:rsidRPr="005F1290">
        <w:rPr>
          <w:rFonts w:ascii="TimesExtRoman" w:eastAsiaTheme="minorHAnsi" w:hAnsi="TimesExtRoman" w:cs="TimesExtRoman"/>
          <w:sz w:val="24"/>
          <w:szCs w:val="24"/>
        </w:rPr>
        <w:t>.</w:t>
      </w:r>
    </w:p>
    <w:p w14:paraId="7B6F028D" w14:textId="77777777" w:rsidR="00B43197" w:rsidRPr="005F1290" w:rsidRDefault="00B43197" w:rsidP="00121540">
      <w:pPr>
        <w:autoSpaceDE w:val="0"/>
        <w:autoSpaceDN w:val="0"/>
        <w:adjustRightInd w:val="0"/>
        <w:ind w:left="0" w:firstLine="0"/>
        <w:rPr>
          <w:rFonts w:ascii="TimesExtRoman" w:eastAsiaTheme="minorHAnsi" w:hAnsi="TimesExtRoman" w:cs="TimesExtRoman"/>
          <w:sz w:val="24"/>
          <w:szCs w:val="24"/>
        </w:rPr>
      </w:pPr>
    </w:p>
    <w:p w14:paraId="6CC1CF36" w14:textId="4A2589BD" w:rsidR="00121540" w:rsidRPr="005F1290" w:rsidRDefault="00B644F0" w:rsidP="00136E15">
      <w:pPr>
        <w:pStyle w:val="Lijstalinea"/>
        <w:numPr>
          <w:ilvl w:val="0"/>
          <w:numId w:val="1"/>
        </w:numPr>
        <w:autoSpaceDE w:val="0"/>
        <w:autoSpaceDN w:val="0"/>
        <w:adjustRightInd w:val="0"/>
        <w:ind w:left="0" w:hanging="567"/>
        <w:rPr>
          <w:rFonts w:ascii="TimesExtRoman" w:eastAsiaTheme="minorHAnsi" w:hAnsi="TimesExtRoman" w:cs="TimesExtRoman"/>
          <w:sz w:val="24"/>
          <w:szCs w:val="24"/>
        </w:rPr>
      </w:pPr>
      <w:r w:rsidRPr="005F1290">
        <w:rPr>
          <w:rFonts w:ascii="TimesExtRoman" w:eastAsiaTheme="minorHAnsi" w:hAnsi="TimesExtRoman" w:cs="TimesExtRoman"/>
          <w:sz w:val="24"/>
          <w:szCs w:val="24"/>
        </w:rPr>
        <w:t>Gedurende de afgelopen vijf jaar is het pad dat leidt naar het verschijnen van een intensief groeiprogramma steeds duidelijker</w:t>
      </w:r>
      <w:r w:rsidR="003228E0" w:rsidRPr="005F1290">
        <w:rPr>
          <w:rFonts w:ascii="TimesExtRoman" w:eastAsiaTheme="minorHAnsi" w:hAnsi="TimesExtRoman" w:cs="TimesExtRoman"/>
          <w:sz w:val="24"/>
          <w:szCs w:val="24"/>
        </w:rPr>
        <w:t xml:space="preserve"> zichtbaar</w:t>
      </w:r>
      <w:r w:rsidR="00D67AAC" w:rsidRPr="005F1290">
        <w:rPr>
          <w:rFonts w:ascii="TimesExtRoman" w:eastAsiaTheme="minorHAnsi" w:hAnsi="TimesExtRoman" w:cs="TimesExtRoman"/>
          <w:sz w:val="24"/>
          <w:szCs w:val="24"/>
        </w:rPr>
        <w:t xml:space="preserve"> geworden</w:t>
      </w:r>
      <w:r w:rsidR="00121540" w:rsidRPr="005F1290">
        <w:rPr>
          <w:rFonts w:ascii="TimesExtRoman" w:eastAsiaTheme="minorHAnsi" w:hAnsi="TimesExtRoman" w:cs="TimesExtRoman"/>
          <w:sz w:val="24"/>
          <w:szCs w:val="24"/>
        </w:rPr>
        <w:t xml:space="preserve">. </w:t>
      </w:r>
      <w:r w:rsidRPr="005F1290">
        <w:rPr>
          <w:rFonts w:ascii="TimesExtRoman" w:eastAsiaTheme="minorHAnsi" w:hAnsi="TimesExtRoman" w:cs="TimesExtRoman"/>
          <w:sz w:val="24"/>
          <w:szCs w:val="24"/>
        </w:rPr>
        <w:t>Dit pad moet serieu</w:t>
      </w:r>
      <w:r w:rsidR="000D6706" w:rsidRPr="005F1290">
        <w:rPr>
          <w:rFonts w:ascii="TimesExtRoman" w:eastAsiaTheme="minorHAnsi" w:hAnsi="TimesExtRoman" w:cs="TimesExtRoman"/>
          <w:sz w:val="24"/>
          <w:szCs w:val="24"/>
        </w:rPr>
        <w:t xml:space="preserve">s </w:t>
      </w:r>
      <w:r w:rsidR="009C7875" w:rsidRPr="005F1290">
        <w:rPr>
          <w:rFonts w:ascii="TimesExtRoman" w:eastAsiaTheme="minorHAnsi" w:hAnsi="TimesExtRoman" w:cs="TimesExtRoman"/>
          <w:sz w:val="24"/>
          <w:szCs w:val="24"/>
        </w:rPr>
        <w:t xml:space="preserve">verder </w:t>
      </w:r>
      <w:r w:rsidR="000D6706" w:rsidRPr="005F1290">
        <w:rPr>
          <w:rFonts w:ascii="TimesExtRoman" w:eastAsiaTheme="minorHAnsi" w:hAnsi="TimesExtRoman" w:cs="TimesExtRoman"/>
          <w:sz w:val="24"/>
          <w:szCs w:val="24"/>
        </w:rPr>
        <w:t xml:space="preserve">worden </w:t>
      </w:r>
      <w:r w:rsidR="009C7875" w:rsidRPr="005F1290">
        <w:rPr>
          <w:rFonts w:ascii="TimesExtRoman" w:eastAsiaTheme="minorHAnsi" w:hAnsi="TimesExtRoman" w:cs="TimesExtRoman"/>
          <w:sz w:val="24"/>
          <w:szCs w:val="24"/>
        </w:rPr>
        <w:t>ge</w:t>
      </w:r>
      <w:r w:rsidR="000D6706" w:rsidRPr="005F1290">
        <w:rPr>
          <w:rFonts w:ascii="TimesExtRoman" w:eastAsiaTheme="minorHAnsi" w:hAnsi="TimesExtRoman" w:cs="TimesExtRoman"/>
          <w:sz w:val="24"/>
          <w:szCs w:val="24"/>
        </w:rPr>
        <w:t>vol</w:t>
      </w:r>
      <w:r w:rsidRPr="005F1290">
        <w:rPr>
          <w:rFonts w:ascii="TimesExtRoman" w:eastAsiaTheme="minorHAnsi" w:hAnsi="TimesExtRoman" w:cs="TimesExtRoman"/>
          <w:sz w:val="24"/>
          <w:szCs w:val="24"/>
        </w:rPr>
        <w:t xml:space="preserve">gd. In </w:t>
      </w:r>
      <w:r w:rsidR="00121540" w:rsidRPr="005F1290">
        <w:rPr>
          <w:rFonts w:ascii="TimesExtRoman" w:eastAsiaTheme="minorHAnsi" w:hAnsi="TimesExtRoman" w:cs="TimesExtRoman"/>
          <w:sz w:val="24"/>
          <w:szCs w:val="24"/>
        </w:rPr>
        <w:t>he</w:t>
      </w:r>
      <w:r w:rsidRPr="005F1290">
        <w:rPr>
          <w:rFonts w:ascii="TimesExtRoman" w:eastAsiaTheme="minorHAnsi" w:hAnsi="TimesExtRoman" w:cs="TimesExtRoman"/>
          <w:sz w:val="24"/>
          <w:szCs w:val="24"/>
        </w:rPr>
        <w:t>t</w:t>
      </w:r>
      <w:r w:rsidR="00121540" w:rsidRPr="005F1290">
        <w:rPr>
          <w:rFonts w:ascii="TimesExtRoman" w:eastAsiaTheme="minorHAnsi" w:hAnsi="TimesExtRoman" w:cs="TimesExtRoman"/>
          <w:sz w:val="24"/>
          <w:szCs w:val="24"/>
        </w:rPr>
        <w:t xml:space="preserve"> Plan </w:t>
      </w:r>
      <w:r w:rsidRPr="005F1290">
        <w:rPr>
          <w:rFonts w:ascii="TimesExtRoman" w:eastAsiaTheme="minorHAnsi" w:hAnsi="TimesExtRoman" w:cs="TimesExtRoman"/>
          <w:sz w:val="24"/>
          <w:szCs w:val="24"/>
        </w:rPr>
        <w:t>d</w:t>
      </w:r>
      <w:r w:rsidR="00121540" w:rsidRPr="005F1290">
        <w:rPr>
          <w:rFonts w:ascii="TimesExtRoman" w:eastAsiaTheme="minorHAnsi" w:hAnsi="TimesExtRoman" w:cs="TimesExtRoman"/>
          <w:sz w:val="24"/>
          <w:szCs w:val="24"/>
        </w:rPr>
        <w:t xml:space="preserve">at </w:t>
      </w:r>
      <w:r w:rsidRPr="005F1290">
        <w:rPr>
          <w:rFonts w:ascii="TimesExtRoman" w:eastAsiaTheme="minorHAnsi" w:hAnsi="TimesExtRoman" w:cs="TimesExtRoman"/>
          <w:sz w:val="24"/>
          <w:szCs w:val="24"/>
        </w:rPr>
        <w:t>aanstaande Riḍ</w:t>
      </w:r>
      <w:r w:rsidR="00035553" w:rsidRPr="005F1290">
        <w:rPr>
          <w:rFonts w:ascii="TimesExtRoman" w:eastAsiaTheme="minorHAnsi" w:hAnsi="TimesExtRoman" w:cs="TimesExtRoman"/>
          <w:sz w:val="24"/>
          <w:szCs w:val="24"/>
        </w:rPr>
        <w:t>ván</w:t>
      </w:r>
      <w:r w:rsidR="000A5EFA" w:rsidRPr="005F1290">
        <w:rPr>
          <w:rFonts w:ascii="TimesExtRoman" w:eastAsiaTheme="minorHAnsi" w:hAnsi="TimesExtRoman" w:cs="TimesExtRoman"/>
          <w:sz w:val="24"/>
          <w:szCs w:val="24"/>
        </w:rPr>
        <w:t xml:space="preserve"> aanvangt</w:t>
      </w:r>
      <w:r w:rsidRPr="005F1290">
        <w:rPr>
          <w:rFonts w:ascii="TimesExtRoman" w:eastAsiaTheme="minorHAnsi" w:hAnsi="TimesExtRoman" w:cs="TimesExtRoman"/>
          <w:sz w:val="24"/>
          <w:szCs w:val="24"/>
        </w:rPr>
        <w:t>, ro</w:t>
      </w:r>
      <w:r w:rsidR="000609CB" w:rsidRPr="005F1290">
        <w:rPr>
          <w:rFonts w:ascii="TimesExtRoman" w:eastAsiaTheme="minorHAnsi" w:hAnsi="TimesExtRoman" w:cs="TimesExtRoman"/>
          <w:sz w:val="24"/>
          <w:szCs w:val="24"/>
        </w:rPr>
        <w:t>e</w:t>
      </w:r>
      <w:r w:rsidRPr="005F1290">
        <w:rPr>
          <w:rFonts w:ascii="TimesExtRoman" w:eastAsiaTheme="minorHAnsi" w:hAnsi="TimesExtRoman" w:cs="TimesExtRoman"/>
          <w:sz w:val="24"/>
          <w:szCs w:val="24"/>
        </w:rPr>
        <w:t>pen wij op tot versnelling van de groei in alle clusters waar die al is ingezet</w:t>
      </w:r>
      <w:r w:rsidR="00121540" w:rsidRPr="005F1290">
        <w:rPr>
          <w:rFonts w:ascii="TimesExtRoman" w:eastAsiaTheme="minorHAnsi" w:hAnsi="TimesExtRoman" w:cs="TimesExtRoman"/>
          <w:sz w:val="24"/>
          <w:szCs w:val="24"/>
        </w:rPr>
        <w:t xml:space="preserve">. </w:t>
      </w:r>
      <w:r w:rsidR="009C7875" w:rsidRPr="005F1290">
        <w:rPr>
          <w:rFonts w:ascii="TimesExtRoman" w:eastAsiaTheme="minorHAnsi" w:hAnsi="TimesExtRoman" w:cs="TimesExtRoman"/>
          <w:sz w:val="24"/>
          <w:szCs w:val="24"/>
        </w:rPr>
        <w:t xml:space="preserve">Ondanks de natuurlijke </w:t>
      </w:r>
      <w:r w:rsidR="00934FDF" w:rsidRPr="005F1290">
        <w:rPr>
          <w:rFonts w:ascii="TimesExtRoman" w:eastAsiaTheme="minorHAnsi" w:hAnsi="TimesExtRoman" w:cs="TimesExtRoman"/>
          <w:sz w:val="24"/>
          <w:szCs w:val="24"/>
        </w:rPr>
        <w:t>eb- en vloedbeweging</w:t>
      </w:r>
      <w:r w:rsidR="009C7875" w:rsidRPr="005F1290">
        <w:rPr>
          <w:rFonts w:ascii="TimesExtRoman" w:eastAsiaTheme="minorHAnsi" w:hAnsi="TimesExtRoman" w:cs="TimesExtRoman"/>
          <w:sz w:val="24"/>
          <w:szCs w:val="24"/>
        </w:rPr>
        <w:t xml:space="preserve"> van een organisch proces, zou er i</w:t>
      </w:r>
      <w:r w:rsidR="000D6706" w:rsidRPr="005F1290">
        <w:rPr>
          <w:rFonts w:ascii="TimesExtRoman" w:eastAsiaTheme="minorHAnsi" w:hAnsi="TimesExtRoman" w:cs="TimesExtRoman"/>
          <w:sz w:val="24"/>
          <w:szCs w:val="24"/>
        </w:rPr>
        <w:t xml:space="preserve">n de loop van twintig cycli een duidelijke boog van vooruitgang zichtbaar </w:t>
      </w:r>
      <w:r w:rsidR="009C7875" w:rsidRPr="005F1290">
        <w:rPr>
          <w:rFonts w:ascii="TimesExtRoman" w:eastAsiaTheme="minorHAnsi" w:hAnsi="TimesExtRoman" w:cs="TimesExtRoman"/>
          <w:sz w:val="24"/>
          <w:szCs w:val="24"/>
        </w:rPr>
        <w:t xml:space="preserve">moeten </w:t>
      </w:r>
      <w:r w:rsidR="000D6706" w:rsidRPr="005F1290">
        <w:rPr>
          <w:rFonts w:ascii="TimesExtRoman" w:eastAsiaTheme="minorHAnsi" w:hAnsi="TimesExtRoman" w:cs="TimesExtRoman"/>
          <w:sz w:val="24"/>
          <w:szCs w:val="24"/>
        </w:rPr>
        <w:t>worden</w:t>
      </w:r>
      <w:r w:rsidR="00121540" w:rsidRPr="005F1290">
        <w:rPr>
          <w:rFonts w:ascii="TimesExtRoman" w:eastAsiaTheme="minorHAnsi" w:hAnsi="TimesExtRoman" w:cs="TimesExtRoman"/>
          <w:sz w:val="24"/>
          <w:szCs w:val="24"/>
        </w:rPr>
        <w:t xml:space="preserve">. </w:t>
      </w:r>
      <w:r w:rsidR="000D6706" w:rsidRPr="005F1290">
        <w:rPr>
          <w:rFonts w:ascii="TimesExtRoman" w:eastAsiaTheme="minorHAnsi" w:hAnsi="TimesExtRoman" w:cs="TimesExtRoman"/>
          <w:sz w:val="24"/>
          <w:szCs w:val="24"/>
        </w:rPr>
        <w:t>Deze gezamenlijke inspanning</w:t>
      </w:r>
      <w:r w:rsidR="00ED7B6C" w:rsidRPr="005F1290">
        <w:rPr>
          <w:rFonts w:ascii="TimesExtRoman" w:eastAsiaTheme="minorHAnsi" w:hAnsi="TimesExtRoman" w:cs="TimesExtRoman"/>
          <w:sz w:val="24"/>
          <w:szCs w:val="24"/>
        </w:rPr>
        <w:t>e</w:t>
      </w:r>
      <w:r w:rsidR="000D6706" w:rsidRPr="005F1290">
        <w:rPr>
          <w:rFonts w:ascii="TimesExtRoman" w:eastAsiaTheme="minorHAnsi" w:hAnsi="TimesExtRoman" w:cs="TimesExtRoman"/>
          <w:sz w:val="24"/>
          <w:szCs w:val="24"/>
        </w:rPr>
        <w:t xml:space="preserve">n </w:t>
      </w:r>
      <w:r w:rsidR="009C7875" w:rsidRPr="005F1290">
        <w:rPr>
          <w:rFonts w:ascii="TimesExtRoman" w:eastAsiaTheme="minorHAnsi" w:hAnsi="TimesExtRoman" w:cs="TimesExtRoman"/>
          <w:sz w:val="24"/>
          <w:szCs w:val="24"/>
        </w:rPr>
        <w:t>zou</w:t>
      </w:r>
      <w:r w:rsidR="003326D4">
        <w:rPr>
          <w:rFonts w:ascii="TimesExtRoman" w:eastAsiaTheme="minorHAnsi" w:hAnsi="TimesExtRoman" w:cs="TimesExtRoman"/>
          <w:sz w:val="24"/>
          <w:szCs w:val="24"/>
        </w:rPr>
        <w:t>den</w:t>
      </w:r>
      <w:r w:rsidR="009C7875" w:rsidRPr="005F1290">
        <w:rPr>
          <w:rFonts w:ascii="TimesExtRoman" w:eastAsiaTheme="minorHAnsi" w:hAnsi="TimesExtRoman" w:cs="TimesExtRoman"/>
          <w:sz w:val="24"/>
          <w:szCs w:val="24"/>
        </w:rPr>
        <w:t xml:space="preserve"> ertoe </w:t>
      </w:r>
      <w:r w:rsidR="000D6706" w:rsidRPr="005F1290">
        <w:rPr>
          <w:rFonts w:ascii="TimesExtRoman" w:eastAsiaTheme="minorHAnsi" w:hAnsi="TimesExtRoman" w:cs="TimesExtRoman"/>
          <w:sz w:val="24"/>
          <w:szCs w:val="24"/>
        </w:rPr>
        <w:t>moet</w:t>
      </w:r>
      <w:r w:rsidR="009C7875" w:rsidRPr="005F1290">
        <w:rPr>
          <w:rFonts w:ascii="TimesExtRoman" w:eastAsiaTheme="minorHAnsi" w:hAnsi="TimesExtRoman" w:cs="TimesExtRoman"/>
          <w:sz w:val="24"/>
          <w:szCs w:val="24"/>
        </w:rPr>
        <w:t>en</w:t>
      </w:r>
      <w:r w:rsidR="00FB37C5">
        <w:rPr>
          <w:rFonts w:ascii="TimesExtRoman" w:eastAsiaTheme="minorHAnsi" w:hAnsi="TimesExtRoman" w:cs="TimesExtRoman"/>
          <w:sz w:val="24"/>
          <w:szCs w:val="24"/>
        </w:rPr>
        <w:t xml:space="preserve"> </w:t>
      </w:r>
      <w:r w:rsidR="000D6706" w:rsidRPr="005F1290">
        <w:rPr>
          <w:rFonts w:ascii="TimesExtRoman" w:eastAsiaTheme="minorHAnsi" w:hAnsi="TimesExtRoman" w:cs="TimesExtRoman"/>
          <w:sz w:val="24"/>
          <w:szCs w:val="24"/>
        </w:rPr>
        <w:t>leiden dat het aantal cluste</w:t>
      </w:r>
      <w:r w:rsidR="00121540" w:rsidRPr="005F1290">
        <w:rPr>
          <w:rFonts w:ascii="TimesExtRoman" w:eastAsiaTheme="minorHAnsi" w:hAnsi="TimesExtRoman" w:cs="TimesExtRoman"/>
          <w:sz w:val="24"/>
          <w:szCs w:val="24"/>
        </w:rPr>
        <w:t>rs w</w:t>
      </w:r>
      <w:r w:rsidR="000D6706" w:rsidRPr="005F1290">
        <w:rPr>
          <w:rFonts w:ascii="TimesExtRoman" w:eastAsiaTheme="minorHAnsi" w:hAnsi="TimesExtRoman" w:cs="TimesExtRoman"/>
          <w:sz w:val="24"/>
          <w:szCs w:val="24"/>
        </w:rPr>
        <w:t>aar een groei</w:t>
      </w:r>
      <w:r w:rsidR="00121540" w:rsidRPr="005F1290">
        <w:rPr>
          <w:rFonts w:ascii="TimesExtRoman" w:eastAsiaTheme="minorHAnsi" w:hAnsi="TimesExtRoman" w:cs="TimesExtRoman"/>
          <w:sz w:val="24"/>
          <w:szCs w:val="24"/>
        </w:rPr>
        <w:t>programm</w:t>
      </w:r>
      <w:r w:rsidR="000D6706" w:rsidRPr="005F1290">
        <w:rPr>
          <w:rFonts w:ascii="TimesExtRoman" w:eastAsiaTheme="minorHAnsi" w:hAnsi="TimesExtRoman" w:cs="TimesExtRoman"/>
          <w:sz w:val="24"/>
          <w:szCs w:val="24"/>
        </w:rPr>
        <w:t>a intensief is geworden 5</w:t>
      </w:r>
      <w:r w:rsidR="009C7875" w:rsidRPr="005F1290">
        <w:rPr>
          <w:rFonts w:ascii="TimesExtRoman" w:eastAsiaTheme="minorHAnsi" w:hAnsi="TimesExtRoman" w:cs="TimesExtRoman"/>
          <w:sz w:val="24"/>
          <w:szCs w:val="24"/>
        </w:rPr>
        <w:t>.</w:t>
      </w:r>
      <w:r w:rsidR="000D6706" w:rsidRPr="005F1290">
        <w:rPr>
          <w:rFonts w:ascii="TimesExtRoman" w:eastAsiaTheme="minorHAnsi" w:hAnsi="TimesExtRoman" w:cs="TimesExtRoman"/>
          <w:sz w:val="24"/>
          <w:szCs w:val="24"/>
        </w:rPr>
        <w:t xml:space="preserve">000 bedraagt met </w:t>
      </w:r>
      <w:r w:rsidR="00121540" w:rsidRPr="005F1290">
        <w:rPr>
          <w:rFonts w:ascii="TimesExtRoman" w:eastAsiaTheme="minorHAnsi" w:hAnsi="TimesExtRoman" w:cs="TimesExtRoman"/>
          <w:sz w:val="24"/>
          <w:szCs w:val="24"/>
        </w:rPr>
        <w:t>Ri</w:t>
      </w:r>
      <w:r w:rsidR="002C1AD1" w:rsidRPr="005F1290">
        <w:rPr>
          <w:rFonts w:ascii="TimesExtRoman" w:eastAsiaTheme="minorHAnsi" w:hAnsi="TimesExtRoman" w:cs="TimesExtRoman"/>
          <w:sz w:val="24"/>
          <w:szCs w:val="24"/>
        </w:rPr>
        <w:t>ḍ</w:t>
      </w:r>
      <w:r w:rsidR="00121540" w:rsidRPr="005F1290">
        <w:rPr>
          <w:rFonts w:ascii="TimesExtRoman" w:eastAsiaTheme="minorHAnsi" w:hAnsi="TimesExtRoman" w:cs="TimesExtRoman"/>
          <w:sz w:val="24"/>
          <w:szCs w:val="24"/>
        </w:rPr>
        <w:t>ván</w:t>
      </w:r>
      <w:r w:rsidR="000D6706" w:rsidRPr="005F1290">
        <w:rPr>
          <w:rFonts w:ascii="TimesExtRoman" w:eastAsiaTheme="minorHAnsi" w:hAnsi="TimesExtRoman" w:cs="TimesExtRoman"/>
          <w:sz w:val="24"/>
          <w:szCs w:val="24"/>
        </w:rPr>
        <w:t xml:space="preserve"> 2021.</w:t>
      </w:r>
    </w:p>
    <w:p w14:paraId="62372B59" w14:textId="77777777" w:rsidR="00B43197" w:rsidRPr="005F1290" w:rsidRDefault="00B43197" w:rsidP="00121540">
      <w:pPr>
        <w:autoSpaceDE w:val="0"/>
        <w:autoSpaceDN w:val="0"/>
        <w:adjustRightInd w:val="0"/>
        <w:ind w:left="0" w:firstLine="0"/>
        <w:rPr>
          <w:rFonts w:ascii="TimesExtRoman" w:eastAsiaTheme="minorHAnsi" w:hAnsi="TimesExtRoman" w:cs="TimesExtRoman"/>
          <w:sz w:val="24"/>
          <w:szCs w:val="24"/>
        </w:rPr>
      </w:pPr>
    </w:p>
    <w:p w14:paraId="7986E259" w14:textId="1EDEEA9A" w:rsidR="005355EA" w:rsidRPr="005F1290" w:rsidRDefault="00121540" w:rsidP="00136E15">
      <w:pPr>
        <w:pStyle w:val="Lijstalinea"/>
        <w:numPr>
          <w:ilvl w:val="0"/>
          <w:numId w:val="1"/>
        </w:numPr>
        <w:autoSpaceDE w:val="0"/>
        <w:autoSpaceDN w:val="0"/>
        <w:adjustRightInd w:val="0"/>
        <w:ind w:left="0" w:hanging="567"/>
        <w:rPr>
          <w:rFonts w:ascii="TimesExtRoman" w:eastAsiaTheme="minorHAnsi" w:hAnsi="TimesExtRoman" w:cs="TimesExtRoman"/>
          <w:sz w:val="24"/>
          <w:szCs w:val="24"/>
        </w:rPr>
      </w:pPr>
      <w:r w:rsidRPr="005F1290">
        <w:rPr>
          <w:rFonts w:ascii="TimesExtRoman" w:eastAsiaTheme="minorHAnsi" w:hAnsi="TimesExtRoman" w:cs="TimesExtRoman"/>
          <w:sz w:val="24"/>
          <w:szCs w:val="24"/>
        </w:rPr>
        <w:t>W</w:t>
      </w:r>
      <w:r w:rsidR="006D4D78" w:rsidRPr="005F1290">
        <w:rPr>
          <w:rFonts w:ascii="TimesExtRoman" w:eastAsiaTheme="minorHAnsi" w:hAnsi="TimesExtRoman" w:cs="TimesExtRoman"/>
          <w:sz w:val="24"/>
          <w:szCs w:val="24"/>
        </w:rPr>
        <w:t>ij geven</w:t>
      </w:r>
      <w:r w:rsidR="008F05ED" w:rsidRPr="005F1290">
        <w:rPr>
          <w:rFonts w:ascii="TimesExtRoman" w:eastAsiaTheme="minorHAnsi" w:hAnsi="TimesExtRoman" w:cs="TimesExtRoman"/>
          <w:sz w:val="24"/>
          <w:szCs w:val="24"/>
        </w:rPr>
        <w:t xml:space="preserve"> de bahá’í-wereld</w:t>
      </w:r>
      <w:r w:rsidR="006D4D78" w:rsidRPr="005F1290">
        <w:rPr>
          <w:rFonts w:ascii="TimesExtRoman" w:eastAsiaTheme="minorHAnsi" w:hAnsi="TimesExtRoman" w:cs="TimesExtRoman"/>
          <w:sz w:val="24"/>
          <w:szCs w:val="24"/>
        </w:rPr>
        <w:t xml:space="preserve"> dit</w:t>
      </w:r>
      <w:r w:rsidR="008F05ED" w:rsidRPr="005F1290">
        <w:rPr>
          <w:rFonts w:ascii="TimesExtRoman" w:eastAsiaTheme="minorHAnsi" w:hAnsi="TimesExtRoman" w:cs="TimesExtRoman"/>
          <w:sz w:val="24"/>
          <w:szCs w:val="24"/>
        </w:rPr>
        <w:t xml:space="preserve"> </w:t>
      </w:r>
      <w:r w:rsidR="00CB1905" w:rsidRPr="005F1290">
        <w:rPr>
          <w:rFonts w:ascii="TimesExtRoman" w:eastAsiaTheme="minorHAnsi" w:hAnsi="TimesExtRoman" w:cs="TimesExtRoman"/>
          <w:sz w:val="24"/>
          <w:szCs w:val="24"/>
        </w:rPr>
        <w:t xml:space="preserve">doel, ons </w:t>
      </w:r>
      <w:r w:rsidR="006D4D78" w:rsidRPr="005F1290">
        <w:rPr>
          <w:rFonts w:ascii="TimesExtRoman" w:eastAsiaTheme="minorHAnsi" w:hAnsi="TimesExtRoman" w:cs="TimesExtRoman"/>
          <w:sz w:val="24"/>
          <w:szCs w:val="24"/>
        </w:rPr>
        <w:t>realiserend</w:t>
      </w:r>
      <w:r w:rsidR="00CB1905" w:rsidRPr="005F1290">
        <w:rPr>
          <w:rFonts w:ascii="TimesExtRoman" w:eastAsiaTheme="minorHAnsi" w:hAnsi="TimesExtRoman" w:cs="TimesExtRoman"/>
          <w:sz w:val="24"/>
          <w:szCs w:val="24"/>
        </w:rPr>
        <w:t xml:space="preserve"> dat het werkelijk enorm is; dat het een </w:t>
      </w:r>
      <w:r w:rsidR="00ED3E51">
        <w:rPr>
          <w:rFonts w:ascii="TimesExtRoman" w:eastAsiaTheme="minorHAnsi" w:hAnsi="TimesExtRoman" w:cs="TimesExtRoman"/>
          <w:sz w:val="24"/>
          <w:szCs w:val="24"/>
        </w:rPr>
        <w:t xml:space="preserve">herculesarbeid </w:t>
      </w:r>
      <w:r w:rsidR="008F05ED" w:rsidRPr="005F1290">
        <w:rPr>
          <w:rFonts w:ascii="TimesExtRoman" w:eastAsiaTheme="minorHAnsi" w:hAnsi="TimesExtRoman" w:cs="TimesExtRoman"/>
          <w:sz w:val="24"/>
          <w:szCs w:val="24"/>
        </w:rPr>
        <w:t xml:space="preserve">vereist en </w:t>
      </w:r>
      <w:r w:rsidR="005355EA" w:rsidRPr="005F1290">
        <w:rPr>
          <w:rFonts w:ascii="TimesExtRoman" w:eastAsiaTheme="minorHAnsi" w:hAnsi="TimesExtRoman" w:cs="TimesExtRoman"/>
          <w:sz w:val="24"/>
          <w:szCs w:val="24"/>
        </w:rPr>
        <w:t xml:space="preserve">dat er veel </w:t>
      </w:r>
      <w:r w:rsidR="00CB1905" w:rsidRPr="005F1290">
        <w:rPr>
          <w:rFonts w:ascii="TimesExtRoman" w:eastAsiaTheme="minorHAnsi" w:hAnsi="TimesExtRoman" w:cs="TimesExtRoman"/>
          <w:sz w:val="24"/>
          <w:szCs w:val="24"/>
        </w:rPr>
        <w:t>offers moeten worden ge</w:t>
      </w:r>
      <w:r w:rsidR="005355EA" w:rsidRPr="005F1290">
        <w:rPr>
          <w:rFonts w:ascii="TimesExtRoman" w:eastAsiaTheme="minorHAnsi" w:hAnsi="TimesExtRoman" w:cs="TimesExtRoman"/>
          <w:sz w:val="24"/>
          <w:szCs w:val="24"/>
        </w:rPr>
        <w:t xml:space="preserve">bracht. </w:t>
      </w:r>
      <w:r w:rsidR="001452BB" w:rsidRPr="005F1290">
        <w:rPr>
          <w:rFonts w:ascii="TimesExtRoman" w:eastAsiaTheme="minorHAnsi" w:hAnsi="TimesExtRoman" w:cs="TimesExtRoman"/>
          <w:sz w:val="24"/>
          <w:szCs w:val="24"/>
        </w:rPr>
        <w:t xml:space="preserve">Maar </w:t>
      </w:r>
      <w:r w:rsidR="00122F11" w:rsidRPr="005F1290">
        <w:rPr>
          <w:rFonts w:ascii="TimesExtRoman" w:eastAsiaTheme="minorHAnsi" w:hAnsi="TimesExtRoman" w:cs="TimesExtRoman"/>
          <w:sz w:val="24"/>
          <w:szCs w:val="24"/>
        </w:rPr>
        <w:t xml:space="preserve">geconfronteerd </w:t>
      </w:r>
      <w:r w:rsidR="00674255" w:rsidRPr="005F1290">
        <w:rPr>
          <w:rFonts w:ascii="TimesExtRoman" w:eastAsiaTheme="minorHAnsi" w:hAnsi="TimesExtRoman" w:cs="TimesExtRoman"/>
          <w:sz w:val="24"/>
          <w:szCs w:val="24"/>
        </w:rPr>
        <w:t xml:space="preserve">met </w:t>
      </w:r>
      <w:r w:rsidR="001452BB" w:rsidRPr="005F1290">
        <w:rPr>
          <w:rFonts w:ascii="TimesExtRoman" w:eastAsiaTheme="minorHAnsi" w:hAnsi="TimesExtRoman" w:cs="TimesExtRoman"/>
          <w:sz w:val="24"/>
          <w:szCs w:val="24"/>
        </w:rPr>
        <w:t xml:space="preserve">de </w:t>
      </w:r>
      <w:r w:rsidR="00DB446F" w:rsidRPr="005F1290">
        <w:rPr>
          <w:rFonts w:ascii="TimesExtRoman" w:eastAsiaTheme="minorHAnsi" w:hAnsi="TimesExtRoman" w:cs="TimesExtRoman"/>
          <w:sz w:val="24"/>
          <w:szCs w:val="24"/>
        </w:rPr>
        <w:t xml:space="preserve">huidige </w:t>
      </w:r>
      <w:r w:rsidR="00674255" w:rsidRPr="005F1290">
        <w:rPr>
          <w:rFonts w:ascii="TimesExtRoman" w:eastAsiaTheme="minorHAnsi" w:hAnsi="TimesExtRoman" w:cs="TimesExtRoman"/>
          <w:sz w:val="24"/>
          <w:szCs w:val="24"/>
        </w:rPr>
        <w:t xml:space="preserve">toestand </w:t>
      </w:r>
      <w:r w:rsidR="00E846C9" w:rsidRPr="005F1290">
        <w:rPr>
          <w:rFonts w:ascii="TimesExtRoman" w:eastAsiaTheme="minorHAnsi" w:hAnsi="TimesExtRoman" w:cs="TimesExtRoman"/>
          <w:sz w:val="24"/>
          <w:szCs w:val="24"/>
        </w:rPr>
        <w:t>van een</w:t>
      </w:r>
      <w:r w:rsidR="00674255" w:rsidRPr="005F1290">
        <w:rPr>
          <w:rFonts w:ascii="TimesExtRoman" w:eastAsiaTheme="minorHAnsi" w:hAnsi="TimesExtRoman" w:cs="TimesExtRoman"/>
          <w:sz w:val="24"/>
          <w:szCs w:val="24"/>
        </w:rPr>
        <w:t xml:space="preserve"> </w:t>
      </w:r>
      <w:r w:rsidR="001452BB" w:rsidRPr="005F1290">
        <w:rPr>
          <w:rFonts w:ascii="TimesExtRoman" w:eastAsiaTheme="minorHAnsi" w:hAnsi="TimesExtRoman" w:cs="TimesExtRoman"/>
          <w:sz w:val="24"/>
          <w:szCs w:val="24"/>
        </w:rPr>
        <w:t>wereld</w:t>
      </w:r>
      <w:r w:rsidR="00035553" w:rsidRPr="005F1290">
        <w:rPr>
          <w:rFonts w:ascii="TimesExtRoman" w:eastAsiaTheme="minorHAnsi" w:hAnsi="TimesExtRoman" w:cs="TimesExtRoman"/>
          <w:sz w:val="24"/>
          <w:szCs w:val="24"/>
        </w:rPr>
        <w:t xml:space="preserve"> </w:t>
      </w:r>
      <w:r w:rsidR="00674255" w:rsidRPr="005F1290">
        <w:rPr>
          <w:rFonts w:ascii="TimesExtRoman" w:eastAsiaTheme="minorHAnsi" w:hAnsi="TimesExtRoman" w:cs="TimesExtRoman"/>
          <w:sz w:val="24"/>
          <w:szCs w:val="24"/>
        </w:rPr>
        <w:t>die</w:t>
      </w:r>
      <w:r w:rsidR="00E846C9" w:rsidRPr="005F1290">
        <w:rPr>
          <w:rFonts w:ascii="TimesExtRoman" w:eastAsiaTheme="minorHAnsi" w:hAnsi="TimesExtRoman" w:cs="TimesExtRoman"/>
          <w:sz w:val="24"/>
          <w:szCs w:val="24"/>
        </w:rPr>
        <w:t>,</w:t>
      </w:r>
      <w:r w:rsidR="005355EA" w:rsidRPr="005F1290">
        <w:rPr>
          <w:rFonts w:ascii="TimesExtRoman" w:eastAsiaTheme="minorHAnsi" w:hAnsi="TimesExtRoman" w:cs="TimesExtRoman"/>
          <w:sz w:val="24"/>
          <w:szCs w:val="24"/>
        </w:rPr>
        <w:t xml:space="preserve"> </w:t>
      </w:r>
      <w:r w:rsidR="000A5EFA" w:rsidRPr="005F1290">
        <w:rPr>
          <w:rFonts w:ascii="TimesExtRoman" w:eastAsiaTheme="minorHAnsi" w:hAnsi="TimesExtRoman" w:cs="TimesExtRoman"/>
          <w:sz w:val="24"/>
          <w:szCs w:val="24"/>
        </w:rPr>
        <w:t>verstoken van Bahá’u’lláh</w:t>
      </w:r>
      <w:r w:rsidR="00E846C9" w:rsidRPr="005F1290">
        <w:rPr>
          <w:rFonts w:ascii="TimesExtRoman" w:eastAsiaTheme="minorHAnsi" w:hAnsi="TimesExtRoman" w:cs="TimesExtRoman"/>
          <w:sz w:val="24"/>
          <w:szCs w:val="24"/>
        </w:rPr>
        <w:t>’</w:t>
      </w:r>
      <w:r w:rsidR="00DB446F" w:rsidRPr="005F1290">
        <w:rPr>
          <w:rFonts w:ascii="TimesExtRoman" w:eastAsiaTheme="minorHAnsi" w:hAnsi="TimesExtRoman" w:cs="TimesExtRoman"/>
          <w:sz w:val="24"/>
          <w:szCs w:val="24"/>
        </w:rPr>
        <w:t>s elixer</w:t>
      </w:r>
      <w:r w:rsidR="00E846C9" w:rsidRPr="005F1290">
        <w:rPr>
          <w:rFonts w:ascii="TimesExtRoman" w:eastAsiaTheme="minorHAnsi" w:hAnsi="TimesExtRoman" w:cs="TimesExtRoman"/>
          <w:sz w:val="24"/>
          <w:szCs w:val="24"/>
        </w:rPr>
        <w:t>,</w:t>
      </w:r>
      <w:r w:rsidR="00DB446F" w:rsidRPr="005F1290">
        <w:rPr>
          <w:rFonts w:ascii="TimesExtRoman" w:eastAsiaTheme="minorHAnsi" w:hAnsi="TimesExtRoman" w:cs="TimesExtRoman"/>
          <w:sz w:val="24"/>
          <w:szCs w:val="24"/>
        </w:rPr>
        <w:t xml:space="preserve"> </w:t>
      </w:r>
      <w:r w:rsidR="005A129A" w:rsidRPr="005F1290">
        <w:rPr>
          <w:rFonts w:ascii="TimesExtRoman" w:eastAsiaTheme="minorHAnsi" w:hAnsi="TimesExtRoman" w:cs="TimesExtRoman"/>
          <w:sz w:val="24"/>
          <w:szCs w:val="24"/>
        </w:rPr>
        <w:t>elke dag meer</w:t>
      </w:r>
      <w:r w:rsidR="00674255" w:rsidRPr="005F1290">
        <w:rPr>
          <w:rFonts w:ascii="TimesExtRoman" w:eastAsiaTheme="minorHAnsi" w:hAnsi="TimesExtRoman" w:cs="TimesExtRoman"/>
          <w:sz w:val="24"/>
          <w:szCs w:val="24"/>
        </w:rPr>
        <w:t xml:space="preserve"> lijdt</w:t>
      </w:r>
      <w:r w:rsidR="00A026D3" w:rsidRPr="005F1290">
        <w:rPr>
          <w:rFonts w:ascii="TimesExtRoman" w:eastAsiaTheme="minorHAnsi" w:hAnsi="TimesExtRoman" w:cs="TimesExtRoman"/>
          <w:sz w:val="24"/>
          <w:szCs w:val="24"/>
        </w:rPr>
        <w:t>,</w:t>
      </w:r>
      <w:r w:rsidR="005A129A" w:rsidRPr="005F1290">
        <w:rPr>
          <w:rFonts w:ascii="TimesExtRoman" w:eastAsiaTheme="minorHAnsi" w:hAnsi="TimesExtRoman" w:cs="TimesExtRoman"/>
          <w:sz w:val="24"/>
          <w:szCs w:val="24"/>
        </w:rPr>
        <w:t xml:space="preserve"> kunnen wij </w:t>
      </w:r>
      <w:r w:rsidR="00674255" w:rsidRPr="005F1290">
        <w:rPr>
          <w:rFonts w:ascii="TimesExtRoman" w:eastAsiaTheme="minorHAnsi" w:hAnsi="TimesExtRoman" w:cs="TimesExtRoman"/>
          <w:sz w:val="24"/>
          <w:szCs w:val="24"/>
        </w:rPr>
        <w:t>naar</w:t>
      </w:r>
      <w:r w:rsidR="00035553" w:rsidRPr="005F1290">
        <w:rPr>
          <w:rFonts w:ascii="TimesExtRoman" w:eastAsiaTheme="minorHAnsi" w:hAnsi="TimesExtRoman" w:cs="TimesExtRoman"/>
          <w:sz w:val="24"/>
          <w:szCs w:val="24"/>
        </w:rPr>
        <w:t xml:space="preserve"> </w:t>
      </w:r>
      <w:r w:rsidR="00674255" w:rsidRPr="005F1290">
        <w:rPr>
          <w:rFonts w:ascii="TimesExtRoman" w:eastAsiaTheme="minorHAnsi" w:hAnsi="TimesExtRoman" w:cs="TimesExtRoman"/>
          <w:sz w:val="24"/>
          <w:szCs w:val="24"/>
        </w:rPr>
        <w:t>eer en geweten</w:t>
      </w:r>
      <w:r w:rsidR="005A129A" w:rsidRPr="005F1290">
        <w:rPr>
          <w:rFonts w:ascii="TimesExtRoman" w:eastAsiaTheme="minorHAnsi" w:hAnsi="TimesExtRoman" w:cs="TimesExtRoman"/>
          <w:sz w:val="24"/>
          <w:szCs w:val="24"/>
        </w:rPr>
        <w:t xml:space="preserve"> niet minder </w:t>
      </w:r>
      <w:r w:rsidR="005355EA" w:rsidRPr="005F1290">
        <w:rPr>
          <w:rFonts w:ascii="TimesExtRoman" w:eastAsiaTheme="minorHAnsi" w:hAnsi="TimesExtRoman" w:cs="TimesExtRoman"/>
          <w:sz w:val="24"/>
          <w:szCs w:val="24"/>
        </w:rPr>
        <w:t xml:space="preserve">vragen van Zijn toegewijde volgelingen. </w:t>
      </w:r>
      <w:r w:rsidR="008F05ED" w:rsidRPr="005F1290">
        <w:rPr>
          <w:rFonts w:ascii="TimesExtRoman" w:eastAsiaTheme="minorHAnsi" w:hAnsi="TimesExtRoman" w:cs="TimesExtRoman"/>
          <w:sz w:val="24"/>
          <w:szCs w:val="24"/>
        </w:rPr>
        <w:t>Als God het wil, zullen hun inspanning</w:t>
      </w:r>
      <w:r w:rsidR="005A129A" w:rsidRPr="005F1290">
        <w:rPr>
          <w:rFonts w:ascii="TimesExtRoman" w:eastAsiaTheme="minorHAnsi" w:hAnsi="TimesExtRoman" w:cs="TimesExtRoman"/>
          <w:sz w:val="24"/>
          <w:szCs w:val="24"/>
        </w:rPr>
        <w:t>en</w:t>
      </w:r>
      <w:r w:rsidR="008F05ED" w:rsidRPr="005F1290">
        <w:rPr>
          <w:rFonts w:ascii="TimesExtRoman" w:eastAsiaTheme="minorHAnsi" w:hAnsi="TimesExtRoman" w:cs="TimesExtRoman"/>
          <w:sz w:val="24"/>
          <w:szCs w:val="24"/>
        </w:rPr>
        <w:t xml:space="preserve"> een waardige bekron</w:t>
      </w:r>
      <w:r w:rsidR="003228E0" w:rsidRPr="005F1290">
        <w:rPr>
          <w:rFonts w:ascii="TimesExtRoman" w:eastAsiaTheme="minorHAnsi" w:hAnsi="TimesExtRoman" w:cs="TimesExtRoman"/>
          <w:sz w:val="24"/>
          <w:szCs w:val="24"/>
        </w:rPr>
        <w:t xml:space="preserve">ing blijken te zijn </w:t>
      </w:r>
      <w:r w:rsidR="00DB446F" w:rsidRPr="005F1290">
        <w:rPr>
          <w:rFonts w:ascii="TimesExtRoman" w:eastAsiaTheme="minorHAnsi" w:hAnsi="TimesExtRoman" w:cs="TimesExtRoman"/>
          <w:sz w:val="24"/>
          <w:szCs w:val="24"/>
        </w:rPr>
        <w:t>van honderd jaar</w:t>
      </w:r>
      <w:r w:rsidR="005A129A" w:rsidRPr="005F1290">
        <w:rPr>
          <w:rFonts w:ascii="TimesExtRoman" w:eastAsiaTheme="minorHAnsi" w:hAnsi="TimesExtRoman" w:cs="TimesExtRoman"/>
          <w:sz w:val="24"/>
          <w:szCs w:val="24"/>
        </w:rPr>
        <w:t xml:space="preserve"> zwoegen</w:t>
      </w:r>
      <w:r w:rsidR="005536AC" w:rsidRPr="005F1290">
        <w:rPr>
          <w:rFonts w:ascii="TimesExtRoman" w:eastAsiaTheme="minorHAnsi" w:hAnsi="TimesExtRoman" w:cs="TimesExtRoman"/>
          <w:sz w:val="24"/>
          <w:szCs w:val="24"/>
        </w:rPr>
        <w:t>,</w:t>
      </w:r>
      <w:r w:rsidR="005A129A" w:rsidRPr="005F1290">
        <w:rPr>
          <w:rFonts w:ascii="TimesExtRoman" w:eastAsiaTheme="minorHAnsi" w:hAnsi="TimesExtRoman" w:cs="TimesExtRoman"/>
          <w:sz w:val="24"/>
          <w:szCs w:val="24"/>
        </w:rPr>
        <w:t xml:space="preserve"> en de weg </w:t>
      </w:r>
      <w:r w:rsidR="00A026D3" w:rsidRPr="005F1290">
        <w:rPr>
          <w:rFonts w:ascii="TimesExtRoman" w:eastAsiaTheme="minorHAnsi" w:hAnsi="TimesExtRoman" w:cs="TimesExtRoman"/>
          <w:sz w:val="24"/>
          <w:szCs w:val="24"/>
        </w:rPr>
        <w:t>vrijmaken voor nu nog onvoorstelbare</w:t>
      </w:r>
      <w:r w:rsidR="005A129A" w:rsidRPr="005F1290">
        <w:rPr>
          <w:rFonts w:ascii="TimesExtRoman" w:eastAsiaTheme="minorHAnsi" w:hAnsi="TimesExtRoman" w:cs="TimesExtRoman"/>
          <w:sz w:val="24"/>
          <w:szCs w:val="24"/>
        </w:rPr>
        <w:t xml:space="preserve"> heldendaden die de tweede eeuw van het Vormende </w:t>
      </w:r>
      <w:r w:rsidR="00387830" w:rsidRPr="005F1290">
        <w:rPr>
          <w:rFonts w:ascii="TimesExtRoman" w:eastAsiaTheme="minorHAnsi" w:hAnsi="TimesExtRoman" w:cs="TimesExtRoman"/>
          <w:sz w:val="24"/>
          <w:szCs w:val="24"/>
        </w:rPr>
        <w:t xml:space="preserve">Tijdperk </w:t>
      </w:r>
      <w:r w:rsidR="005536AC" w:rsidRPr="005F1290">
        <w:rPr>
          <w:rFonts w:ascii="TimesExtRoman" w:eastAsiaTheme="minorHAnsi" w:hAnsi="TimesExtRoman" w:cs="TimesExtRoman"/>
          <w:sz w:val="24"/>
          <w:szCs w:val="24"/>
        </w:rPr>
        <w:t>zullen</w:t>
      </w:r>
      <w:r w:rsidR="00387830" w:rsidRPr="005F1290">
        <w:rPr>
          <w:rFonts w:ascii="TimesExtRoman" w:eastAsiaTheme="minorHAnsi" w:hAnsi="TimesExtRoman" w:cs="TimesExtRoman"/>
          <w:sz w:val="24"/>
          <w:szCs w:val="24"/>
        </w:rPr>
        <w:t xml:space="preserve"> sieren.</w:t>
      </w:r>
    </w:p>
    <w:p w14:paraId="46A67B8C" w14:textId="77777777" w:rsidR="00B43197" w:rsidRPr="005F1290" w:rsidRDefault="00B43197" w:rsidP="00121540">
      <w:pPr>
        <w:autoSpaceDE w:val="0"/>
        <w:autoSpaceDN w:val="0"/>
        <w:adjustRightInd w:val="0"/>
        <w:ind w:left="0" w:firstLine="0"/>
        <w:rPr>
          <w:rFonts w:ascii="TimesExtRoman" w:eastAsiaTheme="minorHAnsi" w:hAnsi="TimesExtRoman" w:cs="TimesExtRoman"/>
          <w:sz w:val="24"/>
          <w:szCs w:val="24"/>
        </w:rPr>
      </w:pPr>
    </w:p>
    <w:p w14:paraId="7BDE9694" w14:textId="3CA5EE0B" w:rsidR="00121540" w:rsidRPr="005F1290" w:rsidRDefault="00121540" w:rsidP="00136E15">
      <w:pPr>
        <w:pStyle w:val="Lijstalinea"/>
        <w:numPr>
          <w:ilvl w:val="0"/>
          <w:numId w:val="1"/>
        </w:numPr>
        <w:autoSpaceDE w:val="0"/>
        <w:autoSpaceDN w:val="0"/>
        <w:adjustRightInd w:val="0"/>
        <w:ind w:left="0" w:hanging="567"/>
        <w:rPr>
          <w:rFonts w:ascii="TimesExtRoman" w:eastAsiaTheme="minorHAnsi" w:hAnsi="TimesExtRoman" w:cs="TimesExtRoman"/>
          <w:sz w:val="24"/>
          <w:szCs w:val="24"/>
        </w:rPr>
      </w:pPr>
      <w:r w:rsidRPr="005F1290">
        <w:rPr>
          <w:rFonts w:ascii="TimesExtRoman" w:eastAsiaTheme="minorHAnsi" w:hAnsi="TimesExtRoman" w:cs="TimesExtRoman"/>
          <w:sz w:val="24"/>
          <w:szCs w:val="24"/>
        </w:rPr>
        <w:t xml:space="preserve">In </w:t>
      </w:r>
      <w:r w:rsidR="001F7F97" w:rsidRPr="005F1290">
        <w:rPr>
          <w:rFonts w:ascii="TimesExtRoman" w:eastAsiaTheme="minorHAnsi" w:hAnsi="TimesExtRoman" w:cs="TimesExtRoman"/>
          <w:sz w:val="24"/>
          <w:szCs w:val="24"/>
        </w:rPr>
        <w:t>de komende maanden zult u</w:t>
      </w:r>
      <w:r w:rsidR="003D181C" w:rsidRPr="005F1290">
        <w:rPr>
          <w:rFonts w:ascii="TimesExtRoman" w:eastAsiaTheme="minorHAnsi" w:hAnsi="TimesExtRoman" w:cs="TimesExtRoman"/>
          <w:sz w:val="24"/>
          <w:szCs w:val="24"/>
        </w:rPr>
        <w:t xml:space="preserve"> </w:t>
      </w:r>
      <w:r w:rsidR="001F7F97" w:rsidRPr="005F1290">
        <w:rPr>
          <w:rFonts w:ascii="TimesExtRoman" w:eastAsiaTheme="minorHAnsi" w:hAnsi="TimesExtRoman" w:cs="TimesExtRoman"/>
          <w:sz w:val="24"/>
          <w:szCs w:val="24"/>
        </w:rPr>
        <w:t xml:space="preserve">consultaties </w:t>
      </w:r>
      <w:r w:rsidR="00353D3A" w:rsidRPr="005F1290">
        <w:rPr>
          <w:rFonts w:ascii="TimesExtRoman" w:eastAsiaTheme="minorHAnsi" w:hAnsi="TimesExtRoman" w:cs="TimesExtRoman"/>
          <w:sz w:val="24"/>
          <w:szCs w:val="24"/>
        </w:rPr>
        <w:t>op</w:t>
      </w:r>
      <w:r w:rsidR="00702201" w:rsidRPr="005F1290">
        <w:rPr>
          <w:rFonts w:ascii="TimesExtRoman" w:eastAsiaTheme="minorHAnsi" w:hAnsi="TimesExtRoman" w:cs="TimesExtRoman"/>
          <w:sz w:val="24"/>
          <w:szCs w:val="24"/>
        </w:rPr>
        <w:t xml:space="preserve">starten </w:t>
      </w:r>
      <w:r w:rsidR="001F7F97" w:rsidRPr="005F1290">
        <w:rPr>
          <w:rFonts w:ascii="TimesExtRoman" w:eastAsiaTheme="minorHAnsi" w:hAnsi="TimesExtRoman" w:cs="TimesExtRoman"/>
          <w:sz w:val="24"/>
          <w:szCs w:val="24"/>
        </w:rPr>
        <w:t>met Nationale Geestelijke Raden</w:t>
      </w:r>
      <w:r w:rsidR="005F229E" w:rsidRPr="005F1290">
        <w:rPr>
          <w:rFonts w:ascii="TimesExtRoman" w:eastAsiaTheme="minorHAnsi" w:hAnsi="TimesExtRoman" w:cs="TimesExtRoman"/>
          <w:sz w:val="24"/>
          <w:szCs w:val="24"/>
        </w:rPr>
        <w:t xml:space="preserve"> om </w:t>
      </w:r>
      <w:r w:rsidR="00154969" w:rsidRPr="005F1290">
        <w:rPr>
          <w:rFonts w:ascii="TimesExtRoman" w:eastAsiaTheme="minorHAnsi" w:hAnsi="TimesExtRoman" w:cs="TimesExtRoman"/>
          <w:sz w:val="24"/>
          <w:szCs w:val="24"/>
        </w:rPr>
        <w:t xml:space="preserve">samen </w:t>
      </w:r>
      <w:r w:rsidR="005F229E" w:rsidRPr="005F1290">
        <w:rPr>
          <w:rFonts w:ascii="TimesExtRoman" w:eastAsiaTheme="minorHAnsi" w:hAnsi="TimesExtRoman" w:cs="TimesExtRoman"/>
          <w:sz w:val="24"/>
          <w:szCs w:val="24"/>
        </w:rPr>
        <w:t xml:space="preserve">met hen te </w:t>
      </w:r>
      <w:r w:rsidR="00154969" w:rsidRPr="005F1290">
        <w:rPr>
          <w:rFonts w:ascii="TimesExtRoman" w:eastAsiaTheme="minorHAnsi" w:hAnsi="TimesExtRoman" w:cs="TimesExtRoman"/>
          <w:sz w:val="24"/>
          <w:szCs w:val="24"/>
        </w:rPr>
        <w:t>bepalen</w:t>
      </w:r>
      <w:r w:rsidR="005F229E" w:rsidRPr="005F1290">
        <w:rPr>
          <w:rFonts w:ascii="TimesExtRoman" w:eastAsiaTheme="minorHAnsi" w:hAnsi="TimesExtRoman" w:cs="TimesExtRoman"/>
          <w:sz w:val="24"/>
          <w:szCs w:val="24"/>
        </w:rPr>
        <w:t xml:space="preserve"> wat de </w:t>
      </w:r>
      <w:r w:rsidRPr="005F1290">
        <w:rPr>
          <w:rFonts w:ascii="TimesExtRoman" w:eastAsiaTheme="minorHAnsi" w:hAnsi="TimesExtRoman" w:cs="TimesExtRoman"/>
          <w:sz w:val="24"/>
          <w:szCs w:val="24"/>
        </w:rPr>
        <w:t>implicati</w:t>
      </w:r>
      <w:r w:rsidR="005F229E" w:rsidRPr="005F1290">
        <w:rPr>
          <w:rFonts w:ascii="TimesExtRoman" w:eastAsiaTheme="minorHAnsi" w:hAnsi="TimesExtRoman" w:cs="TimesExtRoman"/>
          <w:sz w:val="24"/>
          <w:szCs w:val="24"/>
        </w:rPr>
        <w:t xml:space="preserve">es van dit wereldwijde doel zijn voor hun </w:t>
      </w:r>
      <w:r w:rsidRPr="005F1290">
        <w:rPr>
          <w:rFonts w:ascii="TimesExtRoman" w:eastAsiaTheme="minorHAnsi" w:hAnsi="TimesExtRoman" w:cs="TimesExtRoman"/>
          <w:sz w:val="24"/>
          <w:szCs w:val="24"/>
        </w:rPr>
        <w:t>respecti</w:t>
      </w:r>
      <w:r w:rsidR="005F229E" w:rsidRPr="005F1290">
        <w:rPr>
          <w:rFonts w:ascii="TimesExtRoman" w:eastAsiaTheme="minorHAnsi" w:hAnsi="TimesExtRoman" w:cs="TimesExtRoman"/>
          <w:sz w:val="24"/>
          <w:szCs w:val="24"/>
        </w:rPr>
        <w:t>ev</w:t>
      </w:r>
      <w:r w:rsidRPr="005F1290">
        <w:rPr>
          <w:rFonts w:ascii="TimesExtRoman" w:eastAsiaTheme="minorHAnsi" w:hAnsi="TimesExtRoman" w:cs="TimesExtRoman"/>
          <w:sz w:val="24"/>
          <w:szCs w:val="24"/>
        </w:rPr>
        <w:t>e</w:t>
      </w:r>
      <w:r w:rsidR="00B43197" w:rsidRPr="005F1290">
        <w:rPr>
          <w:rFonts w:ascii="TimesExtRoman" w:eastAsiaTheme="minorHAnsi" w:hAnsi="TimesExtRoman" w:cs="TimesExtRoman"/>
          <w:sz w:val="24"/>
          <w:szCs w:val="24"/>
        </w:rPr>
        <w:t xml:space="preserve"> </w:t>
      </w:r>
      <w:r w:rsidR="005F229E" w:rsidRPr="005F1290">
        <w:rPr>
          <w:rFonts w:ascii="TimesExtRoman" w:eastAsiaTheme="minorHAnsi" w:hAnsi="TimesExtRoman" w:cs="TimesExtRoman"/>
          <w:sz w:val="24"/>
          <w:szCs w:val="24"/>
        </w:rPr>
        <w:t>gemeenschap</w:t>
      </w:r>
      <w:r w:rsidR="00154969" w:rsidRPr="005F1290">
        <w:rPr>
          <w:rFonts w:ascii="TimesExtRoman" w:eastAsiaTheme="minorHAnsi" w:hAnsi="TimesExtRoman" w:cs="TimesExtRoman"/>
          <w:sz w:val="24"/>
          <w:szCs w:val="24"/>
        </w:rPr>
        <w:t>pen</w:t>
      </w:r>
      <w:r w:rsidR="005F229E" w:rsidRPr="005F1290">
        <w:rPr>
          <w:rFonts w:ascii="TimesExtRoman" w:eastAsiaTheme="minorHAnsi" w:hAnsi="TimesExtRoman" w:cs="TimesExtRoman"/>
          <w:sz w:val="24"/>
          <w:szCs w:val="24"/>
        </w:rPr>
        <w:t>, een consultatieproces dat sne</w:t>
      </w:r>
      <w:r w:rsidR="00DB446F" w:rsidRPr="005F1290">
        <w:rPr>
          <w:rFonts w:ascii="TimesExtRoman" w:eastAsiaTheme="minorHAnsi" w:hAnsi="TimesExtRoman" w:cs="TimesExtRoman"/>
          <w:sz w:val="24"/>
          <w:szCs w:val="24"/>
        </w:rPr>
        <w:t>l moet worden uitgebreid tot in het veld</w:t>
      </w:r>
      <w:r w:rsidRPr="005F1290">
        <w:rPr>
          <w:rFonts w:ascii="TimesExtRoman" w:eastAsiaTheme="minorHAnsi" w:hAnsi="TimesExtRoman" w:cs="TimesExtRoman"/>
          <w:sz w:val="24"/>
          <w:szCs w:val="24"/>
        </w:rPr>
        <w:t xml:space="preserve">. </w:t>
      </w:r>
      <w:r w:rsidR="00DB446F" w:rsidRPr="005F1290">
        <w:rPr>
          <w:rFonts w:ascii="TimesExtRoman" w:eastAsiaTheme="minorHAnsi" w:hAnsi="TimesExtRoman" w:cs="TimesExtRoman"/>
          <w:sz w:val="24"/>
          <w:szCs w:val="24"/>
        </w:rPr>
        <w:t xml:space="preserve">Vervolgens moet er </w:t>
      </w:r>
      <w:r w:rsidR="001F7F97" w:rsidRPr="005F1290">
        <w:rPr>
          <w:rFonts w:ascii="TimesExtRoman" w:eastAsiaTheme="minorHAnsi" w:hAnsi="TimesExtRoman" w:cs="TimesExtRoman"/>
          <w:sz w:val="24"/>
          <w:szCs w:val="24"/>
        </w:rPr>
        <w:t xml:space="preserve">actie komen. </w:t>
      </w:r>
      <w:r w:rsidRPr="005F1290">
        <w:rPr>
          <w:rFonts w:ascii="TimesExtRoman" w:eastAsiaTheme="minorHAnsi" w:hAnsi="TimesExtRoman" w:cs="TimesExtRoman"/>
          <w:sz w:val="24"/>
          <w:szCs w:val="24"/>
        </w:rPr>
        <w:t>W</w:t>
      </w:r>
      <w:r w:rsidR="001F7F97" w:rsidRPr="005F1290">
        <w:rPr>
          <w:rFonts w:ascii="TimesExtRoman" w:eastAsiaTheme="minorHAnsi" w:hAnsi="TimesExtRoman" w:cs="TimesExtRoman"/>
          <w:sz w:val="24"/>
          <w:szCs w:val="24"/>
        </w:rPr>
        <w:t xml:space="preserve">ij voorzien dat er sneller vooruitgang </w:t>
      </w:r>
      <w:r w:rsidR="000A5EFA" w:rsidRPr="005F1290">
        <w:rPr>
          <w:rFonts w:ascii="TimesExtRoman" w:eastAsiaTheme="minorHAnsi" w:hAnsi="TimesExtRoman" w:cs="TimesExtRoman"/>
          <w:sz w:val="24"/>
          <w:szCs w:val="24"/>
        </w:rPr>
        <w:t>geboekt</w:t>
      </w:r>
      <w:r w:rsidR="001F7F97" w:rsidRPr="005F1290">
        <w:rPr>
          <w:rFonts w:ascii="TimesExtRoman" w:eastAsiaTheme="minorHAnsi" w:hAnsi="TimesExtRoman" w:cs="TimesExtRoman"/>
          <w:sz w:val="24"/>
          <w:szCs w:val="24"/>
        </w:rPr>
        <w:t xml:space="preserve"> </w:t>
      </w:r>
      <w:r w:rsidR="004429D4" w:rsidRPr="005F1290">
        <w:rPr>
          <w:rFonts w:ascii="TimesExtRoman" w:eastAsiaTheme="minorHAnsi" w:hAnsi="TimesExtRoman" w:cs="TimesExtRoman"/>
          <w:sz w:val="24"/>
          <w:szCs w:val="24"/>
        </w:rPr>
        <w:t xml:space="preserve">zal worden </w:t>
      </w:r>
      <w:r w:rsidR="001F7F97" w:rsidRPr="005F1290">
        <w:rPr>
          <w:rFonts w:ascii="TimesExtRoman" w:eastAsiaTheme="minorHAnsi" w:hAnsi="TimesExtRoman" w:cs="TimesExtRoman"/>
          <w:sz w:val="24"/>
          <w:szCs w:val="24"/>
        </w:rPr>
        <w:t>in gebieden waar al enige tijd een of meer</w:t>
      </w:r>
      <w:r w:rsidR="00426F6E" w:rsidRPr="005F1290">
        <w:rPr>
          <w:rFonts w:ascii="TimesExtRoman" w:eastAsiaTheme="minorHAnsi" w:hAnsi="TimesExtRoman" w:cs="TimesExtRoman"/>
          <w:sz w:val="24"/>
          <w:szCs w:val="24"/>
        </w:rPr>
        <w:t xml:space="preserve"> intensieve</w:t>
      </w:r>
      <w:r w:rsidR="001F7F97" w:rsidRPr="005F1290">
        <w:rPr>
          <w:rFonts w:ascii="TimesExtRoman" w:eastAsiaTheme="minorHAnsi" w:hAnsi="TimesExtRoman" w:cs="TimesExtRoman"/>
          <w:sz w:val="24"/>
          <w:szCs w:val="24"/>
        </w:rPr>
        <w:t xml:space="preserve"> groeiprogramma’s lopen, omdat deze een waardevolle bron van kennis en ervaring bieden, en een </w:t>
      </w:r>
      <w:r w:rsidRPr="005F1290">
        <w:rPr>
          <w:rFonts w:ascii="TimesExtRoman" w:eastAsiaTheme="minorHAnsi" w:hAnsi="TimesExtRoman" w:cs="TimesExtRoman"/>
          <w:sz w:val="24"/>
          <w:szCs w:val="24"/>
        </w:rPr>
        <w:t xml:space="preserve">reservoir </w:t>
      </w:r>
      <w:r w:rsidR="001F7F97" w:rsidRPr="005F1290">
        <w:rPr>
          <w:rFonts w:ascii="TimesExtRoman" w:eastAsiaTheme="minorHAnsi" w:hAnsi="TimesExtRoman" w:cs="TimesExtRoman"/>
          <w:sz w:val="24"/>
          <w:szCs w:val="24"/>
        </w:rPr>
        <w:t xml:space="preserve">aan menselijke hulpbronnen </w:t>
      </w:r>
      <w:r w:rsidR="008120C2" w:rsidRPr="005F1290">
        <w:rPr>
          <w:rFonts w:ascii="TimesExtRoman" w:eastAsiaTheme="minorHAnsi" w:hAnsi="TimesExtRoman" w:cs="TimesExtRoman"/>
          <w:sz w:val="24"/>
          <w:szCs w:val="24"/>
        </w:rPr>
        <w:t>zijn voor inspanningen om</w:t>
      </w:r>
      <w:r w:rsidR="001F7F97" w:rsidRPr="005F1290">
        <w:rPr>
          <w:rFonts w:ascii="TimesExtRoman" w:eastAsiaTheme="minorHAnsi" w:hAnsi="TimesExtRoman" w:cs="TimesExtRoman"/>
          <w:sz w:val="24"/>
          <w:szCs w:val="24"/>
        </w:rPr>
        <w:t xml:space="preserve"> de omliggende gebieden te versterken. </w:t>
      </w:r>
      <w:r w:rsidR="005F229E" w:rsidRPr="005F1290">
        <w:rPr>
          <w:rFonts w:ascii="TimesExtRoman" w:eastAsiaTheme="minorHAnsi" w:hAnsi="TimesExtRoman" w:cs="TimesExtRoman"/>
          <w:sz w:val="24"/>
          <w:szCs w:val="24"/>
        </w:rPr>
        <w:t xml:space="preserve">Door dit doel na te streven zullen er ook nieuwe groeiprogramma’s ontstaan, vaak in nog niet geopende clusters </w:t>
      </w:r>
      <w:r w:rsidR="00BA3226" w:rsidRPr="005F1290">
        <w:rPr>
          <w:rFonts w:ascii="TimesExtRoman" w:eastAsiaTheme="minorHAnsi" w:hAnsi="TimesExtRoman" w:cs="TimesExtRoman"/>
          <w:sz w:val="24"/>
          <w:szCs w:val="24"/>
        </w:rPr>
        <w:t>grenzend aan</w:t>
      </w:r>
      <w:r w:rsidR="005F229E" w:rsidRPr="005F1290">
        <w:rPr>
          <w:rFonts w:ascii="TimesExtRoman" w:eastAsiaTheme="minorHAnsi" w:hAnsi="TimesExtRoman" w:cs="TimesExtRoman"/>
          <w:sz w:val="24"/>
          <w:szCs w:val="24"/>
        </w:rPr>
        <w:t xml:space="preserve"> clusters </w:t>
      </w:r>
      <w:r w:rsidR="00154969" w:rsidRPr="005F1290">
        <w:rPr>
          <w:rFonts w:ascii="TimesExtRoman" w:eastAsiaTheme="minorHAnsi" w:hAnsi="TimesExtRoman" w:cs="TimesExtRoman"/>
          <w:sz w:val="24"/>
          <w:szCs w:val="24"/>
        </w:rPr>
        <w:t>waar</w:t>
      </w:r>
      <w:r w:rsidR="000A5EFA" w:rsidRPr="005F1290">
        <w:rPr>
          <w:rFonts w:ascii="TimesExtRoman" w:eastAsiaTheme="minorHAnsi" w:hAnsi="TimesExtRoman" w:cs="TimesExtRoman"/>
          <w:sz w:val="24"/>
          <w:szCs w:val="24"/>
        </w:rPr>
        <w:t xml:space="preserve"> </w:t>
      </w:r>
      <w:r w:rsidR="005F229E" w:rsidRPr="005F1290">
        <w:rPr>
          <w:rFonts w:ascii="TimesExtRoman" w:eastAsiaTheme="minorHAnsi" w:hAnsi="TimesExtRoman" w:cs="TimesExtRoman"/>
          <w:sz w:val="24"/>
          <w:szCs w:val="24"/>
        </w:rPr>
        <w:t>al duidelijk</w:t>
      </w:r>
      <w:r w:rsidR="008120C2" w:rsidRPr="005F1290">
        <w:rPr>
          <w:rFonts w:ascii="TimesExtRoman" w:eastAsiaTheme="minorHAnsi" w:hAnsi="TimesExtRoman" w:cs="TimesExtRoman"/>
          <w:sz w:val="24"/>
          <w:szCs w:val="24"/>
        </w:rPr>
        <w:t>e</w:t>
      </w:r>
      <w:r w:rsidR="00C02759" w:rsidRPr="005F1290">
        <w:rPr>
          <w:rFonts w:ascii="TimesExtRoman" w:eastAsiaTheme="minorHAnsi" w:hAnsi="TimesExtRoman" w:cs="TimesExtRoman"/>
          <w:sz w:val="24"/>
          <w:szCs w:val="24"/>
        </w:rPr>
        <w:t xml:space="preserve"> </w:t>
      </w:r>
      <w:r w:rsidR="00154969" w:rsidRPr="005F1290">
        <w:rPr>
          <w:rFonts w:ascii="TimesExtRoman" w:eastAsiaTheme="minorHAnsi" w:hAnsi="TimesExtRoman" w:cs="TimesExtRoman"/>
          <w:sz w:val="24"/>
          <w:szCs w:val="24"/>
        </w:rPr>
        <w:t>vooruitgang heeft plaatsgevonden</w:t>
      </w:r>
      <w:r w:rsidR="00C02759" w:rsidRPr="005F1290">
        <w:rPr>
          <w:rFonts w:ascii="TimesExtRoman" w:eastAsiaTheme="minorHAnsi" w:hAnsi="TimesExtRoman" w:cs="TimesExtRoman"/>
          <w:sz w:val="24"/>
          <w:szCs w:val="24"/>
        </w:rPr>
        <w:t xml:space="preserve">. </w:t>
      </w:r>
      <w:r w:rsidR="000A5EFA" w:rsidRPr="005F1290">
        <w:rPr>
          <w:rFonts w:ascii="TimesExtRoman" w:eastAsiaTheme="minorHAnsi" w:hAnsi="TimesExtRoman" w:cs="TimesExtRoman"/>
          <w:sz w:val="24"/>
          <w:szCs w:val="24"/>
        </w:rPr>
        <w:t>E</w:t>
      </w:r>
      <w:r w:rsidR="005F229E" w:rsidRPr="005F1290">
        <w:rPr>
          <w:rFonts w:ascii="TimesExtRoman" w:eastAsiaTheme="minorHAnsi" w:hAnsi="TimesExtRoman" w:cs="TimesExtRoman"/>
          <w:sz w:val="24"/>
          <w:szCs w:val="24"/>
        </w:rPr>
        <w:t xml:space="preserve">en dergelijke </w:t>
      </w:r>
      <w:r w:rsidR="000A5EFA" w:rsidRPr="005F1290">
        <w:rPr>
          <w:rFonts w:ascii="TimesExtRoman" w:eastAsiaTheme="minorHAnsi" w:hAnsi="TimesExtRoman" w:cs="TimesExtRoman"/>
          <w:sz w:val="24"/>
          <w:szCs w:val="24"/>
        </w:rPr>
        <w:t>stroom</w:t>
      </w:r>
      <w:r w:rsidR="00426F6E" w:rsidRPr="005F1290">
        <w:rPr>
          <w:rFonts w:ascii="TimesExtRoman" w:eastAsiaTheme="minorHAnsi" w:hAnsi="TimesExtRoman" w:cs="TimesExtRoman"/>
          <w:sz w:val="24"/>
          <w:szCs w:val="24"/>
        </w:rPr>
        <w:t xml:space="preserve"> van </w:t>
      </w:r>
      <w:r w:rsidR="00F82CFD" w:rsidRPr="005F1290">
        <w:rPr>
          <w:rFonts w:ascii="TimesExtRoman" w:eastAsiaTheme="minorHAnsi" w:hAnsi="TimesExtRoman" w:cs="TimesExtRoman"/>
          <w:sz w:val="24"/>
          <w:szCs w:val="24"/>
        </w:rPr>
        <w:t>ondersteuning</w:t>
      </w:r>
      <w:r w:rsidR="005F229E" w:rsidRPr="005F1290">
        <w:rPr>
          <w:rFonts w:ascii="TimesExtRoman" w:eastAsiaTheme="minorHAnsi" w:hAnsi="TimesExtRoman" w:cs="TimesExtRoman"/>
          <w:sz w:val="24"/>
          <w:szCs w:val="24"/>
        </w:rPr>
        <w:t xml:space="preserve"> </w:t>
      </w:r>
      <w:r w:rsidR="00BA3226" w:rsidRPr="005F1290">
        <w:rPr>
          <w:rFonts w:ascii="TimesExtRoman" w:eastAsiaTheme="minorHAnsi" w:hAnsi="TimesExtRoman" w:cs="TimesExtRoman"/>
          <w:sz w:val="24"/>
          <w:szCs w:val="24"/>
        </w:rPr>
        <w:t>vindt zijn oorsprong</w:t>
      </w:r>
      <w:r w:rsidR="005F229E" w:rsidRPr="005F1290">
        <w:rPr>
          <w:rFonts w:ascii="TimesExtRoman" w:eastAsiaTheme="minorHAnsi" w:hAnsi="TimesExtRoman" w:cs="TimesExtRoman"/>
          <w:sz w:val="24"/>
          <w:szCs w:val="24"/>
        </w:rPr>
        <w:t xml:space="preserve"> in de </w:t>
      </w:r>
      <w:r w:rsidR="00BA3226" w:rsidRPr="005F1290">
        <w:rPr>
          <w:rFonts w:ascii="TimesExtRoman" w:eastAsiaTheme="minorHAnsi" w:hAnsi="TimesExtRoman" w:cs="TimesExtRoman"/>
          <w:sz w:val="24"/>
          <w:szCs w:val="24"/>
        </w:rPr>
        <w:t xml:space="preserve">voorschriften </w:t>
      </w:r>
      <w:r w:rsidR="00154969" w:rsidRPr="005F1290">
        <w:rPr>
          <w:rFonts w:ascii="TimesExtRoman" w:eastAsiaTheme="minorHAnsi" w:hAnsi="TimesExtRoman" w:cs="TimesExtRoman"/>
          <w:sz w:val="24"/>
          <w:szCs w:val="24"/>
        </w:rPr>
        <w:t>die uiteengezet zijn in</w:t>
      </w:r>
      <w:r w:rsidR="00A026D3" w:rsidRPr="005F1290">
        <w:rPr>
          <w:rFonts w:ascii="TimesExtRoman" w:eastAsiaTheme="minorHAnsi" w:hAnsi="TimesExtRoman" w:cs="TimesExtRoman"/>
          <w:sz w:val="24"/>
          <w:szCs w:val="24"/>
        </w:rPr>
        <w:t xml:space="preserve"> de T</w:t>
      </w:r>
      <w:r w:rsidR="00BA3226" w:rsidRPr="005F1290">
        <w:rPr>
          <w:rFonts w:ascii="TimesExtRoman" w:eastAsiaTheme="minorHAnsi" w:hAnsi="TimesExtRoman" w:cs="TimesExtRoman"/>
          <w:sz w:val="24"/>
          <w:szCs w:val="24"/>
        </w:rPr>
        <w:t>afelen van het Goddelijk Plan.</w:t>
      </w:r>
    </w:p>
    <w:p w14:paraId="25439B1C" w14:textId="77777777" w:rsidR="00B43197" w:rsidRPr="005F1290" w:rsidRDefault="00B43197" w:rsidP="00121540">
      <w:pPr>
        <w:autoSpaceDE w:val="0"/>
        <w:autoSpaceDN w:val="0"/>
        <w:adjustRightInd w:val="0"/>
        <w:ind w:left="0" w:firstLine="0"/>
        <w:rPr>
          <w:rFonts w:ascii="TimesExtRoman" w:eastAsiaTheme="minorHAnsi" w:hAnsi="TimesExtRoman" w:cs="TimesExtRoman"/>
          <w:sz w:val="24"/>
          <w:szCs w:val="24"/>
        </w:rPr>
      </w:pPr>
    </w:p>
    <w:p w14:paraId="2DA25804" w14:textId="77777777" w:rsidR="00C82B2E" w:rsidRPr="005F1290" w:rsidRDefault="009708EF" w:rsidP="00121540">
      <w:pPr>
        <w:autoSpaceDE w:val="0"/>
        <w:autoSpaceDN w:val="0"/>
        <w:adjustRightInd w:val="0"/>
        <w:ind w:left="0" w:firstLine="0"/>
        <w:rPr>
          <w:rFonts w:ascii="TimesExtRoman" w:eastAsiaTheme="minorHAnsi" w:hAnsi="TimesExtRoman" w:cs="TimesExtRomanItalic"/>
          <w:i/>
          <w:iCs/>
          <w:sz w:val="24"/>
          <w:szCs w:val="24"/>
        </w:rPr>
      </w:pPr>
      <w:r w:rsidRPr="005F1290">
        <w:rPr>
          <w:rFonts w:ascii="TimesExtRoman" w:eastAsiaTheme="minorHAnsi" w:hAnsi="TimesExtRoman" w:cs="TimesExtRomanItalic"/>
          <w:i/>
          <w:iCs/>
          <w:sz w:val="24"/>
          <w:szCs w:val="24"/>
        </w:rPr>
        <w:t>Het verwelkomen</w:t>
      </w:r>
      <w:r w:rsidR="00BA3226" w:rsidRPr="005F1290">
        <w:rPr>
          <w:rFonts w:ascii="TimesExtRoman" w:eastAsiaTheme="minorHAnsi" w:hAnsi="TimesExtRoman" w:cs="TimesExtRomanItalic"/>
          <w:i/>
          <w:iCs/>
          <w:sz w:val="24"/>
          <w:szCs w:val="24"/>
        </w:rPr>
        <w:t xml:space="preserve"> van grote aantallen en het omgaan met complexiteit</w:t>
      </w:r>
    </w:p>
    <w:p w14:paraId="481758EF" w14:textId="77777777" w:rsidR="00B43197" w:rsidRPr="005F1290" w:rsidRDefault="00B43197" w:rsidP="00121540">
      <w:pPr>
        <w:autoSpaceDE w:val="0"/>
        <w:autoSpaceDN w:val="0"/>
        <w:adjustRightInd w:val="0"/>
        <w:ind w:left="0" w:firstLine="0"/>
        <w:rPr>
          <w:rFonts w:ascii="TimesExtRoman" w:eastAsiaTheme="minorHAnsi" w:hAnsi="TimesExtRoman" w:cs="TimesExtRomanItalic"/>
          <w:i/>
          <w:iCs/>
          <w:sz w:val="24"/>
          <w:szCs w:val="24"/>
        </w:rPr>
      </w:pPr>
    </w:p>
    <w:p w14:paraId="42BBAD9A" w14:textId="56CE3CF7" w:rsidR="00C82B2E" w:rsidRPr="005F1290" w:rsidRDefault="00BA3226" w:rsidP="00136E15">
      <w:pPr>
        <w:pStyle w:val="Lijstalinea"/>
        <w:numPr>
          <w:ilvl w:val="0"/>
          <w:numId w:val="1"/>
        </w:numPr>
        <w:autoSpaceDE w:val="0"/>
        <w:autoSpaceDN w:val="0"/>
        <w:adjustRightInd w:val="0"/>
        <w:ind w:left="0" w:hanging="567"/>
        <w:rPr>
          <w:rFonts w:ascii="TimesExtRoman" w:eastAsiaTheme="minorHAnsi" w:hAnsi="TimesExtRoman" w:cs="TimesExtRoman"/>
          <w:sz w:val="24"/>
          <w:szCs w:val="24"/>
        </w:rPr>
      </w:pPr>
      <w:r w:rsidRPr="005F1290">
        <w:rPr>
          <w:rFonts w:ascii="TimesExtRoman" w:eastAsiaTheme="minorHAnsi" w:hAnsi="TimesExtRoman" w:cs="TimesExtRoman"/>
          <w:sz w:val="24"/>
          <w:szCs w:val="24"/>
        </w:rPr>
        <w:t>Hoewel er, wanneer er in een cluster een groeiprogramma ontluikt, wellicht maar een handvol mensen betrokken is bij de bevordering daarvan</w:t>
      </w:r>
      <w:r w:rsidR="00DB446F" w:rsidRPr="005F1290">
        <w:rPr>
          <w:rFonts w:ascii="TimesExtRoman" w:eastAsiaTheme="minorHAnsi" w:hAnsi="TimesExtRoman" w:cs="TimesExtRoman"/>
          <w:sz w:val="24"/>
          <w:szCs w:val="24"/>
        </w:rPr>
        <w:t>,</w:t>
      </w:r>
      <w:r w:rsidRPr="005F1290">
        <w:rPr>
          <w:rFonts w:ascii="TimesExtRoman" w:eastAsiaTheme="minorHAnsi" w:hAnsi="TimesExtRoman" w:cs="TimesExtRoman"/>
          <w:sz w:val="24"/>
          <w:szCs w:val="24"/>
        </w:rPr>
        <w:t xml:space="preserve"> en degenen die </w:t>
      </w:r>
      <w:r w:rsidR="00DB446F" w:rsidRPr="005F1290">
        <w:rPr>
          <w:rFonts w:ascii="TimesExtRoman" w:eastAsiaTheme="minorHAnsi" w:hAnsi="TimesExtRoman" w:cs="TimesExtRoman"/>
          <w:sz w:val="24"/>
          <w:szCs w:val="24"/>
        </w:rPr>
        <w:t>er</w:t>
      </w:r>
      <w:r w:rsidRPr="005F1290">
        <w:rPr>
          <w:rFonts w:ascii="TimesExtRoman" w:eastAsiaTheme="minorHAnsi" w:hAnsi="TimesExtRoman" w:cs="TimesExtRoman"/>
          <w:sz w:val="24"/>
          <w:szCs w:val="24"/>
        </w:rPr>
        <w:t xml:space="preserve">aan deelnemen </w:t>
      </w:r>
      <w:r w:rsidR="00993663" w:rsidRPr="005F1290">
        <w:rPr>
          <w:rFonts w:ascii="TimesExtRoman" w:eastAsiaTheme="minorHAnsi" w:hAnsi="TimesExtRoman" w:cs="TimesExtRoman"/>
          <w:sz w:val="24"/>
          <w:szCs w:val="24"/>
        </w:rPr>
        <w:t>uit</w:t>
      </w:r>
      <w:r w:rsidRPr="005F1290">
        <w:rPr>
          <w:rFonts w:ascii="TimesExtRoman" w:eastAsiaTheme="minorHAnsi" w:hAnsi="TimesExtRoman" w:cs="TimesExtRoman"/>
          <w:sz w:val="24"/>
          <w:szCs w:val="24"/>
        </w:rPr>
        <w:t xml:space="preserve"> slechts een paar gezinnen komen, zullen deze aantallen tegen de tijd dat het programma intensief </w:t>
      </w:r>
      <w:r w:rsidR="00993663" w:rsidRPr="005F1290">
        <w:rPr>
          <w:rFonts w:ascii="TimesExtRoman" w:eastAsiaTheme="minorHAnsi" w:hAnsi="TimesExtRoman" w:cs="TimesExtRoman"/>
          <w:sz w:val="24"/>
          <w:szCs w:val="24"/>
        </w:rPr>
        <w:t>is geworden</w:t>
      </w:r>
      <w:r w:rsidR="00387D52" w:rsidRPr="005F1290">
        <w:rPr>
          <w:rFonts w:ascii="TimesExtRoman" w:eastAsiaTheme="minorHAnsi" w:hAnsi="TimesExtRoman" w:cs="TimesExtRoman"/>
          <w:sz w:val="24"/>
          <w:szCs w:val="24"/>
        </w:rPr>
        <w:t xml:space="preserve"> natuurlijk</w:t>
      </w:r>
      <w:r w:rsidR="00993663" w:rsidRPr="005F1290">
        <w:rPr>
          <w:rFonts w:ascii="TimesExtRoman" w:eastAsiaTheme="minorHAnsi" w:hAnsi="TimesExtRoman" w:cs="TimesExtRoman"/>
          <w:sz w:val="24"/>
          <w:szCs w:val="24"/>
        </w:rPr>
        <w:t xml:space="preserve"> </w:t>
      </w:r>
      <w:r w:rsidR="00387D52" w:rsidRPr="005F1290">
        <w:rPr>
          <w:rFonts w:ascii="TimesExtRoman" w:eastAsiaTheme="minorHAnsi" w:hAnsi="TimesExtRoman" w:cs="TimesExtRoman"/>
          <w:sz w:val="24"/>
          <w:szCs w:val="24"/>
        </w:rPr>
        <w:t xml:space="preserve">gegroeid </w:t>
      </w:r>
      <w:r w:rsidR="00993663" w:rsidRPr="005F1290">
        <w:rPr>
          <w:rFonts w:ascii="TimesExtRoman" w:eastAsiaTheme="minorHAnsi" w:hAnsi="TimesExtRoman" w:cs="TimesExtRoman"/>
          <w:sz w:val="24"/>
          <w:szCs w:val="24"/>
        </w:rPr>
        <w:t>zijn</w:t>
      </w:r>
      <w:r w:rsidRPr="005F1290">
        <w:rPr>
          <w:rFonts w:ascii="TimesExtRoman" w:eastAsiaTheme="minorHAnsi" w:hAnsi="TimesExtRoman" w:cs="TimesExtRoman"/>
          <w:sz w:val="24"/>
          <w:szCs w:val="24"/>
        </w:rPr>
        <w:t xml:space="preserve">: </w:t>
      </w:r>
      <w:r w:rsidR="00993663" w:rsidRPr="005F1290">
        <w:rPr>
          <w:rFonts w:ascii="TimesExtRoman" w:eastAsiaTheme="minorHAnsi" w:hAnsi="TimesExtRoman" w:cs="TimesExtRoman"/>
          <w:sz w:val="24"/>
          <w:szCs w:val="24"/>
        </w:rPr>
        <w:t xml:space="preserve">wellicht </w:t>
      </w:r>
      <w:r w:rsidRPr="005F1290">
        <w:rPr>
          <w:rFonts w:ascii="TimesExtRoman" w:eastAsiaTheme="minorHAnsi" w:hAnsi="TimesExtRoman" w:cs="TimesExtRoman"/>
          <w:sz w:val="24"/>
          <w:szCs w:val="24"/>
        </w:rPr>
        <w:t>zijn er tientallen mensen actief</w:t>
      </w:r>
      <w:r w:rsidR="001D271B" w:rsidRPr="005F1290">
        <w:rPr>
          <w:rFonts w:ascii="TimesExtRoman" w:eastAsiaTheme="minorHAnsi" w:hAnsi="TimesExtRoman" w:cs="TimesExtRoman"/>
          <w:sz w:val="24"/>
          <w:szCs w:val="24"/>
        </w:rPr>
        <w:t xml:space="preserve"> in het werk</w:t>
      </w:r>
      <w:r w:rsidRPr="005F1290">
        <w:rPr>
          <w:rFonts w:ascii="TimesExtRoman" w:eastAsiaTheme="minorHAnsi" w:hAnsi="TimesExtRoman" w:cs="TimesExtRoman"/>
          <w:sz w:val="24"/>
          <w:szCs w:val="24"/>
        </w:rPr>
        <w:t xml:space="preserve"> van uitbreiding en consolidatie, terwijl het aantal deelnemers wel meer dan honderd kan zijn. Maar om </w:t>
      </w:r>
      <w:r w:rsidR="00993663" w:rsidRPr="005F1290">
        <w:rPr>
          <w:rFonts w:ascii="TimesExtRoman" w:eastAsiaTheme="minorHAnsi" w:hAnsi="TimesExtRoman" w:cs="TimesExtRoman"/>
          <w:sz w:val="24"/>
          <w:szCs w:val="24"/>
        </w:rPr>
        <w:t xml:space="preserve">grote aantallen mensen </w:t>
      </w:r>
      <w:r w:rsidR="00FA4634" w:rsidRPr="005F1290">
        <w:rPr>
          <w:rFonts w:ascii="TimesExtRoman" w:eastAsiaTheme="minorHAnsi" w:hAnsi="TimesExtRoman" w:cs="TimesExtRoman"/>
          <w:sz w:val="24"/>
          <w:szCs w:val="24"/>
        </w:rPr>
        <w:t>te</w:t>
      </w:r>
      <w:r w:rsidR="001D271B" w:rsidRPr="005F1290">
        <w:rPr>
          <w:rFonts w:ascii="TimesExtRoman" w:eastAsiaTheme="minorHAnsi" w:hAnsi="TimesExtRoman" w:cs="TimesExtRoman"/>
          <w:sz w:val="24"/>
          <w:szCs w:val="24"/>
        </w:rPr>
        <w:t xml:space="preserve"> kunnen</w:t>
      </w:r>
      <w:r w:rsidR="00FA4634" w:rsidRPr="005F1290">
        <w:rPr>
          <w:rFonts w:ascii="TimesExtRoman" w:eastAsiaTheme="minorHAnsi" w:hAnsi="TimesExtRoman" w:cs="TimesExtRoman"/>
          <w:sz w:val="24"/>
          <w:szCs w:val="24"/>
        </w:rPr>
        <w:t xml:space="preserve"> bereiken</w:t>
      </w:r>
      <w:r w:rsidRPr="005F1290">
        <w:rPr>
          <w:rFonts w:ascii="TimesExtRoman" w:eastAsiaTheme="minorHAnsi" w:hAnsi="TimesExtRoman" w:cs="TimesExtRoman"/>
          <w:sz w:val="24"/>
          <w:szCs w:val="24"/>
        </w:rPr>
        <w:t xml:space="preserve"> </w:t>
      </w:r>
      <w:r w:rsidR="00881314" w:rsidRPr="005F1290">
        <w:rPr>
          <w:rFonts w:ascii="TimesExtRoman" w:eastAsiaTheme="minorHAnsi" w:hAnsi="TimesExtRoman" w:cs="TimesExtRoman"/>
          <w:sz w:val="24"/>
          <w:szCs w:val="24"/>
        </w:rPr>
        <w:t>–</w:t>
      </w:r>
      <w:r w:rsidR="004D4AD9" w:rsidRPr="005F1290">
        <w:rPr>
          <w:rFonts w:ascii="TimesExtRoman" w:eastAsiaTheme="minorHAnsi" w:hAnsi="TimesExtRoman" w:cs="TimesExtRoman"/>
          <w:sz w:val="24"/>
          <w:szCs w:val="24"/>
        </w:rPr>
        <w:t xml:space="preserve"> minstens </w:t>
      </w:r>
      <w:r w:rsidRPr="005F1290">
        <w:rPr>
          <w:rFonts w:ascii="TimesExtRoman" w:eastAsiaTheme="minorHAnsi" w:hAnsi="TimesExtRoman" w:cs="TimesExtRoman"/>
          <w:sz w:val="24"/>
          <w:szCs w:val="24"/>
        </w:rPr>
        <w:t xml:space="preserve">honderd mensen mobiliseren die </w:t>
      </w:r>
      <w:r w:rsidR="00881314" w:rsidRPr="005F1290">
        <w:rPr>
          <w:rFonts w:ascii="TimesExtRoman" w:eastAsiaTheme="minorHAnsi" w:hAnsi="TimesExtRoman" w:cs="TimesExtRoman"/>
          <w:sz w:val="24"/>
          <w:szCs w:val="24"/>
        </w:rPr>
        <w:t xml:space="preserve">door hun inzet </w:t>
      </w:r>
      <w:r w:rsidRPr="005F1290">
        <w:rPr>
          <w:rFonts w:ascii="TimesExtRoman" w:eastAsiaTheme="minorHAnsi" w:hAnsi="TimesExtRoman" w:cs="TimesExtRoman"/>
          <w:sz w:val="24"/>
          <w:szCs w:val="24"/>
        </w:rPr>
        <w:t xml:space="preserve">met vele honderden of zelf duizenden mensen </w:t>
      </w:r>
      <w:r w:rsidR="004D4AD9" w:rsidRPr="005F1290">
        <w:rPr>
          <w:rFonts w:ascii="TimesExtRoman" w:eastAsiaTheme="minorHAnsi" w:hAnsi="TimesExtRoman" w:cs="TimesExtRoman"/>
          <w:sz w:val="24"/>
          <w:szCs w:val="24"/>
        </w:rPr>
        <w:t>in contact komen</w:t>
      </w:r>
      <w:r w:rsidR="001D271B" w:rsidRPr="005F1290">
        <w:rPr>
          <w:rFonts w:ascii="TimesExtRoman" w:eastAsiaTheme="minorHAnsi" w:hAnsi="TimesExtRoman" w:cs="TimesExtRoman"/>
          <w:sz w:val="24"/>
          <w:szCs w:val="24"/>
        </w:rPr>
        <w:t xml:space="preserve"> </w:t>
      </w:r>
      <w:r w:rsidR="00B516B4" w:rsidRPr="005F1290">
        <w:rPr>
          <w:rFonts w:ascii="TimesExtRoman" w:eastAsiaTheme="minorHAnsi" w:hAnsi="TimesExtRoman" w:cs="TimesExtRoman"/>
          <w:sz w:val="24"/>
          <w:szCs w:val="24"/>
        </w:rPr>
        <w:t>–</w:t>
      </w:r>
      <w:r w:rsidR="002916B5" w:rsidRPr="005F1290">
        <w:rPr>
          <w:rFonts w:ascii="TimesExtRoman" w:eastAsiaTheme="minorHAnsi" w:hAnsi="TimesExtRoman" w:cs="TimesExtRoman"/>
          <w:sz w:val="24"/>
          <w:szCs w:val="24"/>
        </w:rPr>
        <w:t xml:space="preserve"> </w:t>
      </w:r>
      <w:r w:rsidR="001D271B" w:rsidRPr="005F1290">
        <w:rPr>
          <w:rFonts w:ascii="TimesExtRoman" w:eastAsiaTheme="minorHAnsi" w:hAnsi="TimesExtRoman" w:cs="TimesExtRoman"/>
          <w:sz w:val="24"/>
          <w:szCs w:val="24"/>
        </w:rPr>
        <w:t xml:space="preserve">is </w:t>
      </w:r>
      <w:r w:rsidR="00881314" w:rsidRPr="005F1290">
        <w:rPr>
          <w:rFonts w:ascii="TimesExtRoman" w:eastAsiaTheme="minorHAnsi" w:hAnsi="TimesExtRoman" w:cs="TimesExtRoman"/>
          <w:sz w:val="24"/>
          <w:szCs w:val="24"/>
        </w:rPr>
        <w:t>de capaciteit nodig</w:t>
      </w:r>
      <w:r w:rsidR="001D271B" w:rsidRPr="005F1290">
        <w:rPr>
          <w:rFonts w:ascii="TimesExtRoman" w:eastAsiaTheme="minorHAnsi" w:hAnsi="TimesExtRoman" w:cs="TimesExtRoman"/>
          <w:sz w:val="24"/>
          <w:szCs w:val="24"/>
        </w:rPr>
        <w:t xml:space="preserve"> om </w:t>
      </w:r>
      <w:r w:rsidR="002916B5" w:rsidRPr="005F1290">
        <w:rPr>
          <w:rFonts w:ascii="TimesExtRoman" w:eastAsiaTheme="minorHAnsi" w:hAnsi="TimesExtRoman" w:cs="TimesExtRoman"/>
          <w:sz w:val="24"/>
          <w:szCs w:val="24"/>
        </w:rPr>
        <w:t xml:space="preserve">zich </w:t>
      </w:r>
      <w:r w:rsidRPr="005F1290">
        <w:rPr>
          <w:rFonts w:ascii="TimesExtRoman" w:eastAsiaTheme="minorHAnsi" w:hAnsi="TimesExtRoman" w:cs="TimesExtRoman"/>
          <w:sz w:val="24"/>
          <w:szCs w:val="24"/>
        </w:rPr>
        <w:t>aan</w:t>
      </w:r>
      <w:r w:rsidR="00881314" w:rsidRPr="005F1290">
        <w:rPr>
          <w:rFonts w:ascii="TimesExtRoman" w:eastAsiaTheme="minorHAnsi" w:hAnsi="TimesExtRoman" w:cs="TimesExtRoman"/>
          <w:sz w:val="24"/>
          <w:szCs w:val="24"/>
        </w:rPr>
        <w:t xml:space="preserve"> te passen aan</w:t>
      </w:r>
      <w:r w:rsidRPr="005F1290">
        <w:rPr>
          <w:rFonts w:ascii="TimesExtRoman" w:eastAsiaTheme="minorHAnsi" w:hAnsi="TimesExtRoman" w:cs="TimesExtRoman"/>
          <w:sz w:val="24"/>
          <w:szCs w:val="24"/>
        </w:rPr>
        <w:t xml:space="preserve"> een </w:t>
      </w:r>
      <w:r w:rsidR="00ED7B6C" w:rsidRPr="005F1290">
        <w:rPr>
          <w:rFonts w:ascii="TimesExtRoman" w:eastAsiaTheme="minorHAnsi" w:hAnsi="TimesExtRoman" w:cs="TimesExtRoman"/>
          <w:sz w:val="24"/>
          <w:szCs w:val="24"/>
        </w:rPr>
        <w:t>substantieel</w:t>
      </w:r>
      <w:r w:rsidRPr="005F1290">
        <w:rPr>
          <w:rFonts w:ascii="TimesExtRoman" w:eastAsiaTheme="minorHAnsi" w:hAnsi="TimesExtRoman" w:cs="TimesExtRoman"/>
          <w:sz w:val="24"/>
          <w:szCs w:val="24"/>
        </w:rPr>
        <w:t xml:space="preserve"> </w:t>
      </w:r>
      <w:r w:rsidR="00EC483C" w:rsidRPr="005F1290">
        <w:rPr>
          <w:rFonts w:ascii="TimesExtRoman" w:eastAsiaTheme="minorHAnsi" w:hAnsi="TimesExtRoman" w:cs="TimesExtRoman"/>
          <w:sz w:val="24"/>
          <w:szCs w:val="24"/>
        </w:rPr>
        <w:t>toegenomen</w:t>
      </w:r>
      <w:r w:rsidRPr="005F1290">
        <w:rPr>
          <w:rFonts w:ascii="TimesExtRoman" w:eastAsiaTheme="minorHAnsi" w:hAnsi="TimesExtRoman" w:cs="TimesExtRoman"/>
          <w:sz w:val="24"/>
          <w:szCs w:val="24"/>
        </w:rPr>
        <w:t xml:space="preserve"> complexiteit.</w:t>
      </w:r>
    </w:p>
    <w:p w14:paraId="34FFD28D" w14:textId="77777777" w:rsidR="00B43197" w:rsidRPr="005F1290" w:rsidRDefault="00B43197" w:rsidP="00121540">
      <w:pPr>
        <w:autoSpaceDE w:val="0"/>
        <w:autoSpaceDN w:val="0"/>
        <w:adjustRightInd w:val="0"/>
        <w:ind w:left="0" w:firstLine="0"/>
        <w:rPr>
          <w:rFonts w:ascii="TimesExtRoman" w:eastAsiaTheme="minorHAnsi" w:hAnsi="TimesExtRoman" w:cs="TimesExtRoman"/>
          <w:sz w:val="24"/>
          <w:szCs w:val="24"/>
        </w:rPr>
      </w:pPr>
    </w:p>
    <w:p w14:paraId="553D2A63" w14:textId="13917E34" w:rsidR="00694AB4" w:rsidRPr="005F1290" w:rsidRDefault="00E4424A" w:rsidP="00136E15">
      <w:pPr>
        <w:pStyle w:val="Lijstalinea"/>
        <w:numPr>
          <w:ilvl w:val="0"/>
          <w:numId w:val="1"/>
        </w:numPr>
        <w:autoSpaceDE w:val="0"/>
        <w:autoSpaceDN w:val="0"/>
        <w:adjustRightInd w:val="0"/>
        <w:ind w:left="0" w:hanging="567"/>
        <w:rPr>
          <w:rFonts w:ascii="TimesExtRoman" w:eastAsiaTheme="minorHAnsi" w:hAnsi="TimesExtRoman" w:cs="TimesExtRoman"/>
          <w:sz w:val="24"/>
          <w:szCs w:val="24"/>
        </w:rPr>
      </w:pPr>
      <w:r w:rsidRPr="005F1290">
        <w:rPr>
          <w:rFonts w:ascii="TimesExtRoman" w:eastAsiaTheme="minorHAnsi" w:hAnsi="TimesExtRoman" w:cs="TimesExtRoman"/>
          <w:sz w:val="24"/>
          <w:szCs w:val="24"/>
        </w:rPr>
        <w:t xml:space="preserve">Terwijl het groeiproces in intensiteit blijft toenemen, betreden de vrienden door hun inspanningen om zinvolle gesprekken aan te gaan vele maatschappelijke terreinen, waardoor een bredere groep mensen kennis kan </w:t>
      </w:r>
      <w:r w:rsidR="00084A0A" w:rsidRPr="005F1290">
        <w:rPr>
          <w:rFonts w:ascii="TimesExtRoman" w:eastAsiaTheme="minorHAnsi" w:hAnsi="TimesExtRoman" w:cs="TimesExtRoman"/>
          <w:sz w:val="24"/>
          <w:szCs w:val="24"/>
        </w:rPr>
        <w:t>nemen van</w:t>
      </w:r>
      <w:r w:rsidRPr="005F1290">
        <w:rPr>
          <w:rFonts w:ascii="TimesExtRoman" w:eastAsiaTheme="minorHAnsi" w:hAnsi="TimesExtRoman" w:cs="TimesExtRoman"/>
          <w:sz w:val="24"/>
          <w:szCs w:val="24"/>
        </w:rPr>
        <w:t xml:space="preserve"> de leringen en serieus kan overwegen welke bijd</w:t>
      </w:r>
      <w:r w:rsidR="00084A0A" w:rsidRPr="005F1290">
        <w:rPr>
          <w:rFonts w:ascii="TimesExtRoman" w:eastAsiaTheme="minorHAnsi" w:hAnsi="TimesExtRoman" w:cs="TimesExtRoman"/>
          <w:sz w:val="24"/>
          <w:szCs w:val="24"/>
        </w:rPr>
        <w:t xml:space="preserve">rage zij kunnen leveren aan de </w:t>
      </w:r>
      <w:r w:rsidR="00623963" w:rsidRPr="005F1290">
        <w:rPr>
          <w:rFonts w:ascii="TimesExtRoman" w:eastAsiaTheme="minorHAnsi" w:hAnsi="TimesExtRoman" w:cs="TimesExtRoman"/>
          <w:sz w:val="24"/>
          <w:szCs w:val="24"/>
        </w:rPr>
        <w:t>verbeterin</w:t>
      </w:r>
      <w:r w:rsidRPr="005F1290">
        <w:rPr>
          <w:rFonts w:ascii="TimesExtRoman" w:eastAsiaTheme="minorHAnsi" w:hAnsi="TimesExtRoman" w:cs="TimesExtRoman"/>
          <w:sz w:val="24"/>
          <w:szCs w:val="24"/>
        </w:rPr>
        <w:t>g van de samenleving. Daar</w:t>
      </w:r>
      <w:r w:rsidR="00702785" w:rsidRPr="005F1290">
        <w:rPr>
          <w:rFonts w:ascii="TimesExtRoman" w:eastAsiaTheme="minorHAnsi" w:hAnsi="TimesExtRoman" w:cs="TimesExtRoman"/>
          <w:sz w:val="24"/>
          <w:szCs w:val="24"/>
        </w:rPr>
        <w:t>naast</w:t>
      </w:r>
      <w:r w:rsidRPr="005F1290">
        <w:rPr>
          <w:rFonts w:ascii="TimesExtRoman" w:eastAsiaTheme="minorHAnsi" w:hAnsi="TimesExtRoman" w:cs="TimesExtRoman"/>
          <w:sz w:val="24"/>
          <w:szCs w:val="24"/>
        </w:rPr>
        <w:t xml:space="preserve"> </w:t>
      </w:r>
      <w:r w:rsidR="00702785" w:rsidRPr="005F1290">
        <w:rPr>
          <w:rFonts w:ascii="TimesExtRoman" w:eastAsiaTheme="minorHAnsi" w:hAnsi="TimesExtRoman" w:cs="TimesExtRoman"/>
          <w:sz w:val="24"/>
          <w:szCs w:val="24"/>
        </w:rPr>
        <w:t xml:space="preserve">worden </w:t>
      </w:r>
      <w:r w:rsidRPr="005F1290">
        <w:rPr>
          <w:rFonts w:ascii="TimesExtRoman" w:eastAsiaTheme="minorHAnsi" w:hAnsi="TimesExtRoman" w:cs="TimesExtRoman"/>
          <w:sz w:val="24"/>
          <w:szCs w:val="24"/>
        </w:rPr>
        <w:t>s</w:t>
      </w:r>
      <w:r w:rsidR="00314294" w:rsidRPr="005F1290">
        <w:rPr>
          <w:rFonts w:ascii="TimesExtRoman" w:eastAsiaTheme="minorHAnsi" w:hAnsi="TimesExtRoman" w:cs="TimesExtRoman"/>
          <w:sz w:val="24"/>
          <w:szCs w:val="24"/>
        </w:rPr>
        <w:t>teeds meer hui</w:t>
      </w:r>
      <w:r w:rsidR="00702785" w:rsidRPr="005F1290">
        <w:rPr>
          <w:rFonts w:ascii="TimesExtRoman" w:eastAsiaTheme="minorHAnsi" w:hAnsi="TimesExtRoman" w:cs="TimesExtRoman"/>
          <w:sz w:val="24"/>
          <w:szCs w:val="24"/>
        </w:rPr>
        <w:t>zen</w:t>
      </w:r>
      <w:r w:rsidR="00314294" w:rsidRPr="005F1290">
        <w:rPr>
          <w:rFonts w:ascii="TimesExtRoman" w:eastAsiaTheme="minorHAnsi" w:hAnsi="TimesExtRoman" w:cs="TimesExtRoman"/>
          <w:sz w:val="24"/>
          <w:szCs w:val="24"/>
        </w:rPr>
        <w:t xml:space="preserve"> beschikbaar</w:t>
      </w:r>
      <w:r w:rsidRPr="005F1290">
        <w:rPr>
          <w:rFonts w:ascii="TimesExtRoman" w:eastAsiaTheme="minorHAnsi" w:hAnsi="TimesExtRoman" w:cs="TimesExtRoman"/>
          <w:sz w:val="24"/>
          <w:szCs w:val="24"/>
        </w:rPr>
        <w:t xml:space="preserve"> </w:t>
      </w:r>
      <w:r w:rsidR="00702785" w:rsidRPr="005F1290">
        <w:rPr>
          <w:rFonts w:ascii="TimesExtRoman" w:eastAsiaTheme="minorHAnsi" w:hAnsi="TimesExtRoman" w:cs="TimesExtRoman"/>
          <w:sz w:val="24"/>
          <w:szCs w:val="24"/>
        </w:rPr>
        <w:t xml:space="preserve">gesteld </w:t>
      </w:r>
      <w:r w:rsidRPr="005F1290">
        <w:rPr>
          <w:rFonts w:ascii="TimesExtRoman" w:eastAsiaTheme="minorHAnsi" w:hAnsi="TimesExtRoman" w:cs="TimesExtRoman"/>
          <w:sz w:val="24"/>
          <w:szCs w:val="24"/>
        </w:rPr>
        <w:t>voor gemeenschapsopbouwende activiteiten, waard</w:t>
      </w:r>
      <w:r w:rsidR="009708EF" w:rsidRPr="005F1290">
        <w:rPr>
          <w:rFonts w:ascii="TimesExtRoman" w:eastAsiaTheme="minorHAnsi" w:hAnsi="TimesExtRoman" w:cs="TimesExtRoman"/>
          <w:sz w:val="24"/>
          <w:szCs w:val="24"/>
        </w:rPr>
        <w:t xml:space="preserve">oor </w:t>
      </w:r>
      <w:r w:rsidR="00702785" w:rsidRPr="005F1290">
        <w:rPr>
          <w:rFonts w:ascii="TimesExtRoman" w:eastAsiaTheme="minorHAnsi" w:hAnsi="TimesExtRoman" w:cs="TimesExtRoman"/>
          <w:sz w:val="24"/>
          <w:szCs w:val="24"/>
        </w:rPr>
        <w:t>elk ervan</w:t>
      </w:r>
      <w:r w:rsidR="009708EF" w:rsidRPr="005F1290">
        <w:rPr>
          <w:rFonts w:ascii="TimesExtRoman" w:eastAsiaTheme="minorHAnsi" w:hAnsi="TimesExtRoman" w:cs="TimesExtRoman"/>
          <w:sz w:val="24"/>
          <w:szCs w:val="24"/>
        </w:rPr>
        <w:t xml:space="preserve"> tot een punt van </w:t>
      </w:r>
      <w:r w:rsidRPr="005F1290">
        <w:rPr>
          <w:rFonts w:ascii="TimesExtRoman" w:eastAsiaTheme="minorHAnsi" w:hAnsi="TimesExtRoman" w:cs="TimesExtRoman"/>
          <w:sz w:val="24"/>
          <w:szCs w:val="24"/>
        </w:rPr>
        <w:t xml:space="preserve">verbreiding van het licht van goddelijke leiding </w:t>
      </w:r>
      <w:r w:rsidR="00702785" w:rsidRPr="005F1290">
        <w:rPr>
          <w:rFonts w:ascii="TimesExtRoman" w:eastAsiaTheme="minorHAnsi" w:hAnsi="TimesExtRoman" w:cs="TimesExtRoman"/>
          <w:sz w:val="24"/>
          <w:szCs w:val="24"/>
        </w:rPr>
        <w:t>wordt</w:t>
      </w:r>
      <w:r w:rsidRPr="005F1290">
        <w:rPr>
          <w:rFonts w:ascii="TimesExtRoman" w:eastAsiaTheme="minorHAnsi" w:hAnsi="TimesExtRoman" w:cs="TimesExtRoman"/>
          <w:sz w:val="24"/>
          <w:szCs w:val="24"/>
        </w:rPr>
        <w:t>. Het instituutsproces wordt gaandeweg gesteund door</w:t>
      </w:r>
      <w:r w:rsidR="001A2805" w:rsidRPr="005F1290">
        <w:rPr>
          <w:rFonts w:ascii="TimesExtRoman" w:eastAsiaTheme="minorHAnsi" w:hAnsi="TimesExtRoman" w:cs="TimesExtRoman"/>
          <w:sz w:val="24"/>
          <w:szCs w:val="24"/>
        </w:rPr>
        <w:t xml:space="preserve"> een groeiend aantal</w:t>
      </w:r>
      <w:r w:rsidRPr="005F1290">
        <w:rPr>
          <w:rFonts w:ascii="TimesExtRoman" w:eastAsiaTheme="minorHAnsi" w:hAnsi="TimesExtRoman" w:cs="TimesExtRoman"/>
          <w:sz w:val="24"/>
          <w:szCs w:val="24"/>
        </w:rPr>
        <w:t xml:space="preserve"> vrienden die bekwaam </w:t>
      </w:r>
      <w:r w:rsidRPr="005F1290">
        <w:rPr>
          <w:rFonts w:ascii="TimesExtRoman" w:eastAsiaTheme="minorHAnsi" w:hAnsi="TimesExtRoman" w:cs="TimesExtRoman"/>
          <w:sz w:val="24"/>
          <w:szCs w:val="24"/>
        </w:rPr>
        <w:lastRenderedPageBreak/>
        <w:t xml:space="preserve">dienen als </w:t>
      </w:r>
      <w:r w:rsidR="001A2805" w:rsidRPr="005F1290">
        <w:rPr>
          <w:rFonts w:ascii="TimesExtRoman" w:eastAsiaTheme="minorHAnsi" w:hAnsi="TimesExtRoman" w:cs="TimesExtRoman"/>
          <w:sz w:val="24"/>
          <w:szCs w:val="24"/>
        </w:rPr>
        <w:t>leerkring</w:t>
      </w:r>
      <w:r w:rsidRPr="005F1290">
        <w:rPr>
          <w:rFonts w:ascii="TimesExtRoman" w:eastAsiaTheme="minorHAnsi" w:hAnsi="TimesExtRoman" w:cs="TimesExtRoman"/>
          <w:sz w:val="24"/>
          <w:szCs w:val="24"/>
        </w:rPr>
        <w:t>begeleiders, en samen cyclus na cyclus de volledige reeks instituutsc</w:t>
      </w:r>
      <w:r w:rsidR="00314294" w:rsidRPr="005F1290">
        <w:rPr>
          <w:rFonts w:ascii="TimesExtRoman" w:eastAsiaTheme="minorHAnsi" w:hAnsi="TimesExtRoman" w:cs="TimesExtRoman"/>
          <w:sz w:val="24"/>
          <w:szCs w:val="24"/>
        </w:rPr>
        <w:t xml:space="preserve">ursussen aanbieden, soms met </w:t>
      </w:r>
      <w:r w:rsidR="000F59A0" w:rsidRPr="005F1290">
        <w:rPr>
          <w:rFonts w:ascii="TimesExtRoman" w:eastAsiaTheme="minorHAnsi" w:hAnsi="TimesExtRoman" w:cs="TimesExtRoman"/>
          <w:sz w:val="24"/>
          <w:szCs w:val="24"/>
        </w:rPr>
        <w:t xml:space="preserve">opvallende </w:t>
      </w:r>
      <w:r w:rsidR="00314294" w:rsidRPr="005F1290">
        <w:rPr>
          <w:rFonts w:ascii="TimesExtRoman" w:eastAsiaTheme="minorHAnsi" w:hAnsi="TimesExtRoman" w:cs="TimesExtRoman"/>
          <w:sz w:val="24"/>
          <w:szCs w:val="24"/>
        </w:rPr>
        <w:t>intensiteit.</w:t>
      </w:r>
      <w:r w:rsidRPr="005F1290">
        <w:rPr>
          <w:rFonts w:ascii="TimesExtRoman" w:eastAsiaTheme="minorHAnsi" w:hAnsi="TimesExtRoman" w:cs="TimesExtRoman"/>
          <w:sz w:val="24"/>
          <w:szCs w:val="24"/>
        </w:rPr>
        <w:t xml:space="preserve"> Zo gaat de ontwikkeling van menselijke hulpbronnen met minimale onderbreking door </w:t>
      </w:r>
      <w:r w:rsidR="001A2805" w:rsidRPr="005F1290">
        <w:rPr>
          <w:rFonts w:ascii="TimesExtRoman" w:eastAsiaTheme="minorHAnsi" w:hAnsi="TimesExtRoman" w:cs="TimesExtRoman"/>
          <w:sz w:val="24"/>
          <w:szCs w:val="24"/>
        </w:rPr>
        <w:t xml:space="preserve">en </w:t>
      </w:r>
      <w:r w:rsidR="00C73AE7" w:rsidRPr="005F1290">
        <w:rPr>
          <w:rFonts w:ascii="TimesExtRoman" w:eastAsiaTheme="minorHAnsi" w:hAnsi="TimesExtRoman" w:cs="TimesExtRoman"/>
          <w:sz w:val="24"/>
          <w:szCs w:val="24"/>
        </w:rPr>
        <w:t xml:space="preserve">wordt </w:t>
      </w:r>
      <w:r w:rsidRPr="005F1290">
        <w:rPr>
          <w:rFonts w:ascii="TimesExtRoman" w:eastAsiaTheme="minorHAnsi" w:hAnsi="TimesExtRoman" w:cs="TimesExtRoman"/>
          <w:sz w:val="24"/>
          <w:szCs w:val="24"/>
        </w:rPr>
        <w:t xml:space="preserve">een voortdurend groeiende groep medewerkers voortgebracht. </w:t>
      </w:r>
      <w:r w:rsidR="00964D4F" w:rsidRPr="005F1290">
        <w:rPr>
          <w:rFonts w:ascii="TimesExtRoman" w:eastAsiaTheme="minorHAnsi" w:hAnsi="TimesExtRoman" w:cs="TimesExtRoman"/>
          <w:sz w:val="24"/>
          <w:szCs w:val="24"/>
        </w:rPr>
        <w:t xml:space="preserve">Terwijl </w:t>
      </w:r>
      <w:r w:rsidR="0038614D" w:rsidRPr="005F1290">
        <w:rPr>
          <w:rFonts w:ascii="TimesExtRoman" w:eastAsiaTheme="minorHAnsi" w:hAnsi="TimesExtRoman" w:cs="TimesExtRoman"/>
          <w:sz w:val="24"/>
          <w:szCs w:val="24"/>
        </w:rPr>
        <w:t xml:space="preserve">een </w:t>
      </w:r>
      <w:r w:rsidR="00B82213" w:rsidRPr="005F1290">
        <w:rPr>
          <w:rFonts w:ascii="TimesExtRoman" w:eastAsiaTheme="minorHAnsi" w:hAnsi="TimesExtRoman" w:cs="TimesExtRoman"/>
          <w:sz w:val="24"/>
          <w:szCs w:val="24"/>
        </w:rPr>
        <w:t>grote verscheidenheid van</w:t>
      </w:r>
      <w:r w:rsidR="0038614D" w:rsidRPr="005F1290">
        <w:rPr>
          <w:rFonts w:ascii="TimesExtRoman" w:eastAsiaTheme="minorHAnsi" w:hAnsi="TimesExtRoman" w:cs="TimesExtRoman"/>
          <w:sz w:val="24"/>
          <w:szCs w:val="24"/>
        </w:rPr>
        <w:t xml:space="preserve"> </w:t>
      </w:r>
      <w:r w:rsidR="00964D4F" w:rsidRPr="005F1290">
        <w:rPr>
          <w:rFonts w:ascii="TimesExtRoman" w:eastAsiaTheme="minorHAnsi" w:hAnsi="TimesExtRoman" w:cs="TimesExtRoman"/>
          <w:sz w:val="24"/>
          <w:szCs w:val="24"/>
        </w:rPr>
        <w:t xml:space="preserve">inwoners van het cluster </w:t>
      </w:r>
      <w:r w:rsidR="00944DB3" w:rsidRPr="005F1290">
        <w:rPr>
          <w:rFonts w:ascii="TimesExtRoman" w:eastAsiaTheme="minorHAnsi" w:hAnsi="TimesExtRoman" w:cs="TimesExtRoman"/>
          <w:sz w:val="24"/>
          <w:szCs w:val="24"/>
        </w:rPr>
        <w:t>zich blijft inzetten</w:t>
      </w:r>
      <w:r w:rsidR="00964D4F" w:rsidRPr="005F1290">
        <w:rPr>
          <w:rFonts w:ascii="TimesExtRoman" w:eastAsiaTheme="minorHAnsi" w:hAnsi="TimesExtRoman" w:cs="TimesExtRoman"/>
          <w:sz w:val="24"/>
          <w:szCs w:val="24"/>
        </w:rPr>
        <w:t xml:space="preserve">, zijn het </w:t>
      </w:r>
      <w:r w:rsidR="00694AB4" w:rsidRPr="005F1290">
        <w:rPr>
          <w:rFonts w:ascii="TimesExtRoman" w:eastAsiaTheme="minorHAnsi" w:hAnsi="TimesExtRoman" w:cs="TimesExtRoman"/>
          <w:sz w:val="24"/>
          <w:szCs w:val="24"/>
        </w:rPr>
        <w:t xml:space="preserve">vaak jongeren </w:t>
      </w:r>
      <w:r w:rsidR="00C73AE7" w:rsidRPr="005F1290">
        <w:rPr>
          <w:rFonts w:ascii="TimesExtRoman" w:eastAsiaTheme="minorHAnsi" w:hAnsi="TimesExtRoman" w:cs="TimesExtRoman"/>
          <w:sz w:val="24"/>
          <w:szCs w:val="24"/>
        </w:rPr>
        <w:t xml:space="preserve">die </w:t>
      </w:r>
      <w:r w:rsidR="00694AB4" w:rsidRPr="005F1290">
        <w:rPr>
          <w:rFonts w:ascii="TimesExtRoman" w:eastAsiaTheme="minorHAnsi" w:hAnsi="TimesExtRoman" w:cs="TimesExtRoman"/>
          <w:sz w:val="24"/>
          <w:szCs w:val="24"/>
        </w:rPr>
        <w:t>in groten getale deel</w:t>
      </w:r>
      <w:r w:rsidR="00964D4F" w:rsidRPr="005F1290">
        <w:rPr>
          <w:rFonts w:ascii="TimesExtRoman" w:eastAsiaTheme="minorHAnsi" w:hAnsi="TimesExtRoman" w:cs="TimesExtRoman"/>
          <w:sz w:val="24"/>
          <w:szCs w:val="24"/>
        </w:rPr>
        <w:t>nemen</w:t>
      </w:r>
      <w:r w:rsidR="00694AB4" w:rsidRPr="005F1290">
        <w:rPr>
          <w:rFonts w:ascii="TimesExtRoman" w:eastAsiaTheme="minorHAnsi" w:hAnsi="TimesExtRoman" w:cs="TimesExtRoman"/>
          <w:sz w:val="24"/>
          <w:szCs w:val="24"/>
        </w:rPr>
        <w:t xml:space="preserve"> aan de cursussen. Het transformerende effect van het bestuderen van het Woord van God wordt ervaren door de velen </w:t>
      </w:r>
      <w:r w:rsidR="00252B84" w:rsidRPr="005F1290">
        <w:rPr>
          <w:rFonts w:ascii="TimesExtRoman" w:eastAsiaTheme="minorHAnsi" w:hAnsi="TimesExtRoman" w:cs="TimesExtRoman"/>
          <w:sz w:val="24"/>
          <w:szCs w:val="24"/>
        </w:rPr>
        <w:t>wier leven op</w:t>
      </w:r>
      <w:r w:rsidR="00694AB4" w:rsidRPr="005F1290">
        <w:rPr>
          <w:rFonts w:ascii="TimesExtRoman" w:eastAsiaTheme="minorHAnsi" w:hAnsi="TimesExtRoman" w:cs="TimesExtRoman"/>
          <w:sz w:val="24"/>
          <w:szCs w:val="24"/>
        </w:rPr>
        <w:t xml:space="preserve"> een of andere wijze </w:t>
      </w:r>
      <w:r w:rsidR="006A5212" w:rsidRPr="005F1290">
        <w:rPr>
          <w:rFonts w:ascii="TimesExtRoman" w:eastAsiaTheme="minorHAnsi" w:hAnsi="TimesExtRoman" w:cs="TimesExtRoman"/>
          <w:sz w:val="24"/>
          <w:szCs w:val="24"/>
        </w:rPr>
        <w:t xml:space="preserve">is geraakt </w:t>
      </w:r>
      <w:r w:rsidR="00694AB4" w:rsidRPr="005F1290">
        <w:rPr>
          <w:rFonts w:ascii="TimesExtRoman" w:eastAsiaTheme="minorHAnsi" w:hAnsi="TimesExtRoman" w:cs="TimesExtRoman"/>
          <w:sz w:val="24"/>
          <w:szCs w:val="24"/>
        </w:rPr>
        <w:t xml:space="preserve">door de activiteiten van de gemeenschap. En naarmate de toevloed van mensen die het pad van dienstbaarheid betreden aanzwelt wordt er aanzienlijke vooruitgang geboekt bij alle aspecten van het gemeenschapsopbouwende werk van de vrienden. Het aantal animatoren van jeugdgroepen en </w:t>
      </w:r>
      <w:r w:rsidR="00FE4DAC" w:rsidRPr="005F1290">
        <w:rPr>
          <w:rFonts w:ascii="TimesExtRoman" w:eastAsiaTheme="minorHAnsi" w:hAnsi="TimesExtRoman" w:cs="TimesExtRoman"/>
          <w:sz w:val="24"/>
          <w:szCs w:val="24"/>
        </w:rPr>
        <w:t>leraren</w:t>
      </w:r>
      <w:r w:rsidR="00694AB4" w:rsidRPr="005F1290">
        <w:rPr>
          <w:rFonts w:ascii="TimesExtRoman" w:eastAsiaTheme="minorHAnsi" w:hAnsi="TimesExtRoman" w:cs="TimesExtRoman"/>
          <w:sz w:val="24"/>
          <w:szCs w:val="24"/>
        </w:rPr>
        <w:t xml:space="preserve"> van kinderklassen vermenigvuldigt, wat een uitbreiding van deze twee essentiële programma’s oplevert. Kinderen kunnen overgaan van </w:t>
      </w:r>
      <w:r w:rsidR="007C751C" w:rsidRPr="005F1290">
        <w:rPr>
          <w:rFonts w:ascii="TimesExtRoman" w:eastAsiaTheme="minorHAnsi" w:hAnsi="TimesExtRoman" w:cs="TimesExtRoman"/>
          <w:sz w:val="24"/>
          <w:szCs w:val="24"/>
        </w:rPr>
        <w:t>het ene niveau</w:t>
      </w:r>
      <w:r w:rsidR="00694AB4" w:rsidRPr="005F1290">
        <w:rPr>
          <w:rFonts w:ascii="TimesExtRoman" w:eastAsiaTheme="minorHAnsi" w:hAnsi="TimesExtRoman" w:cs="TimesExtRoman"/>
          <w:sz w:val="24"/>
          <w:szCs w:val="24"/>
        </w:rPr>
        <w:t xml:space="preserve"> naar </w:t>
      </w:r>
      <w:r w:rsidR="000A53B4" w:rsidRPr="005F1290">
        <w:rPr>
          <w:rFonts w:ascii="TimesExtRoman" w:eastAsiaTheme="minorHAnsi" w:hAnsi="TimesExtRoman" w:cs="TimesExtRoman"/>
          <w:sz w:val="24"/>
          <w:szCs w:val="24"/>
        </w:rPr>
        <w:t>het volgende</w:t>
      </w:r>
      <w:r w:rsidR="00694AB4" w:rsidRPr="005F1290">
        <w:rPr>
          <w:rFonts w:ascii="TimesExtRoman" w:eastAsiaTheme="minorHAnsi" w:hAnsi="TimesExtRoman" w:cs="TimesExtRoman"/>
          <w:sz w:val="24"/>
          <w:szCs w:val="24"/>
        </w:rPr>
        <w:t>, en jeugdgroepen gaan van jaar tot jaar vooruit en verdiepen hun kennis door dienstbaarheid aan de samenleving. Clusterinstellingen bemoedigen en voeden, gesteund door</w:t>
      </w:r>
      <w:r w:rsidR="00FB37C5">
        <w:rPr>
          <w:rFonts w:ascii="TimesExtRoman" w:eastAsiaTheme="minorHAnsi" w:hAnsi="TimesExtRoman" w:cs="TimesExtRoman"/>
          <w:sz w:val="24"/>
          <w:szCs w:val="24"/>
        </w:rPr>
        <w:t xml:space="preserve"> </w:t>
      </w:r>
      <w:r w:rsidR="00694AB4" w:rsidRPr="005F1290">
        <w:rPr>
          <w:rFonts w:ascii="TimesExtRoman" w:eastAsiaTheme="minorHAnsi" w:hAnsi="TimesExtRoman" w:cs="TimesExtRoman"/>
          <w:sz w:val="24"/>
          <w:szCs w:val="24"/>
        </w:rPr>
        <w:t xml:space="preserve">Plaatselijke Geestelijke Raden, de natuurlijke doorstroom </w:t>
      </w:r>
      <w:r w:rsidR="001E05EB" w:rsidRPr="005F1290">
        <w:rPr>
          <w:rFonts w:ascii="TimesExtRoman" w:eastAsiaTheme="minorHAnsi" w:hAnsi="TimesExtRoman" w:cs="TimesExtRoman"/>
          <w:sz w:val="24"/>
          <w:szCs w:val="24"/>
        </w:rPr>
        <w:t xml:space="preserve">van </w:t>
      </w:r>
      <w:r w:rsidR="00694AB4" w:rsidRPr="005F1290">
        <w:rPr>
          <w:rFonts w:ascii="TimesExtRoman" w:eastAsiaTheme="minorHAnsi" w:hAnsi="TimesExtRoman" w:cs="TimesExtRoman"/>
          <w:sz w:val="24"/>
          <w:szCs w:val="24"/>
        </w:rPr>
        <w:t xml:space="preserve">deelnemers van het ene stadium van het educatieve proces naar het volgende. </w:t>
      </w:r>
      <w:r w:rsidR="000B76A7" w:rsidRPr="005F1290">
        <w:rPr>
          <w:rFonts w:ascii="TimesExtRoman" w:eastAsiaTheme="minorHAnsi" w:hAnsi="TimesExtRoman" w:cs="TimesExtRoman"/>
          <w:sz w:val="24"/>
          <w:szCs w:val="24"/>
        </w:rPr>
        <w:t>Een educatief systeem</w:t>
      </w:r>
      <w:r w:rsidR="00694AB4" w:rsidRPr="005F1290">
        <w:rPr>
          <w:rFonts w:ascii="TimesExtRoman" w:eastAsiaTheme="minorHAnsi" w:hAnsi="TimesExtRoman" w:cs="TimesExtRoman"/>
          <w:sz w:val="24"/>
          <w:szCs w:val="24"/>
        </w:rPr>
        <w:t xml:space="preserve"> </w:t>
      </w:r>
      <w:r w:rsidR="000B76A7" w:rsidRPr="005F1290">
        <w:rPr>
          <w:rFonts w:ascii="TimesExtRoman" w:eastAsiaTheme="minorHAnsi" w:hAnsi="TimesExtRoman" w:cs="TimesExtRoman"/>
          <w:sz w:val="24"/>
          <w:szCs w:val="24"/>
        </w:rPr>
        <w:t xml:space="preserve">met al zijn samenstellende delen en met het vermogen om grote aantallen mensen te verwelkomen is nu </w:t>
      </w:r>
      <w:r w:rsidR="00694AB4" w:rsidRPr="005F1290">
        <w:rPr>
          <w:rFonts w:ascii="TimesExtRoman" w:eastAsiaTheme="minorHAnsi" w:hAnsi="TimesExtRoman" w:cs="TimesExtRoman"/>
          <w:sz w:val="24"/>
          <w:szCs w:val="24"/>
        </w:rPr>
        <w:t>stevig gevestigd</w:t>
      </w:r>
      <w:r w:rsidR="000B76A7" w:rsidRPr="005F1290">
        <w:rPr>
          <w:rFonts w:ascii="TimesExtRoman" w:eastAsiaTheme="minorHAnsi" w:hAnsi="TimesExtRoman" w:cs="TimesExtRoman"/>
          <w:sz w:val="24"/>
          <w:szCs w:val="24"/>
        </w:rPr>
        <w:t xml:space="preserve"> in het cluster.</w:t>
      </w:r>
      <w:r w:rsidR="00694AB4" w:rsidRPr="005F1290">
        <w:rPr>
          <w:rFonts w:ascii="TimesExtRoman" w:eastAsiaTheme="minorHAnsi" w:hAnsi="TimesExtRoman" w:cs="TimesExtRoman"/>
          <w:sz w:val="24"/>
          <w:szCs w:val="24"/>
        </w:rPr>
        <w:t xml:space="preserve"> </w:t>
      </w:r>
    </w:p>
    <w:p w14:paraId="268FF687" w14:textId="77777777" w:rsidR="00F1079D" w:rsidRPr="005F1290" w:rsidRDefault="00F1079D" w:rsidP="00121540">
      <w:pPr>
        <w:autoSpaceDE w:val="0"/>
        <w:autoSpaceDN w:val="0"/>
        <w:adjustRightInd w:val="0"/>
        <w:ind w:left="0" w:firstLine="0"/>
        <w:rPr>
          <w:rFonts w:ascii="TimesExtRoman" w:eastAsiaTheme="minorHAnsi" w:hAnsi="TimesExtRoman" w:cs="TimesExtRoman"/>
          <w:sz w:val="24"/>
          <w:szCs w:val="24"/>
        </w:rPr>
      </w:pPr>
    </w:p>
    <w:p w14:paraId="7BF1555B" w14:textId="69C5D1E6" w:rsidR="00CE42FC" w:rsidRPr="005F1290" w:rsidRDefault="00CE42FC" w:rsidP="00136E15">
      <w:pPr>
        <w:pStyle w:val="Lijstalinea"/>
        <w:numPr>
          <w:ilvl w:val="0"/>
          <w:numId w:val="1"/>
        </w:numPr>
        <w:autoSpaceDE w:val="0"/>
        <w:autoSpaceDN w:val="0"/>
        <w:adjustRightInd w:val="0"/>
        <w:ind w:left="0" w:hanging="567"/>
        <w:rPr>
          <w:rFonts w:ascii="TimesExtRoman" w:eastAsiaTheme="minorHAnsi" w:hAnsi="TimesExtRoman" w:cs="TimesExtRoman"/>
          <w:sz w:val="24"/>
          <w:szCs w:val="24"/>
        </w:rPr>
      </w:pPr>
      <w:r w:rsidRPr="005F1290">
        <w:rPr>
          <w:rFonts w:ascii="TimesExtRoman" w:eastAsiaTheme="minorHAnsi" w:hAnsi="TimesExtRoman" w:cs="TimesExtRoman"/>
          <w:sz w:val="24"/>
          <w:szCs w:val="24"/>
        </w:rPr>
        <w:t xml:space="preserve">Dergelijke vooruitgang vereist </w:t>
      </w:r>
      <w:r w:rsidR="00964D4F" w:rsidRPr="005F1290">
        <w:rPr>
          <w:rFonts w:ascii="TimesExtRoman" w:eastAsiaTheme="minorHAnsi" w:hAnsi="TimesExtRoman" w:cs="TimesExtRoman"/>
          <w:sz w:val="24"/>
          <w:szCs w:val="24"/>
        </w:rPr>
        <w:t xml:space="preserve">gezamenlijke </w:t>
      </w:r>
      <w:r w:rsidRPr="005F1290">
        <w:rPr>
          <w:rFonts w:ascii="TimesExtRoman" w:eastAsiaTheme="minorHAnsi" w:hAnsi="TimesExtRoman" w:cs="TimesExtRoman"/>
          <w:sz w:val="24"/>
          <w:szCs w:val="24"/>
        </w:rPr>
        <w:t xml:space="preserve">inspanningen van de vrienden </w:t>
      </w:r>
      <w:r w:rsidR="00EB3E72" w:rsidRPr="005F1290">
        <w:rPr>
          <w:rFonts w:ascii="TimesExtRoman" w:eastAsiaTheme="minorHAnsi" w:hAnsi="TimesExtRoman" w:cs="TimesExtRoman"/>
          <w:sz w:val="24"/>
          <w:szCs w:val="24"/>
        </w:rPr>
        <w:t>waar ze ook in het</w:t>
      </w:r>
      <w:r w:rsidRPr="005F1290">
        <w:rPr>
          <w:rFonts w:ascii="TimesExtRoman" w:eastAsiaTheme="minorHAnsi" w:hAnsi="TimesExtRoman" w:cs="TimesExtRoman"/>
          <w:sz w:val="24"/>
          <w:szCs w:val="24"/>
        </w:rPr>
        <w:t xml:space="preserve"> cluster</w:t>
      </w:r>
      <w:r w:rsidR="00EB3E72" w:rsidRPr="005F1290">
        <w:rPr>
          <w:rFonts w:ascii="TimesExtRoman" w:eastAsiaTheme="minorHAnsi" w:hAnsi="TimesExtRoman" w:cs="TimesExtRoman"/>
          <w:sz w:val="24"/>
          <w:szCs w:val="24"/>
        </w:rPr>
        <w:t xml:space="preserve"> wonen</w:t>
      </w:r>
      <w:r w:rsidRPr="005F1290">
        <w:rPr>
          <w:rFonts w:ascii="TimesExtRoman" w:eastAsiaTheme="minorHAnsi" w:hAnsi="TimesExtRoman" w:cs="TimesExtRoman"/>
          <w:sz w:val="24"/>
          <w:szCs w:val="24"/>
        </w:rPr>
        <w:t xml:space="preserve">. Ervaring in het huidige Plan toont echter aan dat een actiepatroon dat grote aantallen mensen kan opnemen voornamelijk </w:t>
      </w:r>
      <w:r w:rsidR="00E82394" w:rsidRPr="005F1290">
        <w:rPr>
          <w:rFonts w:ascii="TimesExtRoman" w:eastAsiaTheme="minorHAnsi" w:hAnsi="TimesExtRoman" w:cs="TimesExtRoman"/>
          <w:sz w:val="24"/>
          <w:szCs w:val="24"/>
        </w:rPr>
        <w:t>voortkomt</w:t>
      </w:r>
      <w:r w:rsidRPr="005F1290">
        <w:rPr>
          <w:rFonts w:ascii="TimesExtRoman" w:eastAsiaTheme="minorHAnsi" w:hAnsi="TimesExtRoman" w:cs="TimesExtRoman"/>
          <w:sz w:val="24"/>
          <w:szCs w:val="24"/>
        </w:rPr>
        <w:t xml:space="preserve"> </w:t>
      </w:r>
      <w:r w:rsidR="00E82394" w:rsidRPr="005F1290">
        <w:rPr>
          <w:rFonts w:ascii="TimesExtRoman" w:eastAsiaTheme="minorHAnsi" w:hAnsi="TimesExtRoman" w:cs="TimesExtRoman"/>
          <w:sz w:val="24"/>
          <w:szCs w:val="24"/>
        </w:rPr>
        <w:t>uit inspanningen om</w:t>
      </w:r>
      <w:r w:rsidR="00FB37C5">
        <w:rPr>
          <w:rFonts w:ascii="TimesExtRoman" w:eastAsiaTheme="minorHAnsi" w:hAnsi="TimesExtRoman" w:cs="TimesExtRoman"/>
          <w:sz w:val="24"/>
          <w:szCs w:val="24"/>
        </w:rPr>
        <w:t xml:space="preserve"> </w:t>
      </w:r>
      <w:r w:rsidRPr="005F1290">
        <w:rPr>
          <w:rFonts w:ascii="TimesExtRoman" w:eastAsiaTheme="minorHAnsi" w:hAnsi="TimesExtRoman" w:cs="TimesExtRoman"/>
          <w:sz w:val="24"/>
          <w:szCs w:val="24"/>
        </w:rPr>
        <w:t xml:space="preserve">meer buurten en dorpen </w:t>
      </w:r>
      <w:r w:rsidR="00590B61" w:rsidRPr="005F1290">
        <w:rPr>
          <w:rFonts w:ascii="TimesExtRoman" w:eastAsiaTheme="minorHAnsi" w:hAnsi="TimesExtRoman" w:cs="TimesExtRoman"/>
          <w:sz w:val="24"/>
          <w:szCs w:val="24"/>
        </w:rPr>
        <w:t>–</w:t>
      </w:r>
      <w:r w:rsidRPr="005F1290">
        <w:rPr>
          <w:rFonts w:ascii="TimesExtRoman" w:eastAsiaTheme="minorHAnsi" w:hAnsi="TimesExtRoman" w:cs="TimesExtRoman"/>
          <w:sz w:val="24"/>
          <w:szCs w:val="24"/>
        </w:rPr>
        <w:t xml:space="preserve"> </w:t>
      </w:r>
      <w:r w:rsidR="009E7CEC" w:rsidRPr="005F1290">
        <w:rPr>
          <w:rFonts w:ascii="TimesExtRoman" w:eastAsiaTheme="minorHAnsi" w:hAnsi="TimesExtRoman" w:cs="TimesExtRoman"/>
          <w:sz w:val="24"/>
          <w:szCs w:val="24"/>
        </w:rPr>
        <w:t>locaties</w:t>
      </w:r>
      <w:r w:rsidRPr="005F1290">
        <w:rPr>
          <w:rFonts w:ascii="TimesExtRoman" w:eastAsiaTheme="minorHAnsi" w:hAnsi="TimesExtRoman" w:cs="TimesExtRoman"/>
          <w:sz w:val="24"/>
          <w:szCs w:val="24"/>
        </w:rPr>
        <w:t xml:space="preserve"> waar het samenkomen van geestelijke krachten snel verandering brengt in een groep</w:t>
      </w:r>
      <w:r w:rsidR="002C5873" w:rsidRPr="005F1290">
        <w:rPr>
          <w:rFonts w:ascii="TimesExtRoman" w:eastAsiaTheme="minorHAnsi" w:hAnsi="TimesExtRoman" w:cs="TimesExtRoman"/>
          <w:sz w:val="24"/>
          <w:szCs w:val="24"/>
        </w:rPr>
        <w:t xml:space="preserve"> mensen</w:t>
      </w:r>
      <w:r w:rsidRPr="005F1290">
        <w:rPr>
          <w:rFonts w:ascii="TimesExtRoman" w:eastAsiaTheme="minorHAnsi" w:hAnsi="TimesExtRoman" w:cs="TimesExtRoman"/>
          <w:sz w:val="24"/>
          <w:szCs w:val="24"/>
        </w:rPr>
        <w:t xml:space="preserve"> </w:t>
      </w:r>
      <w:r w:rsidR="00590B61" w:rsidRPr="005F1290">
        <w:rPr>
          <w:rFonts w:ascii="TimesExtRoman" w:eastAsiaTheme="minorHAnsi" w:hAnsi="TimesExtRoman" w:cs="TimesExtRoman"/>
          <w:sz w:val="24"/>
          <w:szCs w:val="24"/>
        </w:rPr>
        <w:t>–</w:t>
      </w:r>
      <w:r w:rsidRPr="005F1290">
        <w:rPr>
          <w:rFonts w:ascii="TimesExtRoman" w:eastAsiaTheme="minorHAnsi" w:hAnsi="TimesExtRoman" w:cs="TimesExtRoman"/>
          <w:sz w:val="24"/>
          <w:szCs w:val="24"/>
        </w:rPr>
        <w:t xml:space="preserve"> op </w:t>
      </w:r>
      <w:r w:rsidR="00964D4F" w:rsidRPr="005F1290">
        <w:rPr>
          <w:rFonts w:ascii="TimesExtRoman" w:eastAsiaTheme="minorHAnsi" w:hAnsi="TimesExtRoman" w:cs="TimesExtRoman"/>
          <w:sz w:val="24"/>
          <w:szCs w:val="24"/>
        </w:rPr>
        <w:t xml:space="preserve">een </w:t>
      </w:r>
      <w:r w:rsidRPr="005F1290">
        <w:rPr>
          <w:rFonts w:ascii="TimesExtRoman" w:eastAsiaTheme="minorHAnsi" w:hAnsi="TimesExtRoman" w:cs="TimesExtRoman"/>
          <w:sz w:val="24"/>
          <w:szCs w:val="24"/>
        </w:rPr>
        <w:t xml:space="preserve">punt </w:t>
      </w:r>
      <w:r w:rsidR="00E82394" w:rsidRPr="005F1290">
        <w:rPr>
          <w:rFonts w:ascii="TimesExtRoman" w:eastAsiaTheme="minorHAnsi" w:hAnsi="TimesExtRoman" w:cs="TimesExtRoman"/>
          <w:sz w:val="24"/>
          <w:szCs w:val="24"/>
        </w:rPr>
        <w:t>te brengen</w:t>
      </w:r>
      <w:r w:rsidRPr="005F1290">
        <w:rPr>
          <w:rFonts w:ascii="TimesExtRoman" w:eastAsiaTheme="minorHAnsi" w:hAnsi="TimesExtRoman" w:cs="TimesExtRoman"/>
          <w:sz w:val="24"/>
          <w:szCs w:val="24"/>
        </w:rPr>
        <w:t xml:space="preserve"> </w:t>
      </w:r>
      <w:r w:rsidR="00E82394" w:rsidRPr="005F1290">
        <w:rPr>
          <w:rFonts w:ascii="TimesExtRoman" w:eastAsiaTheme="minorHAnsi" w:hAnsi="TimesExtRoman" w:cs="TimesExtRoman"/>
          <w:sz w:val="24"/>
          <w:szCs w:val="24"/>
        </w:rPr>
        <w:t>waar zij</w:t>
      </w:r>
      <w:r w:rsidRPr="005F1290">
        <w:rPr>
          <w:rFonts w:ascii="TimesExtRoman" w:eastAsiaTheme="minorHAnsi" w:hAnsi="TimesExtRoman" w:cs="TimesExtRoman"/>
          <w:sz w:val="24"/>
          <w:szCs w:val="24"/>
        </w:rPr>
        <w:t xml:space="preserve"> intensieve</w:t>
      </w:r>
      <w:r w:rsidR="00006408" w:rsidRPr="005F1290">
        <w:rPr>
          <w:rFonts w:ascii="TimesExtRoman" w:eastAsiaTheme="minorHAnsi" w:hAnsi="TimesExtRoman" w:cs="TimesExtRoman"/>
          <w:sz w:val="24"/>
          <w:szCs w:val="24"/>
        </w:rPr>
        <w:t xml:space="preserve"> </w:t>
      </w:r>
      <w:r w:rsidRPr="005F1290">
        <w:rPr>
          <w:rFonts w:ascii="TimesExtRoman" w:eastAsiaTheme="minorHAnsi" w:hAnsi="TimesExtRoman" w:cs="TimesExtRoman"/>
          <w:sz w:val="24"/>
          <w:szCs w:val="24"/>
        </w:rPr>
        <w:t xml:space="preserve">activiteit gaande </w:t>
      </w:r>
      <w:r w:rsidR="00E82394" w:rsidRPr="005F1290">
        <w:rPr>
          <w:rFonts w:ascii="TimesExtRoman" w:eastAsiaTheme="minorHAnsi" w:hAnsi="TimesExtRoman" w:cs="TimesExtRoman"/>
          <w:sz w:val="24"/>
          <w:szCs w:val="24"/>
        </w:rPr>
        <w:t xml:space="preserve">kunnen </w:t>
      </w:r>
      <w:r w:rsidRPr="005F1290">
        <w:rPr>
          <w:rFonts w:ascii="TimesExtRoman" w:eastAsiaTheme="minorHAnsi" w:hAnsi="TimesExtRoman" w:cs="TimesExtRoman"/>
          <w:sz w:val="24"/>
          <w:szCs w:val="24"/>
        </w:rPr>
        <w:t xml:space="preserve">houden. Een kern van mensen uit elk ervan neemt verantwoordelijkheid voor het proces van capaciteitsopbouw bij de inwoners. Een groter onderdeel van de bevolking </w:t>
      </w:r>
      <w:r w:rsidR="00006408" w:rsidRPr="005F1290">
        <w:rPr>
          <w:rFonts w:ascii="TimesExtRoman" w:eastAsiaTheme="minorHAnsi" w:hAnsi="TimesExtRoman" w:cs="TimesExtRoman"/>
          <w:sz w:val="24"/>
          <w:szCs w:val="24"/>
        </w:rPr>
        <w:t xml:space="preserve">wordt </w:t>
      </w:r>
      <w:r w:rsidRPr="005F1290">
        <w:rPr>
          <w:rFonts w:ascii="TimesExtRoman" w:eastAsiaTheme="minorHAnsi" w:hAnsi="TimesExtRoman" w:cs="TimesExtRoman"/>
          <w:sz w:val="24"/>
          <w:szCs w:val="24"/>
        </w:rPr>
        <w:t>betrokken bij gesprekken en er worden a</w:t>
      </w:r>
      <w:r w:rsidR="00103CBF" w:rsidRPr="005F1290">
        <w:rPr>
          <w:rFonts w:ascii="TimesExtRoman" w:eastAsiaTheme="minorHAnsi" w:hAnsi="TimesExtRoman" w:cs="TimesExtRoman"/>
          <w:sz w:val="24"/>
          <w:szCs w:val="24"/>
        </w:rPr>
        <w:t xml:space="preserve">ctiviteiten opengesteld </w:t>
      </w:r>
      <w:r w:rsidRPr="005F1290">
        <w:rPr>
          <w:rFonts w:ascii="TimesExtRoman" w:eastAsiaTheme="minorHAnsi" w:hAnsi="TimesExtRoman" w:cs="TimesExtRoman"/>
          <w:sz w:val="24"/>
          <w:szCs w:val="24"/>
        </w:rPr>
        <w:t xml:space="preserve">voor hele groepen tegelijk </w:t>
      </w:r>
      <w:r w:rsidR="00C17DF3" w:rsidRPr="005F1290">
        <w:rPr>
          <w:rFonts w:ascii="TimesExtRoman" w:eastAsiaTheme="minorHAnsi" w:hAnsi="TimesExtRoman" w:cs="TimesExtRoman"/>
          <w:sz w:val="24"/>
          <w:szCs w:val="24"/>
        </w:rPr>
        <w:t>–</w:t>
      </w:r>
      <w:r w:rsidRPr="005F1290">
        <w:rPr>
          <w:rFonts w:ascii="TimesExtRoman" w:eastAsiaTheme="minorHAnsi" w:hAnsi="TimesExtRoman" w:cs="TimesExtRoman"/>
          <w:sz w:val="24"/>
          <w:szCs w:val="24"/>
        </w:rPr>
        <w:t xml:space="preserve"> </w:t>
      </w:r>
      <w:r w:rsidR="009E7CEC" w:rsidRPr="005F1290">
        <w:rPr>
          <w:rFonts w:ascii="TimesExtRoman" w:eastAsiaTheme="minorHAnsi" w:hAnsi="TimesExtRoman" w:cs="TimesExtRoman"/>
          <w:sz w:val="24"/>
          <w:szCs w:val="24"/>
        </w:rPr>
        <w:t xml:space="preserve">groepen </w:t>
      </w:r>
      <w:r w:rsidRPr="005F1290">
        <w:rPr>
          <w:rFonts w:ascii="TimesExtRoman" w:eastAsiaTheme="minorHAnsi" w:hAnsi="TimesExtRoman" w:cs="TimesExtRoman"/>
          <w:sz w:val="24"/>
          <w:szCs w:val="24"/>
        </w:rPr>
        <w:t xml:space="preserve">vrienden en buren, </w:t>
      </w:r>
      <w:r w:rsidR="0093193D" w:rsidRPr="005F1290">
        <w:rPr>
          <w:rFonts w:ascii="TimesExtRoman" w:eastAsiaTheme="minorHAnsi" w:hAnsi="TimesExtRoman" w:cs="TimesExtRoman"/>
          <w:sz w:val="24"/>
          <w:szCs w:val="24"/>
        </w:rPr>
        <w:t>groepen</w:t>
      </w:r>
      <w:r w:rsidRPr="005F1290">
        <w:rPr>
          <w:rFonts w:ascii="TimesExtRoman" w:eastAsiaTheme="minorHAnsi" w:hAnsi="TimesExtRoman" w:cs="TimesExtRoman"/>
          <w:sz w:val="24"/>
          <w:szCs w:val="24"/>
        </w:rPr>
        <w:t xml:space="preserve"> jongeren, hele gezinnen </w:t>
      </w:r>
      <w:r w:rsidR="00590B61" w:rsidRPr="005F1290">
        <w:rPr>
          <w:rFonts w:ascii="TimesExtRoman" w:eastAsiaTheme="minorHAnsi" w:hAnsi="TimesExtRoman" w:cs="TimesExtRoman"/>
          <w:sz w:val="24"/>
          <w:szCs w:val="24"/>
        </w:rPr>
        <w:t>–</w:t>
      </w:r>
      <w:r w:rsidRPr="005F1290">
        <w:rPr>
          <w:rFonts w:ascii="TimesExtRoman" w:eastAsiaTheme="minorHAnsi" w:hAnsi="TimesExtRoman" w:cs="TimesExtRoman"/>
          <w:sz w:val="24"/>
          <w:szCs w:val="24"/>
        </w:rPr>
        <w:t xml:space="preserve"> waardoor zij </w:t>
      </w:r>
      <w:r w:rsidR="00E678FD" w:rsidRPr="005F1290">
        <w:rPr>
          <w:rFonts w:ascii="TimesExtRoman" w:eastAsiaTheme="minorHAnsi" w:hAnsi="TimesExtRoman" w:cs="TimesExtRoman"/>
          <w:sz w:val="24"/>
          <w:szCs w:val="24"/>
        </w:rPr>
        <w:t xml:space="preserve">leren </w:t>
      </w:r>
      <w:r w:rsidRPr="005F1290">
        <w:rPr>
          <w:rFonts w:ascii="TimesExtRoman" w:eastAsiaTheme="minorHAnsi" w:hAnsi="TimesExtRoman" w:cs="TimesExtRoman"/>
          <w:sz w:val="24"/>
          <w:szCs w:val="24"/>
        </w:rPr>
        <w:t xml:space="preserve">zien hoe de samenleving om hen heen </w:t>
      </w:r>
      <w:r w:rsidR="0093193D" w:rsidRPr="005F1290">
        <w:rPr>
          <w:rFonts w:ascii="TimesExtRoman" w:eastAsiaTheme="minorHAnsi" w:hAnsi="TimesExtRoman" w:cs="TimesExtRoman"/>
          <w:sz w:val="24"/>
          <w:szCs w:val="24"/>
        </w:rPr>
        <w:t>opnieuw vormgegeven</w:t>
      </w:r>
      <w:r w:rsidRPr="005F1290">
        <w:rPr>
          <w:rFonts w:ascii="TimesExtRoman" w:eastAsiaTheme="minorHAnsi" w:hAnsi="TimesExtRoman" w:cs="TimesExtRoman"/>
          <w:sz w:val="24"/>
          <w:szCs w:val="24"/>
        </w:rPr>
        <w:t xml:space="preserve"> kan worden. Het bijeenkomen voor gezamenlijke aanbidding, soms voor ochtendgebeden, </w:t>
      </w:r>
      <w:r w:rsidR="0093193D" w:rsidRPr="005F1290">
        <w:rPr>
          <w:rFonts w:ascii="TimesExtRoman" w:eastAsiaTheme="minorHAnsi" w:hAnsi="TimesExtRoman" w:cs="TimesExtRoman"/>
          <w:sz w:val="24"/>
          <w:szCs w:val="24"/>
        </w:rPr>
        <w:t xml:space="preserve">voedt </w:t>
      </w:r>
      <w:r w:rsidRPr="005F1290">
        <w:rPr>
          <w:rFonts w:ascii="TimesExtRoman" w:eastAsiaTheme="minorHAnsi" w:hAnsi="TimesExtRoman" w:cs="TimesExtRoman"/>
          <w:sz w:val="24"/>
          <w:szCs w:val="24"/>
        </w:rPr>
        <w:t>bij allen een veel diepere verbondenheid met de Openbaring van Bahá’u’lláh. Heersende gebruiken, gewoo</w:t>
      </w:r>
      <w:r w:rsidR="00103CBF" w:rsidRPr="005F1290">
        <w:rPr>
          <w:rFonts w:ascii="TimesExtRoman" w:eastAsiaTheme="minorHAnsi" w:hAnsi="TimesExtRoman" w:cs="TimesExtRoman"/>
          <w:sz w:val="24"/>
          <w:szCs w:val="24"/>
        </w:rPr>
        <w:t>nten en manieren van uitdrukken</w:t>
      </w:r>
      <w:r w:rsidRPr="005F1290">
        <w:rPr>
          <w:rFonts w:ascii="TimesExtRoman" w:eastAsiaTheme="minorHAnsi" w:hAnsi="TimesExtRoman" w:cs="TimesExtRoman"/>
          <w:sz w:val="24"/>
          <w:szCs w:val="24"/>
        </w:rPr>
        <w:t xml:space="preserve"> raken allema</w:t>
      </w:r>
      <w:r w:rsidR="0093193D" w:rsidRPr="005F1290">
        <w:rPr>
          <w:rFonts w:ascii="TimesExtRoman" w:eastAsiaTheme="minorHAnsi" w:hAnsi="TimesExtRoman" w:cs="TimesExtRoman"/>
          <w:sz w:val="24"/>
          <w:szCs w:val="24"/>
        </w:rPr>
        <w:t xml:space="preserve">al aan verandering onderhevig; de </w:t>
      </w:r>
      <w:r w:rsidRPr="005F1290">
        <w:rPr>
          <w:rFonts w:ascii="TimesExtRoman" w:eastAsiaTheme="minorHAnsi" w:hAnsi="TimesExtRoman" w:cs="TimesExtRoman"/>
          <w:sz w:val="24"/>
          <w:szCs w:val="24"/>
        </w:rPr>
        <w:t xml:space="preserve">uiterlijke tekenen van een nog </w:t>
      </w:r>
      <w:proofErr w:type="spellStart"/>
      <w:r w:rsidRPr="005F1290">
        <w:rPr>
          <w:rFonts w:ascii="TimesExtRoman" w:eastAsiaTheme="minorHAnsi" w:hAnsi="TimesExtRoman" w:cs="TimesExtRoman"/>
          <w:sz w:val="24"/>
          <w:szCs w:val="24"/>
        </w:rPr>
        <w:t>dieper</w:t>
      </w:r>
      <w:r w:rsidR="007F6A23" w:rsidRPr="005F1290">
        <w:rPr>
          <w:rFonts w:ascii="TimesExtRoman" w:eastAsiaTheme="minorHAnsi" w:hAnsi="TimesExtRoman" w:cs="TimesExtRoman"/>
          <w:sz w:val="24"/>
          <w:szCs w:val="24"/>
        </w:rPr>
        <w:t>gaande</w:t>
      </w:r>
      <w:proofErr w:type="spellEnd"/>
      <w:r w:rsidRPr="005F1290">
        <w:rPr>
          <w:rFonts w:ascii="TimesExtRoman" w:eastAsiaTheme="minorHAnsi" w:hAnsi="TimesExtRoman" w:cs="TimesExtRoman"/>
          <w:sz w:val="24"/>
          <w:szCs w:val="24"/>
        </w:rPr>
        <w:t xml:space="preserve"> innerlijke transformatie, die zijn invloed op vele zielen heeft. De banden die hen bijeenhouden worden hartelijker. </w:t>
      </w:r>
      <w:r w:rsidR="005E4959" w:rsidRPr="005F1290">
        <w:rPr>
          <w:rFonts w:ascii="TimesExtRoman" w:eastAsiaTheme="minorHAnsi" w:hAnsi="TimesExtRoman" w:cs="TimesExtRoman"/>
          <w:sz w:val="24"/>
          <w:szCs w:val="24"/>
        </w:rPr>
        <w:t>Onder hen die bij activiteiten betrokken zijn beginnen e</w:t>
      </w:r>
      <w:r w:rsidRPr="005F1290">
        <w:rPr>
          <w:rFonts w:ascii="TimesExtRoman" w:eastAsiaTheme="minorHAnsi" w:hAnsi="TimesExtRoman" w:cs="TimesExtRoman"/>
          <w:sz w:val="24"/>
          <w:szCs w:val="24"/>
        </w:rPr>
        <w:t xml:space="preserve">igenschappen als </w:t>
      </w:r>
      <w:r w:rsidR="007F6A23" w:rsidRPr="005F1290">
        <w:rPr>
          <w:rFonts w:ascii="TimesExtRoman" w:eastAsiaTheme="minorHAnsi" w:hAnsi="TimesExtRoman" w:cs="TimesExtRoman"/>
          <w:sz w:val="24"/>
          <w:szCs w:val="24"/>
        </w:rPr>
        <w:t xml:space="preserve">onderlinge </w:t>
      </w:r>
      <w:r w:rsidRPr="005F1290">
        <w:rPr>
          <w:rFonts w:ascii="TimesExtRoman" w:eastAsiaTheme="minorHAnsi" w:hAnsi="TimesExtRoman" w:cs="TimesExtRoman"/>
          <w:sz w:val="24"/>
          <w:szCs w:val="24"/>
        </w:rPr>
        <w:t xml:space="preserve">steun, wederkerigheid, en dienstbaarheid aan elkaar </w:t>
      </w:r>
      <w:r w:rsidR="001C6168" w:rsidRPr="005F1290">
        <w:rPr>
          <w:rFonts w:ascii="TimesExtRoman" w:eastAsiaTheme="minorHAnsi" w:hAnsi="TimesExtRoman" w:cs="TimesExtRoman"/>
          <w:sz w:val="24"/>
          <w:szCs w:val="24"/>
        </w:rPr>
        <w:t xml:space="preserve">op te vallen </w:t>
      </w:r>
      <w:r w:rsidRPr="005F1290">
        <w:rPr>
          <w:rFonts w:ascii="TimesExtRoman" w:eastAsiaTheme="minorHAnsi" w:hAnsi="TimesExtRoman" w:cs="TimesExtRoman"/>
          <w:sz w:val="24"/>
          <w:szCs w:val="24"/>
        </w:rPr>
        <w:t xml:space="preserve">als kenmerken van een opkomende, levendige cultuur. De vrienden ter plaatse helpen de clusterinstellingen het groeiproces uit te breiden naar andere delen van het cluster, want zij willen anderen graag </w:t>
      </w:r>
      <w:r w:rsidR="00ED16F8" w:rsidRPr="005F1290">
        <w:rPr>
          <w:rFonts w:ascii="TimesExtRoman" w:eastAsiaTheme="minorHAnsi" w:hAnsi="TimesExtRoman" w:cs="TimesExtRoman"/>
          <w:sz w:val="24"/>
          <w:szCs w:val="24"/>
        </w:rPr>
        <w:t xml:space="preserve">laten kennismaken met </w:t>
      </w:r>
      <w:r w:rsidRPr="005F1290">
        <w:rPr>
          <w:rFonts w:ascii="TimesExtRoman" w:eastAsiaTheme="minorHAnsi" w:hAnsi="TimesExtRoman" w:cs="TimesExtRoman"/>
          <w:sz w:val="24"/>
          <w:szCs w:val="24"/>
        </w:rPr>
        <w:t xml:space="preserve">de visie </w:t>
      </w:r>
      <w:r w:rsidR="00C50D64" w:rsidRPr="005F1290">
        <w:rPr>
          <w:rFonts w:ascii="TimesExtRoman" w:eastAsiaTheme="minorHAnsi" w:hAnsi="TimesExtRoman" w:cs="TimesExtRoman"/>
          <w:sz w:val="24"/>
          <w:szCs w:val="24"/>
        </w:rPr>
        <w:t>van</w:t>
      </w:r>
      <w:r w:rsidRPr="005F1290">
        <w:rPr>
          <w:rFonts w:ascii="TimesExtRoman" w:eastAsiaTheme="minorHAnsi" w:hAnsi="TimesExtRoman" w:cs="TimesExtRoman"/>
          <w:sz w:val="24"/>
          <w:szCs w:val="24"/>
        </w:rPr>
        <w:t xml:space="preserve"> transformatie waarvan zij zelf al een glimp hebben </w:t>
      </w:r>
      <w:r w:rsidR="00103CBF" w:rsidRPr="005F1290">
        <w:rPr>
          <w:rFonts w:ascii="TimesExtRoman" w:eastAsiaTheme="minorHAnsi" w:hAnsi="TimesExtRoman" w:cs="TimesExtRoman"/>
          <w:sz w:val="24"/>
          <w:szCs w:val="24"/>
        </w:rPr>
        <w:t>opgevangen</w:t>
      </w:r>
      <w:r w:rsidRPr="005F1290">
        <w:rPr>
          <w:rFonts w:ascii="TimesExtRoman" w:eastAsiaTheme="minorHAnsi" w:hAnsi="TimesExtRoman" w:cs="TimesExtRoman"/>
          <w:sz w:val="24"/>
          <w:szCs w:val="24"/>
        </w:rPr>
        <w:t>.</w:t>
      </w:r>
    </w:p>
    <w:p w14:paraId="74648CBA" w14:textId="77777777" w:rsidR="00570A9D" w:rsidRPr="005F1290" w:rsidRDefault="00570A9D" w:rsidP="00570A9D">
      <w:pPr>
        <w:autoSpaceDE w:val="0"/>
        <w:autoSpaceDN w:val="0"/>
        <w:adjustRightInd w:val="0"/>
        <w:ind w:left="0" w:firstLine="708"/>
        <w:rPr>
          <w:rFonts w:ascii="TimesExtRoman" w:eastAsiaTheme="minorHAnsi" w:hAnsi="TimesExtRoman" w:cs="TimesExtRoman"/>
          <w:sz w:val="24"/>
          <w:szCs w:val="24"/>
        </w:rPr>
      </w:pPr>
    </w:p>
    <w:p w14:paraId="5077A166" w14:textId="0D4B9CAE" w:rsidR="00C82B2E" w:rsidRPr="005F1290" w:rsidRDefault="005F69EE" w:rsidP="00136E15">
      <w:pPr>
        <w:pStyle w:val="Lijstalinea"/>
        <w:numPr>
          <w:ilvl w:val="0"/>
          <w:numId w:val="1"/>
        </w:numPr>
        <w:autoSpaceDE w:val="0"/>
        <w:autoSpaceDN w:val="0"/>
        <w:adjustRightInd w:val="0"/>
        <w:ind w:left="0" w:hanging="567"/>
        <w:rPr>
          <w:rFonts w:ascii="TimesExtRoman" w:eastAsiaTheme="minorHAnsi" w:hAnsi="TimesExtRoman" w:cs="TimesExtRoman"/>
          <w:sz w:val="24"/>
          <w:szCs w:val="24"/>
        </w:rPr>
      </w:pPr>
      <w:r w:rsidRPr="005F1290">
        <w:rPr>
          <w:rFonts w:ascii="TimesExtRoman" w:eastAsiaTheme="minorHAnsi" w:hAnsi="TimesExtRoman" w:cs="TimesExtRoman"/>
          <w:sz w:val="24"/>
          <w:szCs w:val="24"/>
        </w:rPr>
        <w:t>De gelovigen treffen b</w:t>
      </w:r>
      <w:r w:rsidR="00570A9D" w:rsidRPr="005F1290">
        <w:rPr>
          <w:rFonts w:ascii="TimesExtRoman" w:eastAsiaTheme="minorHAnsi" w:hAnsi="TimesExtRoman" w:cs="TimesExtRoman"/>
          <w:sz w:val="24"/>
          <w:szCs w:val="24"/>
        </w:rPr>
        <w:t xml:space="preserve">ij hun inspanningen ontvankelijkheid aan </w:t>
      </w:r>
      <w:r w:rsidR="00084A0A" w:rsidRPr="005F1290">
        <w:rPr>
          <w:rFonts w:ascii="TimesExtRoman" w:eastAsiaTheme="minorHAnsi" w:hAnsi="TimesExtRoman" w:cs="TimesExtRoman"/>
          <w:sz w:val="24"/>
          <w:szCs w:val="24"/>
        </w:rPr>
        <w:t xml:space="preserve">binnen </w:t>
      </w:r>
      <w:r w:rsidR="00570A9D" w:rsidRPr="005F1290">
        <w:rPr>
          <w:rFonts w:ascii="TimesExtRoman" w:eastAsiaTheme="minorHAnsi" w:hAnsi="TimesExtRoman" w:cs="TimesExtRoman"/>
          <w:sz w:val="24"/>
          <w:szCs w:val="24"/>
        </w:rPr>
        <w:t>verschillende</w:t>
      </w:r>
      <w:r w:rsidR="00C23AA1" w:rsidRPr="005F1290">
        <w:rPr>
          <w:rFonts w:ascii="TimesExtRoman" w:eastAsiaTheme="minorHAnsi" w:hAnsi="TimesExtRoman" w:cs="TimesExtRoman"/>
          <w:sz w:val="24"/>
          <w:szCs w:val="24"/>
        </w:rPr>
        <w:t xml:space="preserve"> populaties die </w:t>
      </w:r>
      <w:r w:rsidR="00084A0A" w:rsidRPr="005F1290">
        <w:rPr>
          <w:rFonts w:ascii="TimesExtRoman" w:eastAsiaTheme="minorHAnsi" w:hAnsi="TimesExtRoman" w:cs="TimesExtRoman"/>
          <w:sz w:val="24"/>
          <w:szCs w:val="24"/>
        </w:rPr>
        <w:t>een bepaalde etni</w:t>
      </w:r>
      <w:r w:rsidR="00570A9D" w:rsidRPr="005F1290">
        <w:rPr>
          <w:rFonts w:ascii="TimesExtRoman" w:eastAsiaTheme="minorHAnsi" w:hAnsi="TimesExtRoman" w:cs="TimesExtRoman"/>
          <w:sz w:val="24"/>
          <w:szCs w:val="24"/>
        </w:rPr>
        <w:t xml:space="preserve">citeit, stam of andere groep vertegenwoordigen, en </w:t>
      </w:r>
      <w:r w:rsidR="00084A0A" w:rsidRPr="005F1290">
        <w:rPr>
          <w:rFonts w:ascii="TimesExtRoman" w:eastAsiaTheme="minorHAnsi" w:hAnsi="TimesExtRoman" w:cs="TimesExtRoman"/>
          <w:sz w:val="24"/>
          <w:szCs w:val="24"/>
        </w:rPr>
        <w:t>die in klein verband bij elkaar kunnen wonen, of verspreid ove</w:t>
      </w:r>
      <w:r w:rsidR="00570A9D" w:rsidRPr="005F1290">
        <w:rPr>
          <w:rFonts w:ascii="TimesExtRoman" w:eastAsiaTheme="minorHAnsi" w:hAnsi="TimesExtRoman" w:cs="TimesExtRoman"/>
          <w:sz w:val="24"/>
          <w:szCs w:val="24"/>
        </w:rPr>
        <w:t>r het cluster en erbuiten. Er</w:t>
      </w:r>
      <w:r w:rsidR="00084A0A" w:rsidRPr="005F1290">
        <w:rPr>
          <w:rFonts w:ascii="TimesExtRoman" w:eastAsiaTheme="minorHAnsi" w:hAnsi="TimesExtRoman" w:cs="TimesExtRoman"/>
          <w:sz w:val="24"/>
          <w:szCs w:val="24"/>
        </w:rPr>
        <w:t xml:space="preserve"> valt </w:t>
      </w:r>
      <w:r w:rsidR="00570A9D" w:rsidRPr="005F1290">
        <w:rPr>
          <w:rFonts w:ascii="TimesExtRoman" w:eastAsiaTheme="minorHAnsi" w:hAnsi="TimesExtRoman" w:cs="TimesExtRoman"/>
          <w:sz w:val="24"/>
          <w:szCs w:val="24"/>
        </w:rPr>
        <w:t xml:space="preserve">veel </w:t>
      </w:r>
      <w:r w:rsidR="00084A0A" w:rsidRPr="005F1290">
        <w:rPr>
          <w:rFonts w:ascii="TimesExtRoman" w:eastAsiaTheme="minorHAnsi" w:hAnsi="TimesExtRoman" w:cs="TimesExtRoman"/>
          <w:sz w:val="24"/>
          <w:szCs w:val="24"/>
        </w:rPr>
        <w:t xml:space="preserve">te leren over </w:t>
      </w:r>
      <w:r w:rsidR="00ED16F8" w:rsidRPr="005F1290">
        <w:rPr>
          <w:rFonts w:ascii="TimesExtRoman" w:eastAsiaTheme="minorHAnsi" w:hAnsi="TimesExtRoman" w:cs="TimesExtRoman"/>
          <w:sz w:val="24"/>
          <w:szCs w:val="24"/>
        </w:rPr>
        <w:t xml:space="preserve">de dynamiek </w:t>
      </w:r>
      <w:r w:rsidR="009D17F8" w:rsidRPr="005F1290">
        <w:rPr>
          <w:rFonts w:ascii="TimesExtRoman" w:eastAsiaTheme="minorHAnsi" w:hAnsi="TimesExtRoman" w:cs="TimesExtRoman"/>
          <w:sz w:val="24"/>
          <w:szCs w:val="24"/>
        </w:rPr>
        <w:t>die ontstaat</w:t>
      </w:r>
      <w:r w:rsidR="00FB37C5">
        <w:rPr>
          <w:rFonts w:ascii="TimesExtRoman" w:eastAsiaTheme="minorHAnsi" w:hAnsi="TimesExtRoman" w:cs="TimesExtRoman"/>
          <w:sz w:val="24"/>
          <w:szCs w:val="24"/>
        </w:rPr>
        <w:t xml:space="preserve"> </w:t>
      </w:r>
      <w:r w:rsidR="00084A0A" w:rsidRPr="005F1290">
        <w:rPr>
          <w:rFonts w:ascii="TimesExtRoman" w:eastAsiaTheme="minorHAnsi" w:hAnsi="TimesExtRoman" w:cs="TimesExtRoman"/>
          <w:sz w:val="24"/>
          <w:szCs w:val="24"/>
        </w:rPr>
        <w:t xml:space="preserve">wanneer een dergelijke populatie het Geloof </w:t>
      </w:r>
      <w:r w:rsidR="009D17F8" w:rsidRPr="005F1290">
        <w:rPr>
          <w:rFonts w:ascii="TimesExtRoman" w:eastAsiaTheme="minorHAnsi" w:hAnsi="TimesExtRoman" w:cs="TimesExtRoman"/>
          <w:sz w:val="24"/>
          <w:szCs w:val="24"/>
        </w:rPr>
        <w:t>omarmt</w:t>
      </w:r>
      <w:r w:rsidR="00084A0A" w:rsidRPr="005F1290">
        <w:rPr>
          <w:rFonts w:ascii="TimesExtRoman" w:eastAsiaTheme="minorHAnsi" w:hAnsi="TimesExtRoman" w:cs="TimesExtRoman"/>
          <w:sz w:val="24"/>
          <w:szCs w:val="24"/>
        </w:rPr>
        <w:t xml:space="preserve"> en wordt </w:t>
      </w:r>
      <w:r w:rsidR="00630284" w:rsidRPr="005F1290">
        <w:rPr>
          <w:rFonts w:ascii="TimesExtRoman" w:eastAsiaTheme="minorHAnsi" w:hAnsi="TimesExtRoman" w:cs="TimesExtRoman"/>
          <w:sz w:val="24"/>
          <w:szCs w:val="24"/>
        </w:rPr>
        <w:t>aangespoord</w:t>
      </w:r>
      <w:r w:rsidR="00084A0A" w:rsidRPr="005F1290">
        <w:rPr>
          <w:rFonts w:ascii="TimesExtRoman" w:eastAsiaTheme="minorHAnsi" w:hAnsi="TimesExtRoman" w:cs="TimesExtRoman"/>
          <w:sz w:val="24"/>
          <w:szCs w:val="24"/>
        </w:rPr>
        <w:t xml:space="preserve"> door de opbouwende invloed ervan. Wij benadrukken het belang van dit werk voor het bevorderen van de Zaak van God: elk volk maakt deel uit van de Wereldorde van Bahá’u’lláh, en allen moeten worden verzameld onder de banier van de eenheid der mensheid. In de beginstadia wordt de systematische poging om een </w:t>
      </w:r>
      <w:r w:rsidR="00BE11C4" w:rsidRPr="005F1290">
        <w:rPr>
          <w:rFonts w:ascii="TimesExtRoman" w:eastAsiaTheme="minorHAnsi" w:hAnsi="TimesExtRoman" w:cs="TimesExtRoman"/>
          <w:sz w:val="24"/>
          <w:szCs w:val="24"/>
        </w:rPr>
        <w:t>bevolkingsgroep</w:t>
      </w:r>
      <w:r w:rsidR="00084A0A" w:rsidRPr="005F1290">
        <w:rPr>
          <w:rFonts w:ascii="TimesExtRoman" w:eastAsiaTheme="minorHAnsi" w:hAnsi="TimesExtRoman" w:cs="TimesExtRoman"/>
          <w:sz w:val="24"/>
          <w:szCs w:val="24"/>
        </w:rPr>
        <w:t xml:space="preserve"> te bereiken en hun deelname aan het proces van capaciteitsopbouw aan te moedigen aanzienlijk versnel</w:t>
      </w:r>
      <w:r w:rsidR="00A44AF7" w:rsidRPr="005F1290">
        <w:rPr>
          <w:rFonts w:ascii="TimesExtRoman" w:eastAsiaTheme="minorHAnsi" w:hAnsi="TimesExtRoman" w:cs="TimesExtRoman"/>
          <w:sz w:val="24"/>
          <w:szCs w:val="24"/>
        </w:rPr>
        <w:t>d</w:t>
      </w:r>
      <w:r w:rsidR="00084A0A" w:rsidRPr="005F1290">
        <w:rPr>
          <w:rFonts w:ascii="TimesExtRoman" w:eastAsiaTheme="minorHAnsi" w:hAnsi="TimesExtRoman" w:cs="TimesExtRoman"/>
          <w:sz w:val="24"/>
          <w:szCs w:val="24"/>
        </w:rPr>
        <w:t xml:space="preserve"> wanneer leden van die bevolkingsgroep zelf in de voorhoede van </w:t>
      </w:r>
      <w:r w:rsidR="00570A9D" w:rsidRPr="005F1290">
        <w:rPr>
          <w:rFonts w:ascii="TimesExtRoman" w:eastAsiaTheme="minorHAnsi" w:hAnsi="TimesExtRoman" w:cs="TimesExtRoman"/>
          <w:sz w:val="24"/>
          <w:szCs w:val="24"/>
        </w:rPr>
        <w:t>dergelijke</w:t>
      </w:r>
      <w:r w:rsidR="00084A0A" w:rsidRPr="005F1290">
        <w:rPr>
          <w:rFonts w:ascii="TimesExtRoman" w:eastAsiaTheme="minorHAnsi" w:hAnsi="TimesExtRoman" w:cs="TimesExtRoman"/>
          <w:sz w:val="24"/>
          <w:szCs w:val="24"/>
        </w:rPr>
        <w:t xml:space="preserve"> </w:t>
      </w:r>
      <w:r w:rsidR="00084A0A" w:rsidRPr="005F1290">
        <w:rPr>
          <w:rFonts w:ascii="TimesExtRoman" w:eastAsiaTheme="minorHAnsi" w:hAnsi="TimesExtRoman" w:cs="TimesExtRoman"/>
          <w:sz w:val="24"/>
          <w:szCs w:val="24"/>
        </w:rPr>
        <w:lastRenderedPageBreak/>
        <w:t>inspanning</w:t>
      </w:r>
      <w:r w:rsidR="00570A9D" w:rsidRPr="005F1290">
        <w:rPr>
          <w:rFonts w:ascii="TimesExtRoman" w:eastAsiaTheme="minorHAnsi" w:hAnsi="TimesExtRoman" w:cs="TimesExtRoman"/>
          <w:sz w:val="24"/>
          <w:szCs w:val="24"/>
        </w:rPr>
        <w:t>en</w:t>
      </w:r>
      <w:r w:rsidR="00084A0A" w:rsidRPr="005F1290">
        <w:rPr>
          <w:rFonts w:ascii="TimesExtRoman" w:eastAsiaTheme="minorHAnsi" w:hAnsi="TimesExtRoman" w:cs="TimesExtRoman"/>
          <w:sz w:val="24"/>
          <w:szCs w:val="24"/>
        </w:rPr>
        <w:t xml:space="preserve"> staan. Deze </w:t>
      </w:r>
      <w:r w:rsidR="00893479" w:rsidRPr="005F1290">
        <w:rPr>
          <w:rFonts w:ascii="TimesExtRoman" w:eastAsiaTheme="minorHAnsi" w:hAnsi="TimesExtRoman" w:cs="TimesExtRoman"/>
          <w:sz w:val="24"/>
          <w:szCs w:val="24"/>
        </w:rPr>
        <w:t xml:space="preserve">mensen </w:t>
      </w:r>
      <w:r w:rsidR="00570A9D" w:rsidRPr="005F1290">
        <w:rPr>
          <w:rFonts w:ascii="TimesExtRoman" w:eastAsiaTheme="minorHAnsi" w:hAnsi="TimesExtRoman" w:cs="TimesExtRoman"/>
          <w:sz w:val="24"/>
          <w:szCs w:val="24"/>
        </w:rPr>
        <w:t xml:space="preserve">hebben een </w:t>
      </w:r>
      <w:r w:rsidR="00084A0A" w:rsidRPr="005F1290">
        <w:rPr>
          <w:rFonts w:ascii="TimesExtRoman" w:eastAsiaTheme="minorHAnsi" w:hAnsi="TimesExtRoman" w:cs="TimesExtRoman"/>
          <w:sz w:val="24"/>
          <w:szCs w:val="24"/>
        </w:rPr>
        <w:t>bijzonder inzicht i</w:t>
      </w:r>
      <w:r w:rsidR="00570A9D" w:rsidRPr="005F1290">
        <w:rPr>
          <w:rFonts w:ascii="TimesExtRoman" w:eastAsiaTheme="minorHAnsi" w:hAnsi="TimesExtRoman" w:cs="TimesExtRoman"/>
          <w:sz w:val="24"/>
          <w:szCs w:val="24"/>
        </w:rPr>
        <w:t>n díe krachten en structuren binnen</w:t>
      </w:r>
      <w:r w:rsidR="00084A0A" w:rsidRPr="005F1290">
        <w:rPr>
          <w:rFonts w:ascii="TimesExtRoman" w:eastAsiaTheme="minorHAnsi" w:hAnsi="TimesExtRoman" w:cs="TimesExtRoman"/>
          <w:sz w:val="24"/>
          <w:szCs w:val="24"/>
        </w:rPr>
        <w:t xml:space="preserve"> hun samenleving die de lopende inspanningen op verschillende manieren kunnen versterken.</w:t>
      </w:r>
    </w:p>
    <w:p w14:paraId="18779A34" w14:textId="77777777" w:rsidR="00F1079D" w:rsidRPr="005F1290" w:rsidRDefault="00F1079D" w:rsidP="00121540">
      <w:pPr>
        <w:autoSpaceDE w:val="0"/>
        <w:autoSpaceDN w:val="0"/>
        <w:adjustRightInd w:val="0"/>
        <w:ind w:left="0" w:firstLine="0"/>
        <w:rPr>
          <w:rFonts w:ascii="TimesExtRoman" w:eastAsiaTheme="minorHAnsi" w:hAnsi="TimesExtRoman" w:cs="TimesExtRoman"/>
          <w:sz w:val="24"/>
          <w:szCs w:val="24"/>
        </w:rPr>
      </w:pPr>
    </w:p>
    <w:p w14:paraId="3F636FB1" w14:textId="5C354B6A" w:rsidR="00C82B2E" w:rsidRPr="005F1290" w:rsidRDefault="00A3139D" w:rsidP="00136E15">
      <w:pPr>
        <w:pStyle w:val="Lijstalinea"/>
        <w:numPr>
          <w:ilvl w:val="0"/>
          <w:numId w:val="1"/>
        </w:numPr>
        <w:autoSpaceDE w:val="0"/>
        <w:autoSpaceDN w:val="0"/>
        <w:adjustRightInd w:val="0"/>
        <w:ind w:left="0" w:hanging="567"/>
        <w:rPr>
          <w:rFonts w:ascii="TimesExtRoman" w:eastAsiaTheme="minorHAnsi" w:hAnsi="TimesExtRoman" w:cs="TimesExtRoman"/>
          <w:sz w:val="24"/>
          <w:szCs w:val="24"/>
        </w:rPr>
      </w:pPr>
      <w:r w:rsidRPr="005F1290">
        <w:rPr>
          <w:rFonts w:ascii="TimesExtRoman" w:eastAsiaTheme="minorHAnsi" w:hAnsi="TimesExtRoman" w:cs="TimesExtRoman"/>
          <w:sz w:val="24"/>
          <w:szCs w:val="24"/>
        </w:rPr>
        <w:t xml:space="preserve">Naarmate de groei in een cluster verder vordert wordt er meer gevraagd van </w:t>
      </w:r>
      <w:r w:rsidR="00893479" w:rsidRPr="005F1290">
        <w:rPr>
          <w:rFonts w:ascii="TimesExtRoman" w:eastAsiaTheme="minorHAnsi" w:hAnsi="TimesExtRoman" w:cs="TimesExtRoman"/>
          <w:sz w:val="24"/>
          <w:szCs w:val="24"/>
        </w:rPr>
        <w:t>het systeem van</w:t>
      </w:r>
      <w:r w:rsidRPr="005F1290">
        <w:rPr>
          <w:rFonts w:ascii="TimesExtRoman" w:eastAsiaTheme="minorHAnsi" w:hAnsi="TimesExtRoman" w:cs="TimesExtRoman"/>
          <w:sz w:val="24"/>
          <w:szCs w:val="24"/>
        </w:rPr>
        <w:t xml:space="preserve"> organisatie van het trainingsinstituut. Er zijn nu meer coördinatoren nodig, van wie </w:t>
      </w:r>
      <w:r w:rsidR="00BE11C4" w:rsidRPr="005F1290">
        <w:rPr>
          <w:rFonts w:ascii="TimesExtRoman" w:eastAsiaTheme="minorHAnsi" w:hAnsi="TimesExtRoman" w:cs="TimesExtRoman"/>
          <w:sz w:val="24"/>
          <w:szCs w:val="24"/>
        </w:rPr>
        <w:t>sommigen</w:t>
      </w:r>
      <w:r w:rsidRPr="005F1290">
        <w:rPr>
          <w:rFonts w:ascii="TimesExtRoman" w:eastAsiaTheme="minorHAnsi" w:hAnsi="TimesExtRoman" w:cs="TimesExtRoman"/>
          <w:sz w:val="24"/>
          <w:szCs w:val="24"/>
        </w:rPr>
        <w:t xml:space="preserve"> hun inspanningen zouden kunnen richten op een bepaald deel van het cluster. Dit hoeft echter niet te leiden tot een extra bestuurslaag. Er kan veel worden bereikt door samenwerking </w:t>
      </w:r>
      <w:r w:rsidR="00A56CFF" w:rsidRPr="005F1290">
        <w:rPr>
          <w:rFonts w:ascii="TimesExtRoman" w:eastAsiaTheme="minorHAnsi" w:hAnsi="TimesExtRoman" w:cs="TimesExtRoman"/>
          <w:sz w:val="24"/>
          <w:szCs w:val="24"/>
        </w:rPr>
        <w:t>wanneer</w:t>
      </w:r>
      <w:r w:rsidRPr="005F1290">
        <w:rPr>
          <w:rFonts w:ascii="TimesExtRoman" w:eastAsiaTheme="minorHAnsi" w:hAnsi="TimesExtRoman" w:cs="TimesExtRoman"/>
          <w:sz w:val="24"/>
          <w:szCs w:val="24"/>
        </w:rPr>
        <w:t xml:space="preserve"> de coördinatoren in teams gaan werken,</w:t>
      </w:r>
      <w:r w:rsidR="00C23AA1" w:rsidRPr="005F1290">
        <w:rPr>
          <w:rFonts w:ascii="TimesExtRoman" w:eastAsiaTheme="minorHAnsi" w:hAnsi="TimesExtRoman" w:cs="TimesExtRoman"/>
          <w:sz w:val="24"/>
          <w:szCs w:val="24"/>
        </w:rPr>
        <w:t xml:space="preserve"> en </w:t>
      </w:r>
      <w:r w:rsidR="00A27F96" w:rsidRPr="005F1290">
        <w:rPr>
          <w:rFonts w:ascii="TimesExtRoman" w:eastAsiaTheme="minorHAnsi" w:hAnsi="TimesExtRoman" w:cs="TimesExtRoman"/>
          <w:sz w:val="24"/>
          <w:szCs w:val="24"/>
        </w:rPr>
        <w:t>soms door gebruik te maken</w:t>
      </w:r>
      <w:r w:rsidRPr="005F1290">
        <w:rPr>
          <w:rFonts w:ascii="TimesExtRoman" w:eastAsiaTheme="minorHAnsi" w:hAnsi="TimesExtRoman" w:cs="TimesExtRoman"/>
          <w:sz w:val="24"/>
          <w:szCs w:val="24"/>
        </w:rPr>
        <w:t xml:space="preserve"> van de hulp van andere bekwame mensen. </w:t>
      </w:r>
      <w:r w:rsidR="00FA3781" w:rsidRPr="005F1290">
        <w:rPr>
          <w:rFonts w:ascii="TimesExtRoman" w:eastAsiaTheme="minorHAnsi" w:hAnsi="TimesExtRoman" w:cs="TimesExtRoman"/>
          <w:sz w:val="24"/>
          <w:szCs w:val="24"/>
        </w:rPr>
        <w:t>D</w:t>
      </w:r>
      <w:r w:rsidR="00A56CFF" w:rsidRPr="005F1290">
        <w:rPr>
          <w:rFonts w:ascii="TimesExtRoman" w:eastAsiaTheme="minorHAnsi" w:hAnsi="TimesExtRoman" w:cs="TimesExtRoman"/>
          <w:sz w:val="24"/>
          <w:szCs w:val="24"/>
        </w:rPr>
        <w:t>oor de voortdurende interactie en uitwisseling van ervaringen binnen deze teams wordt h</w:t>
      </w:r>
      <w:r w:rsidRPr="005F1290">
        <w:rPr>
          <w:rFonts w:ascii="TimesExtRoman" w:eastAsiaTheme="minorHAnsi" w:hAnsi="TimesExtRoman" w:cs="TimesExtRoman"/>
          <w:sz w:val="24"/>
          <w:szCs w:val="24"/>
        </w:rPr>
        <w:t xml:space="preserve">un begrip van dienstbaarheid steeds verrijkt en </w:t>
      </w:r>
      <w:r w:rsidR="00A56CFF" w:rsidRPr="005F1290">
        <w:rPr>
          <w:rFonts w:ascii="TimesExtRoman" w:eastAsiaTheme="minorHAnsi" w:hAnsi="TimesExtRoman" w:cs="TimesExtRoman"/>
          <w:sz w:val="24"/>
          <w:szCs w:val="24"/>
        </w:rPr>
        <w:t xml:space="preserve">neemt </w:t>
      </w:r>
      <w:r w:rsidRPr="005F1290">
        <w:rPr>
          <w:rFonts w:ascii="TimesExtRoman" w:eastAsiaTheme="minorHAnsi" w:hAnsi="TimesExtRoman" w:cs="TimesExtRoman"/>
          <w:sz w:val="24"/>
          <w:szCs w:val="24"/>
        </w:rPr>
        <w:t>hun doeltreffendheid daarin toe</w:t>
      </w:r>
      <w:r w:rsidR="00A56CFF" w:rsidRPr="005F1290">
        <w:rPr>
          <w:rFonts w:ascii="TimesExtRoman" w:eastAsiaTheme="minorHAnsi" w:hAnsi="TimesExtRoman" w:cs="TimesExtRoman"/>
          <w:sz w:val="24"/>
          <w:szCs w:val="24"/>
        </w:rPr>
        <w:t xml:space="preserve">. </w:t>
      </w:r>
      <w:r w:rsidRPr="005F1290">
        <w:rPr>
          <w:rFonts w:ascii="TimesExtRoman" w:eastAsiaTheme="minorHAnsi" w:hAnsi="TimesExtRoman" w:cs="TimesExtRoman"/>
          <w:sz w:val="24"/>
          <w:szCs w:val="24"/>
        </w:rPr>
        <w:t xml:space="preserve">De coördinatoren </w:t>
      </w:r>
      <w:r w:rsidR="00623963" w:rsidRPr="005F1290">
        <w:rPr>
          <w:rFonts w:ascii="TimesExtRoman" w:eastAsiaTheme="minorHAnsi" w:hAnsi="TimesExtRoman" w:cs="TimesExtRoman"/>
          <w:sz w:val="24"/>
          <w:szCs w:val="24"/>
        </w:rPr>
        <w:t xml:space="preserve">bemerken ook </w:t>
      </w:r>
      <w:r w:rsidRPr="005F1290">
        <w:rPr>
          <w:rFonts w:ascii="TimesExtRoman" w:eastAsiaTheme="minorHAnsi" w:hAnsi="TimesExtRoman" w:cs="TimesExtRoman"/>
          <w:sz w:val="24"/>
          <w:szCs w:val="24"/>
        </w:rPr>
        <w:t xml:space="preserve">dat hun inspanningen veel krachtiger worden als de vrienden die dienen als leraren voor kinderen, als animatoren en als leerkringbegeleiders, en die dicht bij elkaar wonen, in kleine </w:t>
      </w:r>
      <w:r w:rsidR="00AA2974">
        <w:rPr>
          <w:rFonts w:ascii="TimesExtRoman" w:eastAsiaTheme="minorHAnsi" w:hAnsi="TimesExtRoman" w:cs="TimesExtRoman"/>
          <w:sz w:val="24"/>
          <w:szCs w:val="24"/>
        </w:rPr>
        <w:t>groepen</w:t>
      </w:r>
      <w:r w:rsidRPr="005F1290">
        <w:rPr>
          <w:rFonts w:ascii="TimesExtRoman" w:eastAsiaTheme="minorHAnsi" w:hAnsi="TimesExtRoman" w:cs="TimesExtRoman"/>
          <w:sz w:val="24"/>
          <w:szCs w:val="24"/>
        </w:rPr>
        <w:t xml:space="preserve"> bij elkaar </w:t>
      </w:r>
      <w:r w:rsidR="00AA2974">
        <w:rPr>
          <w:rFonts w:ascii="TimesExtRoman" w:eastAsiaTheme="minorHAnsi" w:hAnsi="TimesExtRoman" w:cs="TimesExtRoman"/>
          <w:sz w:val="24"/>
          <w:szCs w:val="24"/>
        </w:rPr>
        <w:t xml:space="preserve">kunnen </w:t>
      </w:r>
      <w:r w:rsidRPr="005F1290">
        <w:rPr>
          <w:rFonts w:ascii="TimesExtRoman" w:eastAsiaTheme="minorHAnsi" w:hAnsi="TimesExtRoman" w:cs="TimesExtRoman"/>
          <w:sz w:val="24"/>
          <w:szCs w:val="24"/>
        </w:rPr>
        <w:t>komen in de omgeving waar zij dienen, en elkaar bijstaan.</w:t>
      </w:r>
    </w:p>
    <w:p w14:paraId="64C0B8FB" w14:textId="77777777" w:rsidR="00F1079D" w:rsidRPr="005F1290" w:rsidRDefault="00F1079D" w:rsidP="00121540">
      <w:pPr>
        <w:autoSpaceDE w:val="0"/>
        <w:autoSpaceDN w:val="0"/>
        <w:adjustRightInd w:val="0"/>
        <w:ind w:left="0" w:firstLine="0"/>
        <w:rPr>
          <w:rFonts w:ascii="TimesExtRoman" w:eastAsiaTheme="minorHAnsi" w:hAnsi="TimesExtRoman" w:cs="TimesExtRoman"/>
          <w:sz w:val="24"/>
          <w:szCs w:val="24"/>
        </w:rPr>
      </w:pPr>
    </w:p>
    <w:p w14:paraId="508573A9" w14:textId="4FA343B1" w:rsidR="005E5FE0" w:rsidRPr="005F1290" w:rsidRDefault="005E5FE0" w:rsidP="00136E15">
      <w:pPr>
        <w:pStyle w:val="Lijstalinea"/>
        <w:numPr>
          <w:ilvl w:val="0"/>
          <w:numId w:val="1"/>
        </w:numPr>
        <w:autoSpaceDE w:val="0"/>
        <w:autoSpaceDN w:val="0"/>
        <w:adjustRightInd w:val="0"/>
        <w:ind w:left="0" w:hanging="567"/>
        <w:rPr>
          <w:rFonts w:ascii="TimesExtRoman" w:eastAsiaTheme="minorHAnsi" w:hAnsi="TimesExtRoman" w:cs="TimesExtRoman"/>
          <w:sz w:val="24"/>
          <w:szCs w:val="24"/>
        </w:rPr>
      </w:pPr>
      <w:r w:rsidRPr="005F1290">
        <w:rPr>
          <w:rFonts w:ascii="TimesExtRoman" w:eastAsiaTheme="minorHAnsi" w:hAnsi="TimesExtRoman" w:cs="TimesExtRoman"/>
          <w:sz w:val="24"/>
          <w:szCs w:val="24"/>
        </w:rPr>
        <w:t>Intussen</w:t>
      </w:r>
      <w:r w:rsidR="00513585" w:rsidRPr="005F1290">
        <w:rPr>
          <w:rFonts w:ascii="TimesExtRoman" w:eastAsiaTheme="minorHAnsi" w:hAnsi="TimesExtRoman" w:cs="TimesExtRoman"/>
          <w:sz w:val="24"/>
          <w:szCs w:val="24"/>
        </w:rPr>
        <w:t xml:space="preserve"> functioneert</w:t>
      </w:r>
      <w:r w:rsidRPr="005F1290">
        <w:rPr>
          <w:rFonts w:ascii="TimesExtRoman" w:eastAsiaTheme="minorHAnsi" w:hAnsi="TimesExtRoman" w:cs="TimesExtRoman"/>
          <w:sz w:val="24"/>
          <w:szCs w:val="24"/>
        </w:rPr>
        <w:t xml:space="preserve"> het</w:t>
      </w:r>
      <w:r w:rsidR="00513585" w:rsidRPr="005F1290">
        <w:rPr>
          <w:rFonts w:ascii="TimesExtRoman" w:eastAsiaTheme="minorHAnsi" w:hAnsi="TimesExtRoman" w:cs="TimesExtRoman"/>
          <w:sz w:val="24"/>
          <w:szCs w:val="24"/>
        </w:rPr>
        <w:t xml:space="preserve"> Onderrichtscomité op</w:t>
      </w:r>
      <w:r w:rsidRPr="005F1290">
        <w:rPr>
          <w:rFonts w:ascii="TimesExtRoman" w:eastAsiaTheme="minorHAnsi" w:hAnsi="TimesExtRoman" w:cs="TimesExtRoman"/>
          <w:sz w:val="24"/>
          <w:szCs w:val="24"/>
        </w:rPr>
        <w:t xml:space="preserve"> </w:t>
      </w:r>
      <w:r w:rsidR="00513585" w:rsidRPr="005F1290">
        <w:rPr>
          <w:rFonts w:ascii="TimesExtRoman" w:eastAsiaTheme="minorHAnsi" w:hAnsi="TimesExtRoman" w:cs="TimesExtRoman"/>
          <w:sz w:val="24"/>
          <w:szCs w:val="24"/>
        </w:rPr>
        <w:t xml:space="preserve">een </w:t>
      </w:r>
      <w:r w:rsidR="00315ABB" w:rsidRPr="005F1290">
        <w:rPr>
          <w:rFonts w:ascii="TimesExtRoman" w:eastAsiaTheme="minorHAnsi" w:hAnsi="TimesExtRoman" w:cs="TimesExtRoman"/>
          <w:sz w:val="24"/>
          <w:szCs w:val="24"/>
        </w:rPr>
        <w:t xml:space="preserve">hoger </w:t>
      </w:r>
      <w:r w:rsidR="00513585" w:rsidRPr="005F1290">
        <w:rPr>
          <w:rFonts w:ascii="TimesExtRoman" w:eastAsiaTheme="minorHAnsi" w:hAnsi="TimesExtRoman" w:cs="TimesExtRoman"/>
          <w:sz w:val="24"/>
          <w:szCs w:val="24"/>
        </w:rPr>
        <w:t>niveau</w:t>
      </w:r>
      <w:r w:rsidRPr="005F1290">
        <w:rPr>
          <w:rFonts w:ascii="TimesExtRoman" w:eastAsiaTheme="minorHAnsi" w:hAnsi="TimesExtRoman" w:cs="TimesExtRoman"/>
          <w:sz w:val="24"/>
          <w:szCs w:val="24"/>
        </w:rPr>
        <w:t xml:space="preserve">. Het houdt zich bezig met het grondiger analyseren van de omstandigheden in het hele cluster; enerzijds door de </w:t>
      </w:r>
      <w:r w:rsidR="0076529D" w:rsidRPr="005F1290">
        <w:rPr>
          <w:rFonts w:ascii="TimesExtRoman" w:eastAsiaTheme="minorHAnsi" w:hAnsi="TimesExtRoman" w:cs="TimesExtRoman"/>
          <w:sz w:val="24"/>
          <w:szCs w:val="24"/>
        </w:rPr>
        <w:t>capaciteiten</w:t>
      </w:r>
      <w:r w:rsidRPr="005F1290">
        <w:rPr>
          <w:rFonts w:ascii="TimesExtRoman" w:eastAsiaTheme="minorHAnsi" w:hAnsi="TimesExtRoman" w:cs="TimesExtRoman"/>
          <w:sz w:val="24"/>
          <w:szCs w:val="24"/>
        </w:rPr>
        <w:t xml:space="preserve"> van de gemeenschap en de effecten die voortkomen uit de aanhoudende groei nauwkeurig </w:t>
      </w:r>
      <w:r w:rsidR="004C609F" w:rsidRPr="005F1290">
        <w:rPr>
          <w:rFonts w:ascii="TimesExtRoman" w:eastAsiaTheme="minorHAnsi" w:hAnsi="TimesExtRoman" w:cs="TimesExtRoman"/>
          <w:sz w:val="24"/>
          <w:szCs w:val="24"/>
        </w:rPr>
        <w:t>te beoordelen</w:t>
      </w:r>
      <w:r w:rsidRPr="005F1290">
        <w:rPr>
          <w:rFonts w:ascii="TimesExtRoman" w:eastAsiaTheme="minorHAnsi" w:hAnsi="TimesExtRoman" w:cs="TimesExtRoman"/>
          <w:sz w:val="24"/>
          <w:szCs w:val="24"/>
        </w:rPr>
        <w:t xml:space="preserve">, anderzijds door de gevolgen van diverse maatschappelijke werkelijkheden voor de gemeenschapsopbouw op de lange termijn te begrijpen. Het comité is </w:t>
      </w:r>
      <w:r w:rsidR="005320B7" w:rsidRPr="005F1290">
        <w:rPr>
          <w:rFonts w:ascii="TimesExtRoman" w:eastAsiaTheme="minorHAnsi" w:hAnsi="TimesExtRoman" w:cs="TimesExtRoman"/>
          <w:sz w:val="24"/>
          <w:szCs w:val="24"/>
        </w:rPr>
        <w:t xml:space="preserve">voor </w:t>
      </w:r>
      <w:r w:rsidR="00630284" w:rsidRPr="005F1290">
        <w:rPr>
          <w:rFonts w:ascii="TimesExtRoman" w:eastAsiaTheme="minorHAnsi" w:hAnsi="TimesExtRoman" w:cs="TimesExtRoman"/>
          <w:sz w:val="24"/>
          <w:szCs w:val="24"/>
        </w:rPr>
        <w:t xml:space="preserve">het maken van </w:t>
      </w:r>
      <w:r w:rsidRPr="005F1290">
        <w:rPr>
          <w:rFonts w:ascii="TimesExtRoman" w:eastAsiaTheme="minorHAnsi" w:hAnsi="TimesExtRoman" w:cs="TimesExtRoman"/>
          <w:sz w:val="24"/>
          <w:szCs w:val="24"/>
        </w:rPr>
        <w:t xml:space="preserve">de plannen die het elke cyclus opstelt sterk afhankelijk van diegenen die het grootste deel van het uitbreidings- en consolidatiewerk op zich nemen, maar nu het aantal mensen dat op een of andere wijze bij het actiepatroon </w:t>
      </w:r>
      <w:r w:rsidR="0076529D" w:rsidRPr="005F1290">
        <w:rPr>
          <w:rFonts w:ascii="TimesExtRoman" w:eastAsiaTheme="minorHAnsi" w:hAnsi="TimesExtRoman" w:cs="TimesExtRoman"/>
          <w:sz w:val="24"/>
          <w:szCs w:val="24"/>
        </w:rPr>
        <w:t xml:space="preserve">is </w:t>
      </w:r>
      <w:r w:rsidRPr="005F1290">
        <w:rPr>
          <w:rFonts w:ascii="TimesExtRoman" w:eastAsiaTheme="minorHAnsi" w:hAnsi="TimesExtRoman" w:cs="TimesExtRoman"/>
          <w:sz w:val="24"/>
          <w:szCs w:val="24"/>
        </w:rPr>
        <w:t>betrokken</w:t>
      </w:r>
      <w:r w:rsidR="00623963" w:rsidRPr="005F1290">
        <w:rPr>
          <w:rFonts w:ascii="TimesExtRoman" w:eastAsiaTheme="minorHAnsi" w:hAnsi="TimesExtRoman" w:cs="TimesExtRoman"/>
          <w:sz w:val="24"/>
          <w:szCs w:val="24"/>
        </w:rPr>
        <w:t xml:space="preserve"> g</w:t>
      </w:r>
      <w:r w:rsidRPr="005F1290">
        <w:rPr>
          <w:rFonts w:ascii="TimesExtRoman" w:eastAsiaTheme="minorHAnsi" w:hAnsi="TimesExtRoman" w:cs="TimesExtRoman"/>
          <w:sz w:val="24"/>
          <w:szCs w:val="24"/>
        </w:rPr>
        <w:t xml:space="preserve">roter is, worden </w:t>
      </w:r>
      <w:r w:rsidR="00AA2974">
        <w:rPr>
          <w:rFonts w:ascii="TimesExtRoman" w:eastAsiaTheme="minorHAnsi" w:hAnsi="TimesExtRoman" w:cs="TimesExtRoman"/>
          <w:sz w:val="24"/>
          <w:szCs w:val="24"/>
        </w:rPr>
        <w:t xml:space="preserve">verschillende </w:t>
      </w:r>
      <w:r w:rsidRPr="005F1290">
        <w:rPr>
          <w:rFonts w:ascii="TimesExtRoman" w:eastAsiaTheme="minorHAnsi" w:hAnsi="TimesExtRoman" w:cs="TimesExtRoman"/>
          <w:sz w:val="24"/>
          <w:szCs w:val="24"/>
        </w:rPr>
        <w:t xml:space="preserve">vragen dringender: hoe kan de gehele groep gelovigen gemobiliseerd worden om de onderrichtsdoelen te ondersteunen; hoe kunnen </w:t>
      </w:r>
      <w:r w:rsidR="00CC27FD" w:rsidRPr="005F1290">
        <w:rPr>
          <w:rFonts w:ascii="TimesExtRoman" w:eastAsiaTheme="minorHAnsi" w:hAnsi="TimesExtRoman" w:cs="TimesExtRoman"/>
          <w:sz w:val="24"/>
          <w:szCs w:val="24"/>
        </w:rPr>
        <w:t xml:space="preserve">er </w:t>
      </w:r>
      <w:r w:rsidRPr="005F1290">
        <w:rPr>
          <w:rFonts w:ascii="TimesExtRoman" w:eastAsiaTheme="minorHAnsi" w:hAnsi="TimesExtRoman" w:cs="TimesExtRoman"/>
          <w:sz w:val="24"/>
          <w:szCs w:val="24"/>
        </w:rPr>
        <w:t xml:space="preserve">systematische huisbezoeken </w:t>
      </w:r>
      <w:r w:rsidR="0076529D" w:rsidRPr="005F1290">
        <w:rPr>
          <w:rFonts w:ascii="TimesExtRoman" w:eastAsiaTheme="minorHAnsi" w:hAnsi="TimesExtRoman" w:cs="TimesExtRoman"/>
          <w:sz w:val="24"/>
          <w:szCs w:val="24"/>
        </w:rPr>
        <w:t>georganiseerd</w:t>
      </w:r>
      <w:r w:rsidRPr="005F1290">
        <w:rPr>
          <w:rFonts w:ascii="TimesExtRoman" w:eastAsiaTheme="minorHAnsi" w:hAnsi="TimesExtRoman" w:cs="TimesExtRoman"/>
          <w:sz w:val="24"/>
          <w:szCs w:val="24"/>
        </w:rPr>
        <w:t xml:space="preserve"> worden aan de vrienden die baat zouden hebben bij verdieping en gesprekken die hen verbinden met de gemeenschap; hoe kunnen de geestelijke banden versterkt worden met de ouders van kinderen en jeugd; hoe kan </w:t>
      </w:r>
      <w:r w:rsidR="00CC27FD" w:rsidRPr="005F1290">
        <w:rPr>
          <w:rFonts w:ascii="TimesExtRoman" w:eastAsiaTheme="minorHAnsi" w:hAnsi="TimesExtRoman" w:cs="TimesExtRoman"/>
          <w:sz w:val="24"/>
          <w:szCs w:val="24"/>
        </w:rPr>
        <w:t xml:space="preserve">er </w:t>
      </w:r>
      <w:r w:rsidRPr="005F1290">
        <w:rPr>
          <w:rFonts w:ascii="TimesExtRoman" w:eastAsiaTheme="minorHAnsi" w:hAnsi="TimesExtRoman" w:cs="TimesExtRoman"/>
          <w:sz w:val="24"/>
          <w:szCs w:val="24"/>
        </w:rPr>
        <w:t>worden voortgebouwd op de belan</w:t>
      </w:r>
      <w:r w:rsidR="00FA4634" w:rsidRPr="005F1290">
        <w:rPr>
          <w:rFonts w:ascii="TimesExtRoman" w:eastAsiaTheme="minorHAnsi" w:hAnsi="TimesExtRoman" w:cs="TimesExtRoman"/>
          <w:sz w:val="24"/>
          <w:szCs w:val="24"/>
        </w:rPr>
        <w:t xml:space="preserve">gstelling van diegenen die </w:t>
      </w:r>
      <w:r w:rsidRPr="005F1290">
        <w:rPr>
          <w:rFonts w:ascii="TimesExtRoman" w:eastAsiaTheme="minorHAnsi" w:hAnsi="TimesExtRoman" w:cs="TimesExtRoman"/>
          <w:sz w:val="24"/>
          <w:szCs w:val="24"/>
        </w:rPr>
        <w:t>welwillendheid voor het Geloof hebben getoond</w:t>
      </w:r>
      <w:r w:rsidR="00FA5E12">
        <w:rPr>
          <w:rFonts w:ascii="TimesExtRoman" w:eastAsiaTheme="minorHAnsi" w:hAnsi="TimesExtRoman" w:cs="TimesExtRoman"/>
          <w:sz w:val="24"/>
          <w:szCs w:val="24"/>
        </w:rPr>
        <w:t>,</w:t>
      </w:r>
      <w:r w:rsidRPr="005F1290">
        <w:rPr>
          <w:rFonts w:ascii="TimesExtRoman" w:eastAsiaTheme="minorHAnsi" w:hAnsi="TimesExtRoman" w:cs="TimesExtRoman"/>
          <w:sz w:val="24"/>
          <w:szCs w:val="24"/>
        </w:rPr>
        <w:t xml:space="preserve"> maar die nog niet hebben deelgenomen aan de activiteiten ervan. Het bevorderen van het wijd</w:t>
      </w:r>
      <w:r w:rsidR="00DB6640" w:rsidRPr="005F1290">
        <w:rPr>
          <w:rFonts w:ascii="TimesExtRoman" w:eastAsiaTheme="minorHAnsi" w:hAnsi="TimesExtRoman" w:cs="TimesExtRoman"/>
          <w:sz w:val="24"/>
          <w:szCs w:val="24"/>
        </w:rPr>
        <w:t>verbreid</w:t>
      </w:r>
      <w:r w:rsidRPr="005F1290">
        <w:rPr>
          <w:rFonts w:ascii="TimesExtRoman" w:eastAsiaTheme="minorHAnsi" w:hAnsi="TimesExtRoman" w:cs="TimesExtRoman"/>
          <w:sz w:val="24"/>
          <w:szCs w:val="24"/>
        </w:rPr>
        <w:t xml:space="preserve"> organiseren van gebedsbijeenkomsten is nog een ander </w:t>
      </w:r>
      <w:r w:rsidR="00A976DC" w:rsidRPr="005F1290">
        <w:rPr>
          <w:rFonts w:ascii="TimesExtRoman" w:eastAsiaTheme="minorHAnsi" w:hAnsi="TimesExtRoman" w:cs="TimesExtRoman"/>
          <w:sz w:val="24"/>
          <w:szCs w:val="24"/>
        </w:rPr>
        <w:t>aandachtsgebied</w:t>
      </w:r>
      <w:r w:rsidRPr="005F1290">
        <w:rPr>
          <w:rFonts w:ascii="TimesExtRoman" w:eastAsiaTheme="minorHAnsi" w:hAnsi="TimesExtRoman" w:cs="TimesExtRoman"/>
          <w:sz w:val="24"/>
          <w:szCs w:val="24"/>
        </w:rPr>
        <w:t xml:space="preserve">, opdat honderden mensen, en uiteindelijk duizenden, betrokken </w:t>
      </w:r>
      <w:r w:rsidR="002349D4" w:rsidRPr="005F1290">
        <w:rPr>
          <w:rFonts w:ascii="TimesExtRoman" w:eastAsiaTheme="minorHAnsi" w:hAnsi="TimesExtRoman" w:cs="TimesExtRoman"/>
          <w:sz w:val="24"/>
          <w:szCs w:val="24"/>
        </w:rPr>
        <w:t xml:space="preserve">zijn </w:t>
      </w:r>
      <w:r w:rsidRPr="005F1290">
        <w:rPr>
          <w:rFonts w:ascii="TimesExtRoman" w:eastAsiaTheme="minorHAnsi" w:hAnsi="TimesExtRoman" w:cs="TimesExtRoman"/>
          <w:sz w:val="24"/>
          <w:szCs w:val="24"/>
        </w:rPr>
        <w:t>bij aanbidding in het gezelschap van hun huisgenoten en buren. Uiteindelijk probeert het Comité natuurlijk voortdurend de reikwijdte van de inspanningen van de gemeenschap te vergroten, zodat</w:t>
      </w:r>
      <w:r w:rsidR="003947B1" w:rsidRPr="005F1290">
        <w:rPr>
          <w:rFonts w:ascii="TimesExtRoman" w:eastAsiaTheme="minorHAnsi" w:hAnsi="TimesExtRoman" w:cs="TimesExtRoman"/>
          <w:sz w:val="24"/>
          <w:szCs w:val="24"/>
        </w:rPr>
        <w:t xml:space="preserve"> steeds meer zielen bekend worden</w:t>
      </w:r>
      <w:r w:rsidRPr="005F1290">
        <w:rPr>
          <w:rFonts w:ascii="TimesExtRoman" w:eastAsiaTheme="minorHAnsi" w:hAnsi="TimesExtRoman" w:cs="TimesExtRoman"/>
          <w:sz w:val="24"/>
          <w:szCs w:val="24"/>
        </w:rPr>
        <w:t xml:space="preserve"> met de </w:t>
      </w:r>
      <w:r w:rsidR="00590B61" w:rsidRPr="005F1290">
        <w:rPr>
          <w:rFonts w:ascii="TimesExtRoman" w:eastAsiaTheme="minorHAnsi" w:hAnsi="TimesExtRoman" w:cs="TimesExtRoman"/>
          <w:sz w:val="24"/>
          <w:szCs w:val="24"/>
        </w:rPr>
        <w:t xml:space="preserve">boodschap van Bahá’u’lláh. </w:t>
      </w:r>
      <w:r w:rsidR="00DB6640" w:rsidRPr="005F1290">
        <w:rPr>
          <w:rFonts w:ascii="TimesExtRoman" w:eastAsiaTheme="minorHAnsi" w:hAnsi="TimesExtRoman" w:cs="TimesExtRoman"/>
          <w:sz w:val="24"/>
          <w:szCs w:val="24"/>
        </w:rPr>
        <w:t>B</w:t>
      </w:r>
      <w:r w:rsidRPr="005F1290">
        <w:rPr>
          <w:rFonts w:ascii="TimesExtRoman" w:eastAsiaTheme="minorHAnsi" w:hAnsi="TimesExtRoman" w:cs="TimesExtRoman"/>
          <w:sz w:val="24"/>
          <w:szCs w:val="24"/>
        </w:rPr>
        <w:t xml:space="preserve">ij het beheren van de complexiteit van zijn eigen werkzaamheden </w:t>
      </w:r>
      <w:r w:rsidR="00590B61" w:rsidRPr="005F1290">
        <w:rPr>
          <w:rFonts w:ascii="TimesExtRoman" w:eastAsiaTheme="minorHAnsi" w:hAnsi="TimesExtRoman" w:cs="TimesExtRoman"/>
          <w:sz w:val="24"/>
          <w:szCs w:val="24"/>
        </w:rPr>
        <w:t>–</w:t>
      </w:r>
      <w:r w:rsidRPr="005F1290">
        <w:rPr>
          <w:rFonts w:ascii="TimesExtRoman" w:eastAsiaTheme="minorHAnsi" w:hAnsi="TimesExtRoman" w:cs="TimesExtRoman"/>
          <w:sz w:val="24"/>
          <w:szCs w:val="24"/>
        </w:rPr>
        <w:t xml:space="preserve"> die het verzamelen en analyseren van statistische gegevens en verschillende andere taken omvatten </w:t>
      </w:r>
      <w:r w:rsidR="00590B61" w:rsidRPr="005F1290">
        <w:rPr>
          <w:rFonts w:ascii="TimesExtRoman" w:eastAsiaTheme="minorHAnsi" w:hAnsi="TimesExtRoman" w:cs="TimesExtRoman"/>
          <w:sz w:val="24"/>
          <w:szCs w:val="24"/>
        </w:rPr>
        <w:t>–</w:t>
      </w:r>
      <w:r w:rsidRPr="005F1290">
        <w:rPr>
          <w:rFonts w:ascii="TimesExtRoman" w:eastAsiaTheme="minorHAnsi" w:hAnsi="TimesExtRoman" w:cs="TimesExtRoman"/>
          <w:sz w:val="24"/>
          <w:szCs w:val="24"/>
        </w:rPr>
        <w:t xml:space="preserve"> </w:t>
      </w:r>
      <w:r w:rsidR="00DB6640" w:rsidRPr="005F1290">
        <w:rPr>
          <w:rFonts w:ascii="TimesExtRoman" w:eastAsiaTheme="minorHAnsi" w:hAnsi="TimesExtRoman" w:cs="TimesExtRoman"/>
          <w:sz w:val="24"/>
          <w:szCs w:val="24"/>
        </w:rPr>
        <w:t xml:space="preserve">doet het </w:t>
      </w:r>
      <w:r w:rsidR="00D65D92" w:rsidRPr="005F1290">
        <w:rPr>
          <w:rFonts w:ascii="TimesExtRoman" w:eastAsiaTheme="minorHAnsi" w:hAnsi="TimesExtRoman" w:cs="TimesExtRoman"/>
          <w:sz w:val="24"/>
          <w:szCs w:val="24"/>
        </w:rPr>
        <w:t>C</w:t>
      </w:r>
      <w:r w:rsidR="00DB6640" w:rsidRPr="005F1290">
        <w:rPr>
          <w:rFonts w:ascii="TimesExtRoman" w:eastAsiaTheme="minorHAnsi" w:hAnsi="TimesExtRoman" w:cs="TimesExtRoman"/>
          <w:sz w:val="24"/>
          <w:szCs w:val="24"/>
        </w:rPr>
        <w:t xml:space="preserve">omité </w:t>
      </w:r>
      <w:r w:rsidRPr="005F1290">
        <w:rPr>
          <w:rFonts w:ascii="TimesExtRoman" w:eastAsiaTheme="minorHAnsi" w:hAnsi="TimesExtRoman" w:cs="TimesExtRoman"/>
          <w:sz w:val="24"/>
          <w:szCs w:val="24"/>
        </w:rPr>
        <w:t xml:space="preserve">een beroep op personen buiten zijn eigen leden. </w:t>
      </w:r>
      <w:r w:rsidR="00D65D92" w:rsidRPr="005F1290">
        <w:rPr>
          <w:rFonts w:ascii="TimesExtRoman" w:eastAsiaTheme="minorHAnsi" w:hAnsi="TimesExtRoman" w:cs="TimesExtRoman"/>
          <w:sz w:val="24"/>
          <w:szCs w:val="24"/>
        </w:rPr>
        <w:t xml:space="preserve">Vanwege </w:t>
      </w:r>
      <w:r w:rsidRPr="005F1290">
        <w:rPr>
          <w:rFonts w:ascii="TimesExtRoman" w:eastAsiaTheme="minorHAnsi" w:hAnsi="TimesExtRoman" w:cs="TimesExtRoman"/>
          <w:sz w:val="24"/>
          <w:szCs w:val="24"/>
        </w:rPr>
        <w:t>deze complexiteit is ook een steeds nauwere samenwerking met de Plaatselijke Geestelijke Raden nodig.</w:t>
      </w:r>
    </w:p>
    <w:p w14:paraId="2AB30B9D" w14:textId="77777777" w:rsidR="00F1079D" w:rsidRPr="005F1290" w:rsidRDefault="00F1079D" w:rsidP="00121540">
      <w:pPr>
        <w:autoSpaceDE w:val="0"/>
        <w:autoSpaceDN w:val="0"/>
        <w:adjustRightInd w:val="0"/>
        <w:ind w:left="0" w:firstLine="0"/>
        <w:rPr>
          <w:rFonts w:ascii="TimesExtRoman" w:eastAsiaTheme="minorHAnsi" w:hAnsi="TimesExtRoman" w:cs="TimesExtRoman"/>
          <w:sz w:val="24"/>
          <w:szCs w:val="24"/>
        </w:rPr>
      </w:pPr>
    </w:p>
    <w:p w14:paraId="31D14B1F" w14:textId="5EB7CC4A" w:rsidR="00C82B2E" w:rsidRPr="005F1290" w:rsidRDefault="00793DC0" w:rsidP="00136E15">
      <w:pPr>
        <w:pStyle w:val="Lijstalinea"/>
        <w:numPr>
          <w:ilvl w:val="0"/>
          <w:numId w:val="1"/>
        </w:numPr>
        <w:autoSpaceDE w:val="0"/>
        <w:autoSpaceDN w:val="0"/>
        <w:adjustRightInd w:val="0"/>
        <w:ind w:left="0" w:hanging="567"/>
        <w:rPr>
          <w:rFonts w:ascii="TimesExtRoman" w:eastAsiaTheme="minorHAnsi" w:hAnsi="TimesExtRoman" w:cs="TimesExtRoman"/>
          <w:sz w:val="24"/>
          <w:szCs w:val="24"/>
        </w:rPr>
      </w:pPr>
      <w:r w:rsidRPr="005F1290">
        <w:rPr>
          <w:rFonts w:ascii="TimesExtRoman" w:eastAsiaTheme="minorHAnsi" w:hAnsi="TimesExtRoman" w:cs="TimesExtRoman"/>
          <w:sz w:val="24"/>
          <w:szCs w:val="24"/>
        </w:rPr>
        <w:t>De Plaatselijke Raad zal</w:t>
      </w:r>
      <w:r w:rsidR="00D47C68" w:rsidRPr="005F1290">
        <w:rPr>
          <w:rFonts w:ascii="TimesExtRoman" w:eastAsiaTheme="minorHAnsi" w:hAnsi="TimesExtRoman" w:cs="TimesExtRoman"/>
          <w:sz w:val="24"/>
          <w:szCs w:val="24"/>
        </w:rPr>
        <w:t>,</w:t>
      </w:r>
      <w:r w:rsidRPr="005F1290">
        <w:rPr>
          <w:rFonts w:ascii="TimesExtRoman" w:eastAsiaTheme="minorHAnsi" w:hAnsi="TimesExtRoman" w:cs="TimesExtRoman"/>
          <w:sz w:val="24"/>
          <w:szCs w:val="24"/>
        </w:rPr>
        <w:t xml:space="preserve"> in reactie op het groeiend aantal mensen dat activiteiten bijwoont, </w:t>
      </w:r>
      <w:r w:rsidR="00F3224E" w:rsidRPr="005F1290">
        <w:rPr>
          <w:rFonts w:ascii="TimesExtRoman" w:eastAsiaTheme="minorHAnsi" w:hAnsi="TimesExtRoman" w:cs="TimesExtRoman"/>
          <w:sz w:val="24"/>
          <w:szCs w:val="24"/>
        </w:rPr>
        <w:t xml:space="preserve">op zijn beurt </w:t>
      </w:r>
      <w:r w:rsidRPr="005F1290">
        <w:rPr>
          <w:rFonts w:ascii="TimesExtRoman" w:eastAsiaTheme="minorHAnsi" w:hAnsi="TimesExtRoman" w:cs="TimesExtRoman"/>
          <w:sz w:val="24"/>
          <w:szCs w:val="24"/>
        </w:rPr>
        <w:t xml:space="preserve">zijn vermogen vergroten om de vele verantwoordelijkheden </w:t>
      </w:r>
      <w:r w:rsidR="00F3224E" w:rsidRPr="005F1290">
        <w:rPr>
          <w:rFonts w:ascii="TimesExtRoman" w:eastAsiaTheme="minorHAnsi" w:hAnsi="TimesExtRoman" w:cs="TimesExtRoman"/>
          <w:sz w:val="24"/>
          <w:szCs w:val="24"/>
        </w:rPr>
        <w:t xml:space="preserve">te vervullen </w:t>
      </w:r>
      <w:r w:rsidRPr="005F1290">
        <w:rPr>
          <w:rFonts w:ascii="TimesExtRoman" w:eastAsiaTheme="minorHAnsi" w:hAnsi="TimesExtRoman" w:cs="TimesExtRoman"/>
          <w:sz w:val="24"/>
          <w:szCs w:val="24"/>
        </w:rPr>
        <w:t xml:space="preserve">die </w:t>
      </w:r>
      <w:r w:rsidR="00F3224E" w:rsidRPr="005F1290">
        <w:rPr>
          <w:rFonts w:ascii="TimesExtRoman" w:eastAsiaTheme="minorHAnsi" w:hAnsi="TimesExtRoman" w:cs="TimesExtRoman"/>
          <w:sz w:val="24"/>
          <w:szCs w:val="24"/>
        </w:rPr>
        <w:t>hij</w:t>
      </w:r>
      <w:r w:rsidRPr="005F1290">
        <w:rPr>
          <w:rFonts w:ascii="TimesExtRoman" w:eastAsiaTheme="minorHAnsi" w:hAnsi="TimesExtRoman" w:cs="TimesExtRoman"/>
          <w:sz w:val="24"/>
          <w:szCs w:val="24"/>
        </w:rPr>
        <w:t xml:space="preserve"> namens</w:t>
      </w:r>
      <w:r w:rsidR="00F3224E" w:rsidRPr="005F1290">
        <w:rPr>
          <w:rFonts w:ascii="TimesExtRoman" w:eastAsiaTheme="minorHAnsi" w:hAnsi="TimesExtRoman" w:cs="TimesExtRoman"/>
          <w:sz w:val="24"/>
          <w:szCs w:val="24"/>
        </w:rPr>
        <w:t xml:space="preserve"> de groeiende gemeenschap heeft</w:t>
      </w:r>
      <w:r w:rsidRPr="005F1290">
        <w:rPr>
          <w:rFonts w:ascii="TimesExtRoman" w:eastAsiaTheme="minorHAnsi" w:hAnsi="TimesExtRoman" w:cs="TimesExtRoman"/>
          <w:sz w:val="24"/>
          <w:szCs w:val="24"/>
        </w:rPr>
        <w:t xml:space="preserve">. Hij streeft ernaar een omgeving te scheppen waarin iedereen zich aangemoedigd voelt bij te dragen aan de gezamenlijke onderneming van de gemeenschap. Hij verlangt ernaar om de clusterinstellingen te zien slagen met hun plannen en hij kan door zijn grondige kennis van omstandigheden in zijn gebied de ontwikkeling van op elkaar inwerkende processen op plaatselijk niveau voeden. Met dit in gedachten spoort hij de vrienden aan </w:t>
      </w:r>
      <w:r w:rsidR="0036739D" w:rsidRPr="005F1290">
        <w:rPr>
          <w:rFonts w:ascii="TimesExtRoman" w:eastAsiaTheme="minorHAnsi" w:hAnsi="TimesExtRoman" w:cs="TimesExtRoman"/>
          <w:sz w:val="24"/>
          <w:szCs w:val="24"/>
        </w:rPr>
        <w:t xml:space="preserve">om </w:t>
      </w:r>
      <w:r w:rsidRPr="005F1290">
        <w:rPr>
          <w:rFonts w:ascii="TimesExtRoman" w:eastAsiaTheme="minorHAnsi" w:hAnsi="TimesExtRoman" w:cs="TimesExtRoman"/>
          <w:sz w:val="24"/>
          <w:szCs w:val="24"/>
        </w:rPr>
        <w:t>van ganser harte deel te nemen aan campagne</w:t>
      </w:r>
      <w:r w:rsidR="00FA4634" w:rsidRPr="005F1290">
        <w:rPr>
          <w:rFonts w:ascii="TimesExtRoman" w:eastAsiaTheme="minorHAnsi" w:hAnsi="TimesExtRoman" w:cs="TimesExtRoman"/>
          <w:sz w:val="24"/>
          <w:szCs w:val="24"/>
        </w:rPr>
        <w:t>s en reflectiebijeenkomsten, en</w:t>
      </w:r>
      <w:r w:rsidRPr="005F1290">
        <w:rPr>
          <w:rFonts w:ascii="TimesExtRoman" w:eastAsiaTheme="minorHAnsi" w:hAnsi="TimesExtRoman" w:cs="TimesExtRoman"/>
          <w:sz w:val="24"/>
          <w:szCs w:val="24"/>
        </w:rPr>
        <w:t xml:space="preserve"> hij voorziet in materiële hulp en andere assistentie bij initiatieven en evenementen die </w:t>
      </w:r>
      <w:r w:rsidRPr="005F1290">
        <w:rPr>
          <w:rFonts w:ascii="TimesExtRoman" w:eastAsiaTheme="minorHAnsi" w:hAnsi="TimesExtRoman" w:cs="TimesExtRoman"/>
          <w:sz w:val="24"/>
          <w:szCs w:val="24"/>
        </w:rPr>
        <w:lastRenderedPageBreak/>
        <w:t xml:space="preserve">plaatselijk worden georganiseerd. De Raad heeft ook aandacht voor de behoefte van nieuwe gelovigen om liefdevol gekoesterd te worden, en overweegt hoe en wanneer zij bij de diverse aspecten van het gemeenschapsleven betrokken </w:t>
      </w:r>
      <w:r w:rsidR="002F2995" w:rsidRPr="005F1290">
        <w:rPr>
          <w:rFonts w:ascii="TimesExtRoman" w:eastAsiaTheme="minorHAnsi" w:hAnsi="TimesExtRoman" w:cs="TimesExtRoman"/>
          <w:sz w:val="24"/>
          <w:szCs w:val="24"/>
        </w:rPr>
        <w:t xml:space="preserve">zouden </w:t>
      </w:r>
      <w:r w:rsidRPr="005F1290">
        <w:rPr>
          <w:rFonts w:ascii="TimesExtRoman" w:eastAsiaTheme="minorHAnsi" w:hAnsi="TimesExtRoman" w:cs="TimesExtRoman"/>
          <w:sz w:val="24"/>
          <w:szCs w:val="24"/>
        </w:rPr>
        <w:t xml:space="preserve">moeten worden. Door hun deelname aan de cursussen </w:t>
      </w:r>
      <w:r w:rsidR="007B46E4" w:rsidRPr="005F1290">
        <w:rPr>
          <w:rFonts w:ascii="TimesExtRoman" w:eastAsiaTheme="minorHAnsi" w:hAnsi="TimesExtRoman" w:cs="TimesExtRoman"/>
          <w:sz w:val="24"/>
          <w:szCs w:val="24"/>
        </w:rPr>
        <w:t xml:space="preserve">van het instituut </w:t>
      </w:r>
      <w:r w:rsidRPr="005F1290">
        <w:rPr>
          <w:rFonts w:ascii="TimesExtRoman" w:eastAsiaTheme="minorHAnsi" w:hAnsi="TimesExtRoman" w:cs="TimesExtRoman"/>
          <w:sz w:val="24"/>
          <w:szCs w:val="24"/>
        </w:rPr>
        <w:t xml:space="preserve">aan te moedigen, probeert hij ervoor te zorgen dat zij zichzelf al van meet af aan zien als voorvechters van een nobel streven om de wereld </w:t>
      </w:r>
      <w:r w:rsidR="002F2995" w:rsidRPr="005F1290">
        <w:rPr>
          <w:rFonts w:ascii="TimesExtRoman" w:eastAsiaTheme="minorHAnsi" w:hAnsi="TimesExtRoman" w:cs="TimesExtRoman"/>
          <w:sz w:val="24"/>
          <w:szCs w:val="24"/>
        </w:rPr>
        <w:t xml:space="preserve">opnieuw op </w:t>
      </w:r>
      <w:r w:rsidRPr="005F1290">
        <w:rPr>
          <w:rFonts w:ascii="TimesExtRoman" w:eastAsiaTheme="minorHAnsi" w:hAnsi="TimesExtRoman" w:cs="TimesExtRoman"/>
          <w:sz w:val="24"/>
          <w:szCs w:val="24"/>
        </w:rPr>
        <w:t xml:space="preserve">te </w:t>
      </w:r>
      <w:r w:rsidR="002F2995" w:rsidRPr="005F1290">
        <w:rPr>
          <w:rFonts w:ascii="TimesExtRoman" w:eastAsiaTheme="minorHAnsi" w:hAnsi="TimesExtRoman" w:cs="TimesExtRoman"/>
          <w:sz w:val="24"/>
          <w:szCs w:val="24"/>
        </w:rPr>
        <w:t>bouwen</w:t>
      </w:r>
      <w:r w:rsidRPr="005F1290">
        <w:rPr>
          <w:rFonts w:ascii="TimesExtRoman" w:eastAsiaTheme="minorHAnsi" w:hAnsi="TimesExtRoman" w:cs="TimesExtRoman"/>
          <w:sz w:val="24"/>
          <w:szCs w:val="24"/>
        </w:rPr>
        <w:t>. Hij ziet erop toe dat de bijeenkomsten voor het Negent</w:t>
      </w:r>
      <w:r w:rsidR="00513585" w:rsidRPr="005F1290">
        <w:rPr>
          <w:rFonts w:ascii="TimesExtRoman" w:eastAsiaTheme="minorHAnsi" w:hAnsi="TimesExtRoman" w:cs="TimesExtRoman"/>
          <w:sz w:val="24"/>
          <w:szCs w:val="24"/>
        </w:rPr>
        <w:t>iendaagsfeest, herdenkingen van H</w:t>
      </w:r>
      <w:r w:rsidR="00B120D0">
        <w:rPr>
          <w:rFonts w:ascii="TimesExtRoman" w:eastAsiaTheme="minorHAnsi" w:hAnsi="TimesExtRoman" w:cs="TimesExtRoman"/>
          <w:sz w:val="24"/>
          <w:szCs w:val="24"/>
        </w:rPr>
        <w:t>eilige Dagen en de bahá’í</w:t>
      </w:r>
      <w:r w:rsidRPr="005F1290">
        <w:rPr>
          <w:rFonts w:ascii="TimesExtRoman" w:eastAsiaTheme="minorHAnsi" w:hAnsi="TimesExtRoman" w:cs="TimesExtRoman"/>
          <w:sz w:val="24"/>
          <w:szCs w:val="24"/>
        </w:rPr>
        <w:t>-verkiezingen gelegenheden worden om de hoge idealen van de gemeenschap te b</w:t>
      </w:r>
      <w:r w:rsidR="007B46E4" w:rsidRPr="005F1290">
        <w:rPr>
          <w:rFonts w:ascii="TimesExtRoman" w:eastAsiaTheme="minorHAnsi" w:hAnsi="TimesExtRoman" w:cs="TimesExtRoman"/>
          <w:sz w:val="24"/>
          <w:szCs w:val="24"/>
        </w:rPr>
        <w:t>ek</w:t>
      </w:r>
      <w:r w:rsidRPr="005F1290">
        <w:rPr>
          <w:rFonts w:ascii="TimesExtRoman" w:eastAsiaTheme="minorHAnsi" w:hAnsi="TimesExtRoman" w:cs="TimesExtRoman"/>
          <w:sz w:val="24"/>
          <w:szCs w:val="24"/>
        </w:rPr>
        <w:t>rachtigen, het gedeelde gevoel van toewijding te versterken en het geestelijke karakter ervan kracht bij te zetten. Naarmate het aantal</w:t>
      </w:r>
      <w:r w:rsidR="007B46E4" w:rsidRPr="005F1290">
        <w:rPr>
          <w:rFonts w:ascii="TimesExtRoman" w:eastAsiaTheme="minorHAnsi" w:hAnsi="TimesExtRoman" w:cs="TimesExtRoman"/>
          <w:sz w:val="24"/>
          <w:szCs w:val="24"/>
        </w:rPr>
        <w:t xml:space="preserve"> gemeenschapsleden groter wordt</w:t>
      </w:r>
      <w:r w:rsidRPr="005F1290">
        <w:rPr>
          <w:rFonts w:ascii="TimesExtRoman" w:eastAsiaTheme="minorHAnsi" w:hAnsi="TimesExtRoman" w:cs="TimesExtRoman"/>
          <w:sz w:val="24"/>
          <w:szCs w:val="24"/>
        </w:rPr>
        <w:t xml:space="preserve">, overweegt de Raad wanneer het </w:t>
      </w:r>
      <w:r w:rsidR="002F2995" w:rsidRPr="005F1290">
        <w:rPr>
          <w:rFonts w:ascii="TimesExtRoman" w:eastAsiaTheme="minorHAnsi" w:hAnsi="TimesExtRoman" w:cs="TimesExtRoman"/>
          <w:sz w:val="24"/>
          <w:szCs w:val="24"/>
        </w:rPr>
        <w:t>goed</w:t>
      </w:r>
      <w:r w:rsidRPr="005F1290">
        <w:rPr>
          <w:rFonts w:ascii="TimesExtRoman" w:eastAsiaTheme="minorHAnsi" w:hAnsi="TimesExtRoman" w:cs="TimesExtRoman"/>
          <w:sz w:val="24"/>
          <w:szCs w:val="24"/>
        </w:rPr>
        <w:t xml:space="preserve"> zou kunnen zijn om zulke bijeenkomsten te decentraliseren </w:t>
      </w:r>
      <w:r w:rsidR="006E64F0" w:rsidRPr="005F1290">
        <w:rPr>
          <w:rFonts w:ascii="TimesExtRoman" w:eastAsiaTheme="minorHAnsi" w:hAnsi="TimesExtRoman" w:cs="TimesExtRoman"/>
          <w:sz w:val="24"/>
          <w:szCs w:val="24"/>
        </w:rPr>
        <w:t>om een</w:t>
      </w:r>
      <w:r w:rsidRPr="005F1290">
        <w:rPr>
          <w:rFonts w:ascii="TimesExtRoman" w:eastAsiaTheme="minorHAnsi" w:hAnsi="TimesExtRoman" w:cs="TimesExtRoman"/>
          <w:sz w:val="24"/>
          <w:szCs w:val="24"/>
        </w:rPr>
        <w:t xml:space="preserve"> steeds </w:t>
      </w:r>
      <w:r w:rsidR="002F2995" w:rsidRPr="005F1290">
        <w:rPr>
          <w:rFonts w:ascii="TimesExtRoman" w:eastAsiaTheme="minorHAnsi" w:hAnsi="TimesExtRoman" w:cs="TimesExtRoman"/>
          <w:sz w:val="24"/>
          <w:szCs w:val="24"/>
        </w:rPr>
        <w:t>grotere deelname aan</w:t>
      </w:r>
      <w:r w:rsidR="00FB37C5">
        <w:rPr>
          <w:rFonts w:ascii="TimesExtRoman" w:eastAsiaTheme="minorHAnsi" w:hAnsi="TimesExtRoman" w:cs="TimesExtRoman"/>
          <w:sz w:val="24"/>
          <w:szCs w:val="24"/>
        </w:rPr>
        <w:t xml:space="preserve"> </w:t>
      </w:r>
      <w:r w:rsidRPr="005F1290">
        <w:rPr>
          <w:rFonts w:ascii="TimesExtRoman" w:eastAsiaTheme="minorHAnsi" w:hAnsi="TimesExtRoman" w:cs="TimesExtRoman"/>
          <w:sz w:val="24"/>
          <w:szCs w:val="24"/>
        </w:rPr>
        <w:t xml:space="preserve">deze belangrijke gelegenheden </w:t>
      </w:r>
      <w:r w:rsidR="003C5864" w:rsidRPr="005F1290">
        <w:rPr>
          <w:rFonts w:ascii="TimesExtRoman" w:eastAsiaTheme="minorHAnsi" w:hAnsi="TimesExtRoman" w:cs="TimesExtRoman"/>
          <w:sz w:val="24"/>
          <w:szCs w:val="24"/>
        </w:rPr>
        <w:t>te faciliteren.</w:t>
      </w:r>
    </w:p>
    <w:p w14:paraId="453BA9DF" w14:textId="77777777" w:rsidR="00F1079D" w:rsidRPr="005F1290" w:rsidRDefault="00F1079D" w:rsidP="00121540">
      <w:pPr>
        <w:autoSpaceDE w:val="0"/>
        <w:autoSpaceDN w:val="0"/>
        <w:adjustRightInd w:val="0"/>
        <w:ind w:left="0" w:firstLine="0"/>
        <w:rPr>
          <w:rFonts w:ascii="TimesExtRoman" w:eastAsiaTheme="minorHAnsi" w:hAnsi="TimesExtRoman" w:cs="TimesExtRoman"/>
          <w:sz w:val="24"/>
          <w:szCs w:val="24"/>
        </w:rPr>
      </w:pPr>
    </w:p>
    <w:p w14:paraId="1CF0A00A" w14:textId="2E88A14A" w:rsidR="00513585" w:rsidRPr="005F1290" w:rsidRDefault="00513585" w:rsidP="00136E15">
      <w:pPr>
        <w:pStyle w:val="Lijstalinea"/>
        <w:numPr>
          <w:ilvl w:val="0"/>
          <w:numId w:val="1"/>
        </w:numPr>
        <w:autoSpaceDE w:val="0"/>
        <w:autoSpaceDN w:val="0"/>
        <w:adjustRightInd w:val="0"/>
        <w:ind w:left="0" w:hanging="567"/>
        <w:rPr>
          <w:rFonts w:ascii="TimesExtRoman" w:eastAsiaTheme="minorHAnsi" w:hAnsi="TimesExtRoman" w:cs="TimesExtRoman"/>
          <w:sz w:val="24"/>
          <w:szCs w:val="24"/>
        </w:rPr>
      </w:pPr>
      <w:r w:rsidRPr="005F1290">
        <w:rPr>
          <w:rFonts w:ascii="TimesExtRoman" w:eastAsiaTheme="minorHAnsi" w:hAnsi="TimesExtRoman" w:cs="TimesExtRoman"/>
          <w:sz w:val="24"/>
          <w:szCs w:val="24"/>
        </w:rPr>
        <w:t>Een opvallend kenmerk van gevorderde clusters is een manier van leren waar de hele gemeenschap van</w:t>
      </w:r>
      <w:r w:rsidR="00ED7B6C" w:rsidRPr="005F1290">
        <w:rPr>
          <w:rFonts w:ascii="TimesExtRoman" w:eastAsiaTheme="minorHAnsi" w:hAnsi="TimesExtRoman" w:cs="TimesExtRoman"/>
          <w:sz w:val="24"/>
          <w:szCs w:val="24"/>
        </w:rPr>
        <w:t xml:space="preserve"> doordrongen is en die als sti</w:t>
      </w:r>
      <w:r w:rsidRPr="005F1290">
        <w:rPr>
          <w:rFonts w:ascii="TimesExtRoman" w:eastAsiaTheme="minorHAnsi" w:hAnsi="TimesExtRoman" w:cs="TimesExtRoman"/>
          <w:sz w:val="24"/>
          <w:szCs w:val="24"/>
        </w:rPr>
        <w:t xml:space="preserve">mulans werkt voor de toename van institutionele capaciteit. Verslagen die inzicht verschaffen in een methode, een benadering of een compleet proces gaan voortdurend van </w:t>
      </w:r>
      <w:r w:rsidR="003947B1" w:rsidRPr="005F1290">
        <w:rPr>
          <w:rFonts w:ascii="TimesExtRoman" w:eastAsiaTheme="minorHAnsi" w:hAnsi="TimesExtRoman" w:cs="TimesExtRoman"/>
          <w:sz w:val="24"/>
          <w:szCs w:val="24"/>
        </w:rPr>
        <w:t xml:space="preserve">en naar </w:t>
      </w:r>
      <w:r w:rsidRPr="005F1290">
        <w:rPr>
          <w:rFonts w:ascii="TimesExtRoman" w:eastAsiaTheme="minorHAnsi" w:hAnsi="TimesExtRoman" w:cs="TimesExtRoman"/>
          <w:sz w:val="24"/>
          <w:szCs w:val="24"/>
        </w:rPr>
        <w:t xml:space="preserve">plekken waar actie is. De </w:t>
      </w:r>
      <w:proofErr w:type="spellStart"/>
      <w:r w:rsidRPr="005F1290">
        <w:rPr>
          <w:rFonts w:ascii="TimesExtRoman" w:eastAsiaTheme="minorHAnsi" w:hAnsi="TimesExtRoman" w:cs="TimesExtRoman"/>
          <w:sz w:val="24"/>
          <w:szCs w:val="24"/>
        </w:rPr>
        <w:t>clusterbre</w:t>
      </w:r>
      <w:r w:rsidR="003947B1" w:rsidRPr="005F1290">
        <w:rPr>
          <w:rFonts w:ascii="TimesExtRoman" w:eastAsiaTheme="minorHAnsi" w:hAnsi="TimesExtRoman" w:cs="TimesExtRoman"/>
          <w:sz w:val="24"/>
          <w:szCs w:val="24"/>
        </w:rPr>
        <w:t>de</w:t>
      </w:r>
      <w:proofErr w:type="spellEnd"/>
      <w:r w:rsidR="003947B1" w:rsidRPr="005F1290">
        <w:rPr>
          <w:rFonts w:ascii="TimesExtRoman" w:eastAsiaTheme="minorHAnsi" w:hAnsi="TimesExtRoman" w:cs="TimesExtRoman"/>
          <w:sz w:val="24"/>
          <w:szCs w:val="24"/>
        </w:rPr>
        <w:t xml:space="preserve"> reflectiebijeenkomst, waar </w:t>
      </w:r>
      <w:r w:rsidR="00490D89" w:rsidRPr="005F1290">
        <w:rPr>
          <w:rFonts w:ascii="TimesExtRoman" w:eastAsiaTheme="minorHAnsi" w:hAnsi="TimesExtRoman" w:cs="TimesExtRoman"/>
          <w:sz w:val="24"/>
          <w:szCs w:val="24"/>
        </w:rPr>
        <w:t>zo</w:t>
      </w:r>
      <w:r w:rsidR="003947B1" w:rsidRPr="005F1290">
        <w:rPr>
          <w:rFonts w:ascii="TimesExtRoman" w:eastAsiaTheme="minorHAnsi" w:hAnsi="TimesExtRoman" w:cs="TimesExtRoman"/>
          <w:sz w:val="24"/>
          <w:szCs w:val="24"/>
        </w:rPr>
        <w:t xml:space="preserve"> </w:t>
      </w:r>
      <w:r w:rsidRPr="005F1290">
        <w:rPr>
          <w:rFonts w:ascii="TimesExtRoman" w:eastAsiaTheme="minorHAnsi" w:hAnsi="TimesExtRoman" w:cs="TimesExtRoman"/>
          <w:sz w:val="24"/>
          <w:szCs w:val="24"/>
        </w:rPr>
        <w:t xml:space="preserve">veel van deze kennis wordt gepresenteerd, wordt vaak aangevuld met bijeenkomsten voor kleinere gebieden, die een groter verantwoordelijkheidsgevoel bij de deelnemers voortbrengen. Dit </w:t>
      </w:r>
      <w:r w:rsidR="00490D89" w:rsidRPr="005F1290">
        <w:rPr>
          <w:rFonts w:ascii="TimesExtRoman" w:eastAsiaTheme="minorHAnsi" w:hAnsi="TimesExtRoman" w:cs="TimesExtRoman"/>
          <w:sz w:val="24"/>
          <w:szCs w:val="24"/>
        </w:rPr>
        <w:t>gevoel</w:t>
      </w:r>
      <w:r w:rsidRPr="005F1290">
        <w:rPr>
          <w:rFonts w:ascii="TimesExtRoman" w:eastAsiaTheme="minorHAnsi" w:hAnsi="TimesExtRoman" w:cs="TimesExtRoman"/>
          <w:sz w:val="24"/>
          <w:szCs w:val="24"/>
        </w:rPr>
        <w:t xml:space="preserve"> van gezamenlijk eigenaarschap wo</w:t>
      </w:r>
      <w:r w:rsidR="00FA4634" w:rsidRPr="005F1290">
        <w:rPr>
          <w:rFonts w:ascii="TimesExtRoman" w:eastAsiaTheme="minorHAnsi" w:hAnsi="TimesExtRoman" w:cs="TimesExtRoman"/>
          <w:sz w:val="24"/>
          <w:szCs w:val="24"/>
        </w:rPr>
        <w:t>rdt met elke cyclus duidelijker</w:t>
      </w:r>
      <w:r w:rsidRPr="005F1290">
        <w:rPr>
          <w:rFonts w:ascii="TimesExtRoman" w:eastAsiaTheme="minorHAnsi" w:hAnsi="TimesExtRoman" w:cs="TimesExtRoman"/>
          <w:sz w:val="24"/>
          <w:szCs w:val="24"/>
        </w:rPr>
        <w:t xml:space="preserve"> </w:t>
      </w:r>
      <w:r w:rsidR="00590B61" w:rsidRPr="005F1290">
        <w:rPr>
          <w:rFonts w:ascii="TimesExtRoman" w:eastAsiaTheme="minorHAnsi" w:hAnsi="TimesExtRoman" w:cs="TimesExtRoman"/>
          <w:sz w:val="24"/>
          <w:szCs w:val="24"/>
        </w:rPr>
        <w:t>–</w:t>
      </w:r>
      <w:r w:rsidRPr="005F1290">
        <w:rPr>
          <w:rFonts w:ascii="TimesExtRoman" w:eastAsiaTheme="minorHAnsi" w:hAnsi="TimesExtRoman" w:cs="TimesExtRoman"/>
          <w:sz w:val="24"/>
          <w:szCs w:val="24"/>
        </w:rPr>
        <w:t xml:space="preserve"> de kracht die vrijkomt doordat een verenigde groep mensen verantwoordelijkheid neemt voor de geestelijke ontwikkeling van komende generaties. En terwijl zij hier mee bezig zijn, </w:t>
      </w:r>
      <w:r w:rsidR="00490D89" w:rsidRPr="005F1290">
        <w:rPr>
          <w:rFonts w:ascii="TimesExtRoman" w:eastAsiaTheme="minorHAnsi" w:hAnsi="TimesExtRoman" w:cs="TimesExtRoman"/>
          <w:sz w:val="24"/>
          <w:szCs w:val="24"/>
        </w:rPr>
        <w:t>ervaren zij</w:t>
      </w:r>
      <w:r w:rsidRPr="005F1290">
        <w:rPr>
          <w:rFonts w:ascii="TimesExtRoman" w:eastAsiaTheme="minorHAnsi" w:hAnsi="TimesExtRoman" w:cs="TimesExtRoman"/>
          <w:sz w:val="24"/>
          <w:szCs w:val="24"/>
        </w:rPr>
        <w:t xml:space="preserve"> de steun die zij </w:t>
      </w:r>
      <w:r w:rsidR="00490D89" w:rsidRPr="005F1290">
        <w:rPr>
          <w:rFonts w:ascii="TimesExtRoman" w:eastAsiaTheme="minorHAnsi" w:hAnsi="TimesExtRoman" w:cs="TimesExtRoman"/>
          <w:sz w:val="24"/>
          <w:szCs w:val="24"/>
        </w:rPr>
        <w:t>ontvangen</w:t>
      </w:r>
      <w:r w:rsidRPr="005F1290">
        <w:rPr>
          <w:rFonts w:ascii="TimesExtRoman" w:eastAsiaTheme="minorHAnsi" w:hAnsi="TimesExtRoman" w:cs="TimesExtRoman"/>
          <w:sz w:val="24"/>
          <w:szCs w:val="24"/>
        </w:rPr>
        <w:t xml:space="preserve"> van regionale en nationale bahá’</w:t>
      </w:r>
      <w:r w:rsidR="00490D89" w:rsidRPr="005F1290">
        <w:rPr>
          <w:rFonts w:ascii="TimesExtRoman" w:eastAsiaTheme="minorHAnsi" w:hAnsi="TimesExtRoman" w:cs="TimesExtRoman"/>
          <w:sz w:val="24"/>
          <w:szCs w:val="24"/>
        </w:rPr>
        <w:t>í</w:t>
      </w:r>
      <w:r w:rsidRPr="005F1290">
        <w:rPr>
          <w:rFonts w:ascii="TimesExtRoman" w:eastAsiaTheme="minorHAnsi" w:hAnsi="TimesExtRoman" w:cs="TimesExtRoman"/>
          <w:sz w:val="24"/>
          <w:szCs w:val="24"/>
        </w:rPr>
        <w:t>-instellingen als een onafgebroken stroom van liefde</w:t>
      </w:r>
      <w:r w:rsidR="00CC27FD" w:rsidRPr="005F1290">
        <w:rPr>
          <w:rFonts w:ascii="TimesExtRoman" w:eastAsiaTheme="minorHAnsi" w:hAnsi="TimesExtRoman" w:cs="TimesExtRoman"/>
          <w:sz w:val="24"/>
          <w:szCs w:val="24"/>
        </w:rPr>
        <w:t>.</w:t>
      </w:r>
    </w:p>
    <w:p w14:paraId="563852CF" w14:textId="77777777" w:rsidR="00F1079D" w:rsidRPr="005F1290" w:rsidRDefault="00F1079D" w:rsidP="00121540">
      <w:pPr>
        <w:autoSpaceDE w:val="0"/>
        <w:autoSpaceDN w:val="0"/>
        <w:adjustRightInd w:val="0"/>
        <w:ind w:left="0" w:firstLine="0"/>
        <w:rPr>
          <w:rFonts w:ascii="TimesExtRoman" w:eastAsiaTheme="minorHAnsi" w:hAnsi="TimesExtRoman" w:cs="TimesExtRoman"/>
          <w:sz w:val="24"/>
          <w:szCs w:val="24"/>
        </w:rPr>
      </w:pPr>
    </w:p>
    <w:p w14:paraId="49CDAB5C" w14:textId="6E090C93" w:rsidR="00785098" w:rsidRPr="005F1290" w:rsidRDefault="00785098" w:rsidP="00136E15">
      <w:pPr>
        <w:pStyle w:val="Lijstalinea"/>
        <w:numPr>
          <w:ilvl w:val="0"/>
          <w:numId w:val="1"/>
        </w:numPr>
        <w:autoSpaceDE w:val="0"/>
        <w:autoSpaceDN w:val="0"/>
        <w:adjustRightInd w:val="0"/>
        <w:ind w:left="0" w:hanging="567"/>
        <w:rPr>
          <w:rFonts w:ascii="TimesExtRoman" w:eastAsiaTheme="minorHAnsi" w:hAnsi="TimesExtRoman" w:cs="TimesExtRoman"/>
          <w:sz w:val="24"/>
          <w:szCs w:val="24"/>
        </w:rPr>
      </w:pPr>
      <w:r w:rsidRPr="005F1290">
        <w:rPr>
          <w:rFonts w:ascii="TimesExtRoman" w:eastAsiaTheme="minorHAnsi" w:hAnsi="TimesExtRoman" w:cs="TimesExtRoman"/>
          <w:sz w:val="24"/>
          <w:szCs w:val="24"/>
        </w:rPr>
        <w:t>Een natuur</w:t>
      </w:r>
      <w:r w:rsidR="003947B1" w:rsidRPr="005F1290">
        <w:rPr>
          <w:rFonts w:ascii="TimesExtRoman" w:eastAsiaTheme="minorHAnsi" w:hAnsi="TimesExtRoman" w:cs="TimesExtRoman"/>
          <w:sz w:val="24"/>
          <w:szCs w:val="24"/>
        </w:rPr>
        <w:t xml:space="preserve">lijk gevolg van </w:t>
      </w:r>
      <w:r w:rsidR="007E2C0A" w:rsidRPr="005F1290">
        <w:rPr>
          <w:rFonts w:ascii="TimesExtRoman" w:eastAsiaTheme="minorHAnsi" w:hAnsi="TimesExtRoman" w:cs="TimesExtRoman"/>
          <w:sz w:val="24"/>
          <w:szCs w:val="24"/>
        </w:rPr>
        <w:t xml:space="preserve">zowel </w:t>
      </w:r>
      <w:r w:rsidR="003947B1" w:rsidRPr="005F1290">
        <w:rPr>
          <w:rFonts w:ascii="TimesExtRoman" w:eastAsiaTheme="minorHAnsi" w:hAnsi="TimesExtRoman" w:cs="TimesExtRoman"/>
          <w:sz w:val="24"/>
          <w:szCs w:val="24"/>
        </w:rPr>
        <w:t>de toename van</w:t>
      </w:r>
      <w:r w:rsidRPr="005F1290">
        <w:rPr>
          <w:rFonts w:ascii="TimesExtRoman" w:eastAsiaTheme="minorHAnsi" w:hAnsi="TimesExtRoman" w:cs="TimesExtRoman"/>
          <w:sz w:val="24"/>
          <w:szCs w:val="24"/>
        </w:rPr>
        <w:t xml:space="preserve"> hulpbronnen als van de bewustwording van </w:t>
      </w:r>
      <w:r w:rsidR="00FA4634" w:rsidRPr="005F1290">
        <w:rPr>
          <w:rFonts w:ascii="TimesExtRoman" w:eastAsiaTheme="minorHAnsi" w:hAnsi="TimesExtRoman" w:cs="TimesExtRoman"/>
          <w:sz w:val="24"/>
          <w:szCs w:val="24"/>
        </w:rPr>
        <w:t>wat</w:t>
      </w:r>
      <w:r w:rsidRPr="005F1290">
        <w:rPr>
          <w:rFonts w:ascii="TimesExtRoman" w:eastAsiaTheme="minorHAnsi" w:hAnsi="TimesExtRoman" w:cs="TimesExtRoman"/>
          <w:sz w:val="24"/>
          <w:szCs w:val="24"/>
        </w:rPr>
        <w:t xml:space="preserve"> de Openbaring </w:t>
      </w:r>
      <w:r w:rsidR="00FA4634" w:rsidRPr="005F1290">
        <w:rPr>
          <w:rFonts w:ascii="TimesExtRoman" w:eastAsiaTheme="minorHAnsi" w:hAnsi="TimesExtRoman" w:cs="TimesExtRoman"/>
          <w:sz w:val="24"/>
          <w:szCs w:val="24"/>
        </w:rPr>
        <w:t xml:space="preserve">betekent </w:t>
      </w:r>
      <w:r w:rsidRPr="005F1290">
        <w:rPr>
          <w:rFonts w:ascii="TimesExtRoman" w:eastAsiaTheme="minorHAnsi" w:hAnsi="TimesExtRoman" w:cs="TimesExtRoman"/>
          <w:sz w:val="24"/>
          <w:szCs w:val="24"/>
        </w:rPr>
        <w:t xml:space="preserve">voor het leven van een bevolking, is het </w:t>
      </w:r>
      <w:r w:rsidR="00BB1A22" w:rsidRPr="005F1290">
        <w:rPr>
          <w:rFonts w:ascii="TimesExtRoman" w:eastAsiaTheme="minorHAnsi" w:hAnsi="TimesExtRoman" w:cs="TimesExtRoman"/>
          <w:sz w:val="24"/>
          <w:szCs w:val="24"/>
        </w:rPr>
        <w:t xml:space="preserve">ontluiken </w:t>
      </w:r>
      <w:r w:rsidRPr="005F1290">
        <w:rPr>
          <w:rFonts w:ascii="TimesExtRoman" w:eastAsiaTheme="minorHAnsi" w:hAnsi="TimesExtRoman" w:cs="TimesExtRoman"/>
          <w:sz w:val="24"/>
          <w:szCs w:val="24"/>
        </w:rPr>
        <w:t>van maatschappelijke actie. Niet zelden ontstaan dergelijke initiatieven organisch vanuit het geestelijk bekrachtigingsprogramma voor de jeugd of vanuit consultaties over lokale omstandigheden die plaatsvinden tijdens bijeenkomsten van de gemeenschap. Zulke ondernemingen kunnen veel verschillende vormen aannemen, waaronder bijvoorbeeld onderwijsbegeleidi</w:t>
      </w:r>
      <w:r w:rsidR="00FA4634" w:rsidRPr="005F1290">
        <w:rPr>
          <w:rFonts w:ascii="TimesExtRoman" w:eastAsiaTheme="minorHAnsi" w:hAnsi="TimesExtRoman" w:cs="TimesExtRoman"/>
          <w:sz w:val="24"/>
          <w:szCs w:val="24"/>
        </w:rPr>
        <w:t>ng voor kinderen, projecten ter</w:t>
      </w:r>
      <w:r w:rsidRPr="005F1290">
        <w:rPr>
          <w:rFonts w:ascii="TimesExtRoman" w:eastAsiaTheme="minorHAnsi" w:hAnsi="TimesExtRoman" w:cs="TimesExtRoman"/>
          <w:sz w:val="24"/>
          <w:szCs w:val="24"/>
        </w:rPr>
        <w:t xml:space="preserve"> verbetering </w:t>
      </w:r>
      <w:r w:rsidR="00FA4634" w:rsidRPr="005F1290">
        <w:rPr>
          <w:rFonts w:ascii="TimesExtRoman" w:eastAsiaTheme="minorHAnsi" w:hAnsi="TimesExtRoman" w:cs="TimesExtRoman"/>
          <w:sz w:val="24"/>
          <w:szCs w:val="24"/>
        </w:rPr>
        <w:t xml:space="preserve">van het milieu </w:t>
      </w:r>
      <w:r w:rsidRPr="005F1290">
        <w:rPr>
          <w:rFonts w:ascii="TimesExtRoman" w:eastAsiaTheme="minorHAnsi" w:hAnsi="TimesExtRoman" w:cs="TimesExtRoman"/>
          <w:sz w:val="24"/>
          <w:szCs w:val="24"/>
        </w:rPr>
        <w:t xml:space="preserve">en activiteiten voor </w:t>
      </w:r>
      <w:r w:rsidR="00FA4634" w:rsidRPr="005F1290">
        <w:rPr>
          <w:rFonts w:ascii="TimesExtRoman" w:eastAsiaTheme="minorHAnsi" w:hAnsi="TimesExtRoman" w:cs="TimesExtRoman"/>
          <w:sz w:val="24"/>
          <w:szCs w:val="24"/>
        </w:rPr>
        <w:t>het bevorderen van</w:t>
      </w:r>
      <w:r w:rsidRPr="005F1290">
        <w:rPr>
          <w:rFonts w:ascii="TimesExtRoman" w:eastAsiaTheme="minorHAnsi" w:hAnsi="TimesExtRoman" w:cs="TimesExtRoman"/>
          <w:sz w:val="24"/>
          <w:szCs w:val="24"/>
        </w:rPr>
        <w:t xml:space="preserve"> gezondheid en het voorkomen van ziekten. Sommige initiatieven houden </w:t>
      </w:r>
      <w:r w:rsidR="00FA4634" w:rsidRPr="005F1290">
        <w:rPr>
          <w:rFonts w:ascii="TimesExtRoman" w:eastAsiaTheme="minorHAnsi" w:hAnsi="TimesExtRoman" w:cs="TimesExtRoman"/>
          <w:sz w:val="24"/>
          <w:szCs w:val="24"/>
        </w:rPr>
        <w:t>stand en groeien geleidelijk</w:t>
      </w:r>
      <w:r w:rsidRPr="005F1290">
        <w:rPr>
          <w:rFonts w:ascii="TimesExtRoman" w:eastAsiaTheme="minorHAnsi" w:hAnsi="TimesExtRoman" w:cs="TimesExtRoman"/>
          <w:sz w:val="24"/>
          <w:szCs w:val="24"/>
        </w:rPr>
        <w:t xml:space="preserve">. Op verschillende plaatsen is het oprichten van een gemeenschapsschool </w:t>
      </w:r>
      <w:r w:rsidR="00572C33" w:rsidRPr="005F1290">
        <w:rPr>
          <w:rFonts w:ascii="TimesExtRoman" w:eastAsiaTheme="minorHAnsi" w:hAnsi="TimesExtRoman" w:cs="TimesExtRoman"/>
          <w:sz w:val="24"/>
          <w:szCs w:val="24"/>
        </w:rPr>
        <w:t>voortgekomen</w:t>
      </w:r>
      <w:r w:rsidR="00971A0D" w:rsidRPr="005F1290">
        <w:rPr>
          <w:rFonts w:ascii="TimesExtRoman" w:eastAsiaTheme="minorHAnsi" w:hAnsi="TimesExtRoman" w:cs="TimesExtRoman"/>
          <w:sz w:val="24"/>
          <w:szCs w:val="24"/>
        </w:rPr>
        <w:t xml:space="preserve"> vanuit toegenomen zorg</w:t>
      </w:r>
      <w:r w:rsidRPr="005F1290">
        <w:rPr>
          <w:rFonts w:ascii="TimesExtRoman" w:eastAsiaTheme="minorHAnsi" w:hAnsi="TimesExtRoman" w:cs="TimesExtRoman"/>
          <w:sz w:val="24"/>
          <w:szCs w:val="24"/>
        </w:rPr>
        <w:t xml:space="preserve"> om goed onderwijs voor kinderen </w:t>
      </w:r>
      <w:r w:rsidR="00FA4634" w:rsidRPr="005F1290">
        <w:rPr>
          <w:rFonts w:ascii="TimesExtRoman" w:eastAsiaTheme="minorHAnsi" w:hAnsi="TimesExtRoman" w:cs="TimesExtRoman"/>
          <w:sz w:val="24"/>
          <w:szCs w:val="24"/>
        </w:rPr>
        <w:t>en het besef van het belang er</w:t>
      </w:r>
      <w:r w:rsidRPr="005F1290">
        <w:rPr>
          <w:rFonts w:ascii="TimesExtRoman" w:eastAsiaTheme="minorHAnsi" w:hAnsi="TimesExtRoman" w:cs="TimesExtRoman"/>
          <w:sz w:val="24"/>
          <w:szCs w:val="24"/>
        </w:rPr>
        <w:t xml:space="preserve">van, wat op natuurlijke wijze </w:t>
      </w:r>
      <w:r w:rsidR="00FA4634" w:rsidRPr="005F1290">
        <w:rPr>
          <w:rFonts w:ascii="TimesExtRoman" w:eastAsiaTheme="minorHAnsi" w:hAnsi="TimesExtRoman" w:cs="TimesExtRoman"/>
          <w:sz w:val="24"/>
          <w:szCs w:val="24"/>
        </w:rPr>
        <w:t xml:space="preserve">is </w:t>
      </w:r>
      <w:r w:rsidRPr="005F1290">
        <w:rPr>
          <w:rFonts w:ascii="TimesExtRoman" w:eastAsiaTheme="minorHAnsi" w:hAnsi="TimesExtRoman" w:cs="TimesExtRoman"/>
          <w:sz w:val="24"/>
          <w:szCs w:val="24"/>
        </w:rPr>
        <w:t>voort</w:t>
      </w:r>
      <w:r w:rsidR="00FA4634" w:rsidRPr="005F1290">
        <w:rPr>
          <w:rFonts w:ascii="TimesExtRoman" w:eastAsiaTheme="minorHAnsi" w:hAnsi="TimesExtRoman" w:cs="TimesExtRoman"/>
          <w:sz w:val="24"/>
          <w:szCs w:val="24"/>
        </w:rPr>
        <w:t>gevloeid</w:t>
      </w:r>
      <w:r w:rsidRPr="005F1290">
        <w:rPr>
          <w:rFonts w:ascii="TimesExtRoman" w:eastAsiaTheme="minorHAnsi" w:hAnsi="TimesExtRoman" w:cs="TimesExtRoman"/>
          <w:sz w:val="24"/>
          <w:szCs w:val="24"/>
        </w:rPr>
        <w:t xml:space="preserve"> uit het bestuderen van het materiaal van het instituut. Bij gelegenheid kunnen de inspanningen van de vrienden enorm worden versterkt door het werk van een gevestigde bahá’í-geïnspireerde organisatie die in de omgeving actief is. Hoe bescheiden een maatschappelijke actie in het beg</w:t>
      </w:r>
      <w:r w:rsidR="00FA4634" w:rsidRPr="005F1290">
        <w:rPr>
          <w:rFonts w:ascii="TimesExtRoman" w:eastAsiaTheme="minorHAnsi" w:hAnsi="TimesExtRoman" w:cs="TimesExtRoman"/>
          <w:sz w:val="24"/>
          <w:szCs w:val="24"/>
        </w:rPr>
        <w:t xml:space="preserve">in ook mag zijn, het </w:t>
      </w:r>
      <w:r w:rsidR="00D61030" w:rsidRPr="005F1290">
        <w:rPr>
          <w:rFonts w:ascii="TimesExtRoman" w:eastAsiaTheme="minorHAnsi" w:hAnsi="TimesExtRoman" w:cs="TimesExtRoman"/>
          <w:sz w:val="24"/>
          <w:szCs w:val="24"/>
        </w:rPr>
        <w:t xml:space="preserve">geeft </w:t>
      </w:r>
      <w:r w:rsidR="00FA4634" w:rsidRPr="005F1290">
        <w:rPr>
          <w:rFonts w:ascii="TimesExtRoman" w:eastAsiaTheme="minorHAnsi" w:hAnsi="TimesExtRoman" w:cs="TimesExtRoman"/>
          <w:sz w:val="24"/>
          <w:szCs w:val="24"/>
        </w:rPr>
        <w:t xml:space="preserve">aan </w:t>
      </w:r>
      <w:r w:rsidRPr="005F1290">
        <w:rPr>
          <w:rFonts w:ascii="TimesExtRoman" w:eastAsiaTheme="minorHAnsi" w:hAnsi="TimesExtRoman" w:cs="TimesExtRoman"/>
          <w:sz w:val="24"/>
          <w:szCs w:val="24"/>
        </w:rPr>
        <w:t xml:space="preserve">dat een </w:t>
      </w:r>
      <w:r w:rsidR="00D61030" w:rsidRPr="005F1290">
        <w:rPr>
          <w:rFonts w:ascii="TimesExtRoman" w:eastAsiaTheme="minorHAnsi" w:hAnsi="TimesExtRoman" w:cs="TimesExtRoman"/>
          <w:sz w:val="24"/>
          <w:szCs w:val="24"/>
        </w:rPr>
        <w:t xml:space="preserve">bevolking </w:t>
      </w:r>
      <w:r w:rsidRPr="005F1290">
        <w:rPr>
          <w:rFonts w:ascii="TimesExtRoman" w:eastAsiaTheme="minorHAnsi" w:hAnsi="TimesExtRoman" w:cs="TimesExtRoman"/>
          <w:sz w:val="24"/>
          <w:szCs w:val="24"/>
        </w:rPr>
        <w:t>bij zichzelf een crucia</w:t>
      </w:r>
      <w:r w:rsidR="00D61030" w:rsidRPr="005F1290">
        <w:rPr>
          <w:rFonts w:ascii="TimesExtRoman" w:eastAsiaTheme="minorHAnsi" w:hAnsi="TimesExtRoman" w:cs="TimesExtRoman"/>
          <w:sz w:val="24"/>
          <w:szCs w:val="24"/>
        </w:rPr>
        <w:t>le</w:t>
      </w:r>
      <w:r w:rsidRPr="005F1290">
        <w:rPr>
          <w:rFonts w:ascii="TimesExtRoman" w:eastAsiaTheme="minorHAnsi" w:hAnsi="TimesExtRoman" w:cs="TimesExtRoman"/>
          <w:sz w:val="24"/>
          <w:szCs w:val="24"/>
        </w:rPr>
        <w:t xml:space="preserve"> </w:t>
      </w:r>
      <w:r w:rsidR="00D61030" w:rsidRPr="005F1290">
        <w:rPr>
          <w:rFonts w:ascii="TimesExtRoman" w:eastAsiaTheme="minorHAnsi" w:hAnsi="TimesExtRoman" w:cs="TimesExtRoman"/>
          <w:sz w:val="24"/>
          <w:szCs w:val="24"/>
        </w:rPr>
        <w:t xml:space="preserve">capaciteit </w:t>
      </w:r>
      <w:r w:rsidRPr="005F1290">
        <w:rPr>
          <w:rFonts w:ascii="TimesExtRoman" w:eastAsiaTheme="minorHAnsi" w:hAnsi="TimesExtRoman" w:cs="TimesExtRoman"/>
          <w:sz w:val="24"/>
          <w:szCs w:val="24"/>
        </w:rPr>
        <w:t xml:space="preserve">cultiveert, een </w:t>
      </w:r>
      <w:r w:rsidR="00D61030" w:rsidRPr="005F1290">
        <w:rPr>
          <w:rFonts w:ascii="TimesExtRoman" w:eastAsiaTheme="minorHAnsi" w:hAnsi="TimesExtRoman" w:cs="TimesExtRoman"/>
          <w:sz w:val="24"/>
          <w:szCs w:val="24"/>
        </w:rPr>
        <w:t>capaciteit met</w:t>
      </w:r>
      <w:r w:rsidRPr="005F1290">
        <w:rPr>
          <w:rFonts w:ascii="TimesExtRoman" w:eastAsiaTheme="minorHAnsi" w:hAnsi="TimesExtRoman" w:cs="TimesExtRoman"/>
          <w:sz w:val="24"/>
          <w:szCs w:val="24"/>
        </w:rPr>
        <w:t xml:space="preserve"> oneindig potentieel en </w:t>
      </w:r>
      <w:r w:rsidR="00D61030" w:rsidRPr="005F1290">
        <w:rPr>
          <w:rFonts w:ascii="TimesExtRoman" w:eastAsiaTheme="minorHAnsi" w:hAnsi="TimesExtRoman" w:cs="TimesExtRoman"/>
          <w:sz w:val="24"/>
          <w:szCs w:val="24"/>
        </w:rPr>
        <w:t xml:space="preserve">betekenis </w:t>
      </w:r>
      <w:r w:rsidRPr="005F1290">
        <w:rPr>
          <w:rFonts w:ascii="TimesExtRoman" w:eastAsiaTheme="minorHAnsi" w:hAnsi="TimesExtRoman" w:cs="TimesExtRoman"/>
          <w:sz w:val="24"/>
          <w:szCs w:val="24"/>
        </w:rPr>
        <w:t xml:space="preserve">voor de komende eeuwen: leren hoe de Openbaring kan worden toegepast op de </w:t>
      </w:r>
      <w:r w:rsidR="00572C33" w:rsidRPr="005F1290">
        <w:rPr>
          <w:rFonts w:ascii="TimesExtRoman" w:eastAsiaTheme="minorHAnsi" w:hAnsi="TimesExtRoman" w:cs="TimesExtRoman"/>
          <w:sz w:val="24"/>
          <w:szCs w:val="24"/>
        </w:rPr>
        <w:t>talrijke</w:t>
      </w:r>
      <w:r w:rsidRPr="005F1290">
        <w:rPr>
          <w:rFonts w:ascii="TimesExtRoman" w:eastAsiaTheme="minorHAnsi" w:hAnsi="TimesExtRoman" w:cs="TimesExtRoman"/>
          <w:sz w:val="24"/>
          <w:szCs w:val="24"/>
        </w:rPr>
        <w:t xml:space="preserve"> dimensies van het maatschappelijk bestaan. Al deze initiatieven zorgen ook voor een </w:t>
      </w:r>
      <w:r w:rsidR="0088729E" w:rsidRPr="005F1290">
        <w:rPr>
          <w:rFonts w:ascii="TimesExtRoman" w:eastAsiaTheme="minorHAnsi" w:hAnsi="TimesExtRoman" w:cs="TimesExtRoman"/>
          <w:sz w:val="24"/>
          <w:szCs w:val="24"/>
        </w:rPr>
        <w:t>grotere</w:t>
      </w:r>
      <w:r w:rsidRPr="005F1290">
        <w:rPr>
          <w:rFonts w:ascii="TimesExtRoman" w:eastAsiaTheme="minorHAnsi" w:hAnsi="TimesExtRoman" w:cs="TimesExtRoman"/>
          <w:sz w:val="24"/>
          <w:szCs w:val="24"/>
        </w:rPr>
        <w:t xml:space="preserve"> deelname aan </w:t>
      </w:r>
      <w:r w:rsidR="0003054E" w:rsidRPr="005F1290">
        <w:rPr>
          <w:rFonts w:ascii="TimesExtRoman" w:eastAsiaTheme="minorHAnsi" w:hAnsi="TimesExtRoman" w:cs="TimesExtRoman"/>
          <w:sz w:val="24"/>
          <w:szCs w:val="24"/>
        </w:rPr>
        <w:t xml:space="preserve">het </w:t>
      </w:r>
      <w:r w:rsidRPr="005F1290">
        <w:rPr>
          <w:rFonts w:ascii="TimesExtRoman" w:eastAsiaTheme="minorHAnsi" w:hAnsi="TimesExtRoman" w:cs="TimesExtRoman"/>
          <w:sz w:val="24"/>
          <w:szCs w:val="24"/>
        </w:rPr>
        <w:t xml:space="preserve">huidige </w:t>
      </w:r>
      <w:r w:rsidR="00B120D0">
        <w:rPr>
          <w:rFonts w:ascii="TimesExtRoman" w:eastAsiaTheme="minorHAnsi" w:hAnsi="TimesExtRoman" w:cs="TimesExtRoman"/>
          <w:sz w:val="24"/>
          <w:szCs w:val="24"/>
        </w:rPr>
        <w:t>discours</w:t>
      </w:r>
      <w:r w:rsidRPr="005F1290">
        <w:rPr>
          <w:rFonts w:ascii="TimesExtRoman" w:eastAsiaTheme="minorHAnsi" w:hAnsi="TimesExtRoman" w:cs="TimesExtRoman"/>
          <w:sz w:val="24"/>
          <w:szCs w:val="24"/>
        </w:rPr>
        <w:t xml:space="preserve"> in de brede</w:t>
      </w:r>
      <w:r w:rsidR="00D61030" w:rsidRPr="005F1290">
        <w:rPr>
          <w:rFonts w:ascii="TimesExtRoman" w:eastAsiaTheme="minorHAnsi" w:hAnsi="TimesExtRoman" w:cs="TimesExtRoman"/>
          <w:sz w:val="24"/>
          <w:szCs w:val="24"/>
        </w:rPr>
        <w:t>re</w:t>
      </w:r>
      <w:r w:rsidRPr="005F1290">
        <w:rPr>
          <w:rFonts w:ascii="TimesExtRoman" w:eastAsiaTheme="minorHAnsi" w:hAnsi="TimesExtRoman" w:cs="TimesExtRoman"/>
          <w:sz w:val="24"/>
          <w:szCs w:val="24"/>
        </w:rPr>
        <w:t xml:space="preserve"> gemeenschap, zowel op individueel als op collectief niveau. Zoals verwacht raken de vrienden steeds meer betrokken bij het maatschappelijk leven </w:t>
      </w:r>
      <w:r w:rsidR="00590B61" w:rsidRPr="005F1290">
        <w:rPr>
          <w:rFonts w:ascii="TimesExtRoman" w:eastAsiaTheme="minorHAnsi" w:hAnsi="TimesExtRoman" w:cs="TimesExtRoman"/>
          <w:sz w:val="24"/>
          <w:szCs w:val="24"/>
        </w:rPr>
        <w:t>–</w:t>
      </w:r>
      <w:r w:rsidRPr="005F1290">
        <w:rPr>
          <w:rFonts w:ascii="TimesExtRoman" w:eastAsiaTheme="minorHAnsi" w:hAnsi="TimesExtRoman" w:cs="TimesExtRoman"/>
          <w:sz w:val="24"/>
          <w:szCs w:val="24"/>
        </w:rPr>
        <w:t xml:space="preserve"> een ontwikkeling die al vanaf het begin inherent is aan het actiepatroon in een cluster, maar die nu veel duidelijker naar voren komt.</w:t>
      </w:r>
    </w:p>
    <w:p w14:paraId="7233D24B" w14:textId="77777777" w:rsidR="001019C5" w:rsidRPr="005F1290" w:rsidRDefault="001019C5" w:rsidP="00121540">
      <w:pPr>
        <w:autoSpaceDE w:val="0"/>
        <w:autoSpaceDN w:val="0"/>
        <w:adjustRightInd w:val="0"/>
        <w:ind w:left="0" w:firstLine="0"/>
        <w:rPr>
          <w:rFonts w:ascii="TimesExtRoman" w:eastAsiaTheme="minorHAnsi" w:hAnsi="TimesExtRoman" w:cs="TimesExtRoman"/>
          <w:sz w:val="24"/>
          <w:szCs w:val="24"/>
        </w:rPr>
      </w:pPr>
    </w:p>
    <w:p w14:paraId="49177A56" w14:textId="49428EE1" w:rsidR="00E578DD" w:rsidRPr="005F1290" w:rsidRDefault="00E578DD" w:rsidP="00136E15">
      <w:pPr>
        <w:pStyle w:val="Lijstalinea"/>
        <w:numPr>
          <w:ilvl w:val="0"/>
          <w:numId w:val="1"/>
        </w:numPr>
        <w:autoSpaceDE w:val="0"/>
        <w:autoSpaceDN w:val="0"/>
        <w:adjustRightInd w:val="0"/>
        <w:ind w:left="0" w:hanging="567"/>
        <w:rPr>
          <w:rFonts w:ascii="TimesExtRoman" w:eastAsiaTheme="minorHAnsi" w:hAnsi="TimesExtRoman" w:cs="TimesExtRoman"/>
          <w:sz w:val="24"/>
          <w:szCs w:val="24"/>
        </w:rPr>
      </w:pPr>
      <w:r w:rsidRPr="005F1290">
        <w:rPr>
          <w:rFonts w:ascii="TimesExtRoman" w:eastAsiaTheme="minorHAnsi" w:hAnsi="TimesExtRoman" w:cs="TimesExtRoman"/>
          <w:sz w:val="24"/>
          <w:szCs w:val="24"/>
        </w:rPr>
        <w:t xml:space="preserve">Dat </w:t>
      </w:r>
      <w:r w:rsidR="002C4A70" w:rsidRPr="005F1290">
        <w:rPr>
          <w:rFonts w:ascii="TimesExtRoman" w:eastAsiaTheme="minorHAnsi" w:hAnsi="TimesExtRoman" w:cs="TimesExtRoman"/>
          <w:sz w:val="24"/>
          <w:szCs w:val="24"/>
        </w:rPr>
        <w:t>de vooruitgang van</w:t>
      </w:r>
      <w:r w:rsidRPr="005F1290">
        <w:rPr>
          <w:rFonts w:ascii="TimesExtRoman" w:eastAsiaTheme="minorHAnsi" w:hAnsi="TimesExtRoman" w:cs="TimesExtRoman"/>
          <w:sz w:val="24"/>
          <w:szCs w:val="24"/>
        </w:rPr>
        <w:t xml:space="preserve"> </w:t>
      </w:r>
      <w:r w:rsidR="005C7076" w:rsidRPr="005F1290">
        <w:rPr>
          <w:rFonts w:ascii="TimesExtRoman" w:eastAsiaTheme="minorHAnsi" w:hAnsi="TimesExtRoman" w:cs="TimesExtRoman"/>
          <w:sz w:val="24"/>
          <w:szCs w:val="24"/>
        </w:rPr>
        <w:t xml:space="preserve">een bevolking </w:t>
      </w:r>
      <w:r w:rsidRPr="005F1290">
        <w:rPr>
          <w:rFonts w:ascii="TimesExtRoman" w:eastAsiaTheme="minorHAnsi" w:hAnsi="TimesExtRoman" w:cs="TimesExtRoman"/>
          <w:sz w:val="24"/>
          <w:szCs w:val="24"/>
        </w:rPr>
        <w:t xml:space="preserve">zo </w:t>
      </w:r>
      <w:r w:rsidR="005C7076" w:rsidRPr="005F1290">
        <w:rPr>
          <w:rFonts w:ascii="TimesExtRoman" w:eastAsiaTheme="minorHAnsi" w:hAnsi="TimesExtRoman" w:cs="TimesExtRoman"/>
          <w:sz w:val="24"/>
          <w:szCs w:val="24"/>
        </w:rPr>
        <w:t>ver is gekomen</w:t>
      </w:r>
      <w:r w:rsidRPr="005F1290">
        <w:rPr>
          <w:rFonts w:ascii="TimesExtRoman" w:eastAsiaTheme="minorHAnsi" w:hAnsi="TimesExtRoman" w:cs="TimesExtRoman"/>
          <w:sz w:val="24"/>
          <w:szCs w:val="24"/>
        </w:rPr>
        <w:t xml:space="preserve"> toont aan dat het proces dat eraan ten grondslag ligt sterk genoeg is om bij alle aspecten van capaciteitsopbouw een hoge </w:t>
      </w:r>
      <w:r w:rsidR="005C7076" w:rsidRPr="005F1290">
        <w:rPr>
          <w:rFonts w:ascii="TimesExtRoman" w:eastAsiaTheme="minorHAnsi" w:hAnsi="TimesExtRoman" w:cs="TimesExtRoman"/>
          <w:sz w:val="24"/>
          <w:szCs w:val="24"/>
        </w:rPr>
        <w:t xml:space="preserve">graad </w:t>
      </w:r>
      <w:r w:rsidR="005C7076" w:rsidRPr="005F1290">
        <w:rPr>
          <w:rFonts w:ascii="TimesExtRoman" w:eastAsiaTheme="minorHAnsi" w:hAnsi="TimesExtRoman" w:cs="TimesExtRoman"/>
          <w:sz w:val="24"/>
          <w:szCs w:val="24"/>
        </w:rPr>
        <w:lastRenderedPageBreak/>
        <w:t xml:space="preserve">van </w:t>
      </w:r>
      <w:r w:rsidRPr="005F1290">
        <w:rPr>
          <w:rFonts w:ascii="TimesExtRoman" w:eastAsiaTheme="minorHAnsi" w:hAnsi="TimesExtRoman" w:cs="TimesExtRoman"/>
          <w:sz w:val="24"/>
          <w:szCs w:val="24"/>
        </w:rPr>
        <w:t>deelname te bereiken en te handhaven, en de daarmee gepaard gaande complexiteit aan</w:t>
      </w:r>
      <w:r w:rsidR="00572C33" w:rsidRPr="005F1290">
        <w:rPr>
          <w:rFonts w:ascii="TimesExtRoman" w:eastAsiaTheme="minorHAnsi" w:hAnsi="TimesExtRoman" w:cs="TimesExtRoman"/>
          <w:sz w:val="24"/>
          <w:szCs w:val="24"/>
        </w:rPr>
        <w:t xml:space="preserve"> </w:t>
      </w:r>
      <w:r w:rsidRPr="005F1290">
        <w:rPr>
          <w:rFonts w:ascii="TimesExtRoman" w:eastAsiaTheme="minorHAnsi" w:hAnsi="TimesExtRoman" w:cs="TimesExtRoman"/>
          <w:sz w:val="24"/>
          <w:szCs w:val="24"/>
        </w:rPr>
        <w:t xml:space="preserve">kan. Dit is nog een mijlpaal </w:t>
      </w:r>
      <w:r w:rsidR="002A7B12" w:rsidRPr="005F1290">
        <w:rPr>
          <w:rFonts w:ascii="TimesExtRoman" w:eastAsiaTheme="minorHAnsi" w:hAnsi="TimesExtRoman" w:cs="TimesExtRoman"/>
          <w:sz w:val="24"/>
          <w:szCs w:val="24"/>
        </w:rPr>
        <w:t xml:space="preserve">voor </w:t>
      </w:r>
      <w:r w:rsidRPr="005F1290">
        <w:rPr>
          <w:rFonts w:ascii="TimesExtRoman" w:eastAsiaTheme="minorHAnsi" w:hAnsi="TimesExtRoman" w:cs="TimesExtRoman"/>
          <w:sz w:val="24"/>
          <w:szCs w:val="24"/>
        </w:rPr>
        <w:t xml:space="preserve">de vrienden </w:t>
      </w:r>
      <w:r w:rsidR="002A7B12" w:rsidRPr="005F1290">
        <w:rPr>
          <w:rFonts w:ascii="TimesExtRoman" w:eastAsiaTheme="minorHAnsi" w:hAnsi="TimesExtRoman" w:cs="TimesExtRoman"/>
          <w:sz w:val="24"/>
          <w:szCs w:val="24"/>
        </w:rPr>
        <w:t xml:space="preserve">om te </w:t>
      </w:r>
      <w:r w:rsidRPr="005F1290">
        <w:rPr>
          <w:rFonts w:ascii="TimesExtRoman" w:eastAsiaTheme="minorHAnsi" w:hAnsi="TimesExtRoman" w:cs="TimesExtRoman"/>
          <w:sz w:val="24"/>
          <w:szCs w:val="24"/>
        </w:rPr>
        <w:t>passeren, de derde opeenvolgende sinds het begin van het groeiproces in een cluster. Deze markeert het verschijnen van een systeem voor het uitbreiden</w:t>
      </w:r>
      <w:r w:rsidR="00015A5C" w:rsidRPr="005F1290">
        <w:rPr>
          <w:rFonts w:ascii="TimesExtRoman" w:eastAsiaTheme="minorHAnsi" w:hAnsi="TimesExtRoman" w:cs="TimesExtRoman"/>
          <w:sz w:val="24"/>
          <w:szCs w:val="24"/>
        </w:rPr>
        <w:t>,</w:t>
      </w:r>
      <w:r w:rsidRPr="005F1290">
        <w:rPr>
          <w:rFonts w:ascii="TimesExtRoman" w:eastAsiaTheme="minorHAnsi" w:hAnsi="TimesExtRoman" w:cs="TimesExtRoman"/>
          <w:sz w:val="24"/>
          <w:szCs w:val="24"/>
        </w:rPr>
        <w:t xml:space="preserve"> van </w:t>
      </w:r>
      <w:r w:rsidR="00AA2974">
        <w:rPr>
          <w:rFonts w:ascii="TimesExtRoman" w:eastAsiaTheme="minorHAnsi" w:hAnsi="TimesExtRoman" w:cs="TimesExtRoman"/>
          <w:sz w:val="24"/>
          <w:szCs w:val="24"/>
        </w:rPr>
        <w:t>kern</w:t>
      </w:r>
      <w:r w:rsidR="00C21DD2" w:rsidRPr="005F1290">
        <w:rPr>
          <w:rFonts w:ascii="TimesExtRoman" w:eastAsiaTheme="minorHAnsi" w:hAnsi="TimesExtRoman" w:cs="TimesExtRoman"/>
          <w:sz w:val="24"/>
          <w:szCs w:val="24"/>
        </w:rPr>
        <w:t xml:space="preserve"> </w:t>
      </w:r>
      <w:r w:rsidRPr="005F1290">
        <w:rPr>
          <w:rFonts w:ascii="TimesExtRoman" w:eastAsiaTheme="minorHAnsi" w:hAnsi="TimesExtRoman" w:cs="TimesExtRoman"/>
          <w:sz w:val="24"/>
          <w:szCs w:val="24"/>
        </w:rPr>
        <w:t>tot</w:t>
      </w:r>
      <w:r w:rsidR="00AA2974">
        <w:rPr>
          <w:rFonts w:ascii="TimesExtRoman" w:eastAsiaTheme="minorHAnsi" w:hAnsi="TimesExtRoman" w:cs="TimesExtRoman"/>
          <w:sz w:val="24"/>
          <w:szCs w:val="24"/>
        </w:rPr>
        <w:t xml:space="preserve"> kern</w:t>
      </w:r>
      <w:r w:rsidRPr="005F1290">
        <w:rPr>
          <w:rFonts w:ascii="TimesExtRoman" w:eastAsiaTheme="minorHAnsi" w:hAnsi="TimesExtRoman" w:cs="TimesExtRoman"/>
          <w:sz w:val="24"/>
          <w:szCs w:val="24"/>
        </w:rPr>
        <w:t xml:space="preserve">, van een dynamisch </w:t>
      </w:r>
      <w:r w:rsidR="00015A5C" w:rsidRPr="005F1290">
        <w:rPr>
          <w:rFonts w:ascii="TimesExtRoman" w:eastAsiaTheme="minorHAnsi" w:hAnsi="TimesExtRoman" w:cs="TimesExtRoman"/>
          <w:sz w:val="24"/>
          <w:szCs w:val="24"/>
        </w:rPr>
        <w:t>patroon</w:t>
      </w:r>
      <w:r w:rsidRPr="005F1290">
        <w:rPr>
          <w:rFonts w:ascii="TimesExtRoman" w:eastAsiaTheme="minorHAnsi" w:hAnsi="TimesExtRoman" w:cs="TimesExtRoman"/>
          <w:sz w:val="24"/>
          <w:szCs w:val="24"/>
        </w:rPr>
        <w:t xml:space="preserve"> </w:t>
      </w:r>
      <w:r w:rsidR="00106CBF" w:rsidRPr="005F1290">
        <w:rPr>
          <w:rFonts w:ascii="TimesExtRoman" w:eastAsiaTheme="minorHAnsi" w:hAnsi="TimesExtRoman" w:cs="TimesExtRoman"/>
          <w:sz w:val="24"/>
          <w:szCs w:val="24"/>
        </w:rPr>
        <w:t xml:space="preserve">van </w:t>
      </w:r>
      <w:r w:rsidRPr="005F1290">
        <w:rPr>
          <w:rFonts w:ascii="TimesExtRoman" w:eastAsiaTheme="minorHAnsi" w:hAnsi="TimesExtRoman" w:cs="TimesExtRoman"/>
          <w:sz w:val="24"/>
          <w:szCs w:val="24"/>
        </w:rPr>
        <w:t xml:space="preserve">gemeenschapsleven </w:t>
      </w:r>
      <w:r w:rsidR="00616425" w:rsidRPr="005F1290">
        <w:rPr>
          <w:rFonts w:ascii="TimesExtRoman" w:eastAsiaTheme="minorHAnsi" w:hAnsi="TimesExtRoman" w:cs="TimesExtRoman"/>
          <w:sz w:val="24"/>
          <w:szCs w:val="24"/>
        </w:rPr>
        <w:t xml:space="preserve">dat </w:t>
      </w:r>
      <w:r w:rsidRPr="005F1290">
        <w:rPr>
          <w:rFonts w:ascii="TimesExtRoman" w:eastAsiaTheme="minorHAnsi" w:hAnsi="TimesExtRoman" w:cs="TimesExtRoman"/>
          <w:sz w:val="24"/>
          <w:szCs w:val="24"/>
        </w:rPr>
        <w:t xml:space="preserve">een </w:t>
      </w:r>
      <w:r w:rsidR="00015A5C" w:rsidRPr="005F1290">
        <w:rPr>
          <w:rFonts w:ascii="TimesExtRoman" w:eastAsiaTheme="minorHAnsi" w:hAnsi="TimesExtRoman" w:cs="TimesExtRoman"/>
          <w:sz w:val="24"/>
          <w:szCs w:val="24"/>
        </w:rPr>
        <w:t>bevolking</w:t>
      </w:r>
      <w:r w:rsidRPr="005F1290">
        <w:rPr>
          <w:rFonts w:ascii="TimesExtRoman" w:eastAsiaTheme="minorHAnsi" w:hAnsi="TimesExtRoman" w:cs="TimesExtRoman"/>
          <w:sz w:val="24"/>
          <w:szCs w:val="24"/>
        </w:rPr>
        <w:t xml:space="preserve"> </w:t>
      </w:r>
      <w:r w:rsidR="00590B61" w:rsidRPr="005F1290">
        <w:rPr>
          <w:rFonts w:ascii="TimesExtRoman" w:eastAsiaTheme="minorHAnsi" w:hAnsi="TimesExtRoman" w:cs="TimesExtRoman"/>
          <w:sz w:val="24"/>
          <w:szCs w:val="24"/>
        </w:rPr>
        <w:t>–</w:t>
      </w:r>
      <w:r w:rsidRPr="005F1290">
        <w:rPr>
          <w:rFonts w:ascii="TimesExtRoman" w:eastAsiaTheme="minorHAnsi" w:hAnsi="TimesExtRoman" w:cs="TimesExtRoman"/>
          <w:sz w:val="24"/>
          <w:szCs w:val="24"/>
        </w:rPr>
        <w:t xml:space="preserve"> mannen en vrouwen, jongeren en volwassenen </w:t>
      </w:r>
      <w:r w:rsidR="00590B61" w:rsidRPr="005F1290">
        <w:rPr>
          <w:rFonts w:ascii="TimesExtRoman" w:eastAsiaTheme="minorHAnsi" w:hAnsi="TimesExtRoman" w:cs="TimesExtRoman"/>
          <w:sz w:val="24"/>
          <w:szCs w:val="24"/>
        </w:rPr>
        <w:t>–</w:t>
      </w:r>
      <w:r w:rsidR="00FB37C5">
        <w:rPr>
          <w:rFonts w:ascii="TimesExtRoman" w:eastAsiaTheme="minorHAnsi" w:hAnsi="TimesExtRoman" w:cs="TimesExtRoman"/>
          <w:sz w:val="24"/>
          <w:szCs w:val="24"/>
        </w:rPr>
        <w:t xml:space="preserve"> </w:t>
      </w:r>
      <w:r w:rsidR="00C21DD2" w:rsidRPr="005F1290">
        <w:rPr>
          <w:rFonts w:ascii="TimesExtRoman" w:eastAsiaTheme="minorHAnsi" w:hAnsi="TimesExtRoman" w:cs="TimesExtRoman"/>
          <w:sz w:val="24"/>
          <w:szCs w:val="24"/>
        </w:rPr>
        <w:t xml:space="preserve">betrekt bij het </w:t>
      </w:r>
      <w:r w:rsidRPr="005F1290">
        <w:rPr>
          <w:rFonts w:ascii="TimesExtRoman" w:eastAsiaTheme="minorHAnsi" w:hAnsi="TimesExtRoman" w:cs="TimesExtRoman"/>
          <w:sz w:val="24"/>
          <w:szCs w:val="24"/>
        </w:rPr>
        <w:t xml:space="preserve">werken aan </w:t>
      </w:r>
      <w:r w:rsidR="00C21DD2" w:rsidRPr="005F1290">
        <w:rPr>
          <w:rFonts w:ascii="TimesExtRoman" w:eastAsiaTheme="minorHAnsi" w:hAnsi="TimesExtRoman" w:cs="TimesExtRoman"/>
          <w:sz w:val="24"/>
          <w:szCs w:val="24"/>
        </w:rPr>
        <w:t xml:space="preserve">zijn </w:t>
      </w:r>
      <w:r w:rsidRPr="005F1290">
        <w:rPr>
          <w:rFonts w:ascii="TimesExtRoman" w:eastAsiaTheme="minorHAnsi" w:hAnsi="TimesExtRoman" w:cs="TimesExtRoman"/>
          <w:sz w:val="24"/>
          <w:szCs w:val="24"/>
        </w:rPr>
        <w:t>eigen geestelijke en maatschappelijke transformatie. Dit is al tot stand gekomen in ongeveer tweehonde</w:t>
      </w:r>
      <w:r w:rsidR="00FA4634" w:rsidRPr="005F1290">
        <w:rPr>
          <w:rFonts w:ascii="TimesExtRoman" w:eastAsiaTheme="minorHAnsi" w:hAnsi="TimesExtRoman" w:cs="TimesExtRoman"/>
          <w:sz w:val="24"/>
          <w:szCs w:val="24"/>
        </w:rPr>
        <w:t>rd clusters onder verschillende</w:t>
      </w:r>
      <w:r w:rsidRPr="005F1290">
        <w:rPr>
          <w:rFonts w:ascii="TimesExtRoman" w:eastAsiaTheme="minorHAnsi" w:hAnsi="TimesExtRoman" w:cs="TimesExtRoman"/>
          <w:sz w:val="24"/>
          <w:szCs w:val="24"/>
        </w:rPr>
        <w:t xml:space="preserve"> sociaal-economische omstandigheden, en wij verwachten dat </w:t>
      </w:r>
      <w:r w:rsidR="00FA4634" w:rsidRPr="005F1290">
        <w:rPr>
          <w:rFonts w:ascii="TimesExtRoman" w:eastAsiaTheme="minorHAnsi" w:hAnsi="TimesExtRoman" w:cs="TimesExtRoman"/>
          <w:sz w:val="24"/>
          <w:szCs w:val="24"/>
        </w:rPr>
        <w:t>dit</w:t>
      </w:r>
      <w:r w:rsidRPr="005F1290">
        <w:rPr>
          <w:rFonts w:ascii="TimesExtRoman" w:eastAsiaTheme="minorHAnsi" w:hAnsi="TimesExtRoman" w:cs="TimesExtRoman"/>
          <w:sz w:val="24"/>
          <w:szCs w:val="24"/>
        </w:rPr>
        <w:t xml:space="preserve"> tegen het einde van het komende Plan in nog enkele honderden clusters te zien zal zijn.</w:t>
      </w:r>
      <w:r w:rsidR="00FA4634" w:rsidRPr="005F1290">
        <w:rPr>
          <w:rFonts w:ascii="TimesExtRoman" w:eastAsiaTheme="minorHAnsi" w:hAnsi="TimesExtRoman" w:cs="TimesExtRoman"/>
          <w:sz w:val="24"/>
          <w:szCs w:val="24"/>
        </w:rPr>
        <w:t xml:space="preserve"> </w:t>
      </w:r>
      <w:r w:rsidRPr="005F1290">
        <w:rPr>
          <w:rFonts w:ascii="TimesExtRoman" w:eastAsiaTheme="minorHAnsi" w:hAnsi="TimesExtRoman" w:cs="TimesExtRoman"/>
          <w:sz w:val="24"/>
          <w:szCs w:val="24"/>
        </w:rPr>
        <w:t>Het is een toekomst die de vrienden die in duizenden andere clusters aan het werk zijn</w:t>
      </w:r>
      <w:r w:rsidR="00B120D0">
        <w:rPr>
          <w:rFonts w:ascii="TimesExtRoman" w:eastAsiaTheme="minorHAnsi" w:hAnsi="TimesExtRoman" w:cs="TimesExtRoman"/>
          <w:sz w:val="24"/>
          <w:szCs w:val="24"/>
        </w:rPr>
        <w:t>,</w:t>
      </w:r>
      <w:r w:rsidRPr="005F1290">
        <w:rPr>
          <w:rFonts w:ascii="TimesExtRoman" w:eastAsiaTheme="minorHAnsi" w:hAnsi="TimesExtRoman" w:cs="TimesExtRoman"/>
          <w:sz w:val="24"/>
          <w:szCs w:val="24"/>
        </w:rPr>
        <w:t xml:space="preserve"> kunnen nastreven.</w:t>
      </w:r>
    </w:p>
    <w:p w14:paraId="24BD0F15" w14:textId="77777777" w:rsidR="006C414D" w:rsidRPr="005F1290" w:rsidRDefault="006C414D" w:rsidP="00121540">
      <w:pPr>
        <w:autoSpaceDE w:val="0"/>
        <w:autoSpaceDN w:val="0"/>
        <w:adjustRightInd w:val="0"/>
        <w:ind w:left="0" w:firstLine="0"/>
        <w:rPr>
          <w:rFonts w:ascii="TimesExtRoman" w:eastAsiaTheme="minorHAnsi" w:hAnsi="TimesExtRoman" w:cs="TimesExtRoman"/>
          <w:sz w:val="24"/>
          <w:szCs w:val="24"/>
        </w:rPr>
      </w:pPr>
    </w:p>
    <w:p w14:paraId="03F86A4E" w14:textId="0AAE9625" w:rsidR="006B398F" w:rsidRPr="005F1290" w:rsidRDefault="006B398F" w:rsidP="00136E15">
      <w:pPr>
        <w:pStyle w:val="Lijstalinea"/>
        <w:numPr>
          <w:ilvl w:val="0"/>
          <w:numId w:val="1"/>
        </w:numPr>
        <w:autoSpaceDE w:val="0"/>
        <w:autoSpaceDN w:val="0"/>
        <w:adjustRightInd w:val="0"/>
        <w:ind w:left="0" w:hanging="567"/>
        <w:rPr>
          <w:rFonts w:ascii="TimesExtRoman" w:eastAsiaTheme="minorHAnsi" w:hAnsi="TimesExtRoman" w:cs="TimesExtRoman"/>
          <w:sz w:val="24"/>
          <w:szCs w:val="24"/>
        </w:rPr>
      </w:pPr>
      <w:r w:rsidRPr="005F1290">
        <w:rPr>
          <w:rFonts w:ascii="TimesExtRoman" w:eastAsiaTheme="minorHAnsi" w:hAnsi="TimesExtRoman" w:cs="TimesExtRoman"/>
          <w:sz w:val="24"/>
          <w:szCs w:val="24"/>
        </w:rPr>
        <w:t xml:space="preserve">In bepaalde clusters waar groei in deze mate gevorderd is, </w:t>
      </w:r>
      <w:r w:rsidR="001E6021" w:rsidRPr="005F1290">
        <w:rPr>
          <w:rFonts w:ascii="TimesExtRoman" w:eastAsiaTheme="minorHAnsi" w:hAnsi="TimesExtRoman" w:cs="TimesExtRoman"/>
          <w:sz w:val="24"/>
          <w:szCs w:val="24"/>
        </w:rPr>
        <w:t xml:space="preserve">heeft </w:t>
      </w:r>
      <w:r w:rsidRPr="005F1290">
        <w:rPr>
          <w:rFonts w:ascii="TimesExtRoman" w:eastAsiaTheme="minorHAnsi" w:hAnsi="TimesExtRoman" w:cs="TimesExtRoman"/>
          <w:sz w:val="24"/>
          <w:szCs w:val="24"/>
        </w:rPr>
        <w:t xml:space="preserve">zich een </w:t>
      </w:r>
      <w:r w:rsidR="001E6021" w:rsidRPr="005F1290">
        <w:rPr>
          <w:rFonts w:ascii="TimesExtRoman" w:eastAsiaTheme="minorHAnsi" w:hAnsi="TimesExtRoman" w:cs="TimesExtRoman"/>
          <w:sz w:val="24"/>
          <w:szCs w:val="24"/>
        </w:rPr>
        <w:t xml:space="preserve">zelfs </w:t>
      </w:r>
      <w:r w:rsidRPr="005F1290">
        <w:rPr>
          <w:rFonts w:ascii="TimesExtRoman" w:eastAsiaTheme="minorHAnsi" w:hAnsi="TimesExtRoman" w:cs="TimesExtRoman"/>
          <w:sz w:val="24"/>
          <w:szCs w:val="24"/>
        </w:rPr>
        <w:t>nog spannender ontwikkeling voor</w:t>
      </w:r>
      <w:r w:rsidR="001E6021" w:rsidRPr="005F1290">
        <w:rPr>
          <w:rFonts w:ascii="TimesExtRoman" w:eastAsiaTheme="minorHAnsi" w:hAnsi="TimesExtRoman" w:cs="TimesExtRoman"/>
          <w:sz w:val="24"/>
          <w:szCs w:val="24"/>
        </w:rPr>
        <w:t>gedaan</w:t>
      </w:r>
      <w:r w:rsidRPr="005F1290">
        <w:rPr>
          <w:rFonts w:ascii="TimesExtRoman" w:eastAsiaTheme="minorHAnsi" w:hAnsi="TimesExtRoman" w:cs="TimesExtRoman"/>
          <w:sz w:val="24"/>
          <w:szCs w:val="24"/>
        </w:rPr>
        <w:t xml:space="preserve">. Er zijn plaatsen binnen deze clusters waar </w:t>
      </w:r>
      <w:r w:rsidR="00E66E19" w:rsidRPr="005F1290">
        <w:rPr>
          <w:rFonts w:ascii="TimesExtRoman" w:eastAsiaTheme="minorHAnsi" w:hAnsi="TimesExtRoman" w:cs="TimesExtRoman"/>
          <w:sz w:val="24"/>
          <w:szCs w:val="24"/>
        </w:rPr>
        <w:t xml:space="preserve">nu </w:t>
      </w:r>
      <w:r w:rsidRPr="005F1290">
        <w:rPr>
          <w:rFonts w:ascii="TimesExtRoman" w:eastAsiaTheme="minorHAnsi" w:hAnsi="TimesExtRoman" w:cs="TimesExtRoman"/>
          <w:sz w:val="24"/>
          <w:szCs w:val="24"/>
        </w:rPr>
        <w:t>een aanmerkelijk percentage van de gehele bevolking betrokken is bij gemeenschapsopbouwende activiteiten. Er zijn b</w:t>
      </w:r>
      <w:r w:rsidR="00971A0D" w:rsidRPr="005F1290">
        <w:rPr>
          <w:rFonts w:ascii="TimesExtRoman" w:eastAsiaTheme="minorHAnsi" w:hAnsi="TimesExtRoman" w:cs="TimesExtRoman"/>
          <w:sz w:val="24"/>
          <w:szCs w:val="24"/>
        </w:rPr>
        <w:t xml:space="preserve">ijvoorbeeld </w:t>
      </w:r>
      <w:r w:rsidR="00081590" w:rsidRPr="005F1290">
        <w:rPr>
          <w:rFonts w:ascii="TimesExtRoman" w:eastAsiaTheme="minorHAnsi" w:hAnsi="TimesExtRoman" w:cs="TimesExtRoman"/>
          <w:sz w:val="24"/>
          <w:szCs w:val="24"/>
        </w:rPr>
        <w:t xml:space="preserve">kleine </w:t>
      </w:r>
      <w:r w:rsidR="00971A0D" w:rsidRPr="005F1290">
        <w:rPr>
          <w:rFonts w:ascii="TimesExtRoman" w:eastAsiaTheme="minorHAnsi" w:hAnsi="TimesExtRoman" w:cs="TimesExtRoman"/>
          <w:sz w:val="24"/>
          <w:szCs w:val="24"/>
        </w:rPr>
        <w:t>dorp</w:t>
      </w:r>
      <w:r w:rsidR="00081590" w:rsidRPr="005F1290">
        <w:rPr>
          <w:rFonts w:ascii="TimesExtRoman" w:eastAsiaTheme="minorHAnsi" w:hAnsi="TimesExtRoman" w:cs="TimesExtRoman"/>
          <w:sz w:val="24"/>
          <w:szCs w:val="24"/>
        </w:rPr>
        <w:t>en</w:t>
      </w:r>
      <w:r w:rsidR="00971A0D" w:rsidRPr="005F1290">
        <w:rPr>
          <w:rFonts w:ascii="TimesExtRoman" w:eastAsiaTheme="minorHAnsi" w:hAnsi="TimesExtRoman" w:cs="TimesExtRoman"/>
          <w:sz w:val="24"/>
          <w:szCs w:val="24"/>
        </w:rPr>
        <w:t xml:space="preserve"> waar het</w:t>
      </w:r>
      <w:r w:rsidRPr="005F1290">
        <w:rPr>
          <w:rFonts w:ascii="TimesExtRoman" w:eastAsiaTheme="minorHAnsi" w:hAnsi="TimesExtRoman" w:cs="TimesExtRoman"/>
          <w:sz w:val="24"/>
          <w:szCs w:val="24"/>
        </w:rPr>
        <w:t xml:space="preserve"> instituut </w:t>
      </w:r>
      <w:r w:rsidR="00971A0D" w:rsidRPr="005F1290">
        <w:rPr>
          <w:rFonts w:ascii="TimesExtRoman" w:eastAsiaTheme="minorHAnsi" w:hAnsi="TimesExtRoman" w:cs="TimesExtRoman"/>
          <w:sz w:val="24"/>
          <w:szCs w:val="24"/>
        </w:rPr>
        <w:t>erin is geslaagd</w:t>
      </w:r>
      <w:r w:rsidRPr="005F1290">
        <w:rPr>
          <w:rFonts w:ascii="TimesExtRoman" w:eastAsiaTheme="minorHAnsi" w:hAnsi="TimesExtRoman" w:cs="TimesExtRoman"/>
          <w:sz w:val="24"/>
          <w:szCs w:val="24"/>
        </w:rPr>
        <w:t xml:space="preserve"> alle kinderen en alle jeugd bij zijn programma’s te betrekken. Wanneer het actiebereik groot is, wordt de impact van het Geloof op de maatschappij duidelijker. De bahá’í-gemeenschap krijgt </w:t>
      </w:r>
      <w:r w:rsidR="004F3347" w:rsidRPr="005F1290">
        <w:rPr>
          <w:rFonts w:ascii="TimesExtRoman" w:eastAsiaTheme="minorHAnsi" w:hAnsi="TimesExtRoman" w:cs="TimesExtRoman"/>
          <w:sz w:val="24"/>
          <w:szCs w:val="24"/>
        </w:rPr>
        <w:t>als</w:t>
      </w:r>
      <w:r w:rsidR="00393DBF" w:rsidRPr="005F1290">
        <w:rPr>
          <w:rFonts w:ascii="TimesExtRoman" w:eastAsiaTheme="minorHAnsi" w:hAnsi="TimesExtRoman" w:cs="TimesExtRoman"/>
          <w:sz w:val="24"/>
          <w:szCs w:val="24"/>
        </w:rPr>
        <w:t xml:space="preserve"> opvallende morele stem</w:t>
      </w:r>
      <w:r w:rsidR="004F3347" w:rsidRPr="005F1290">
        <w:rPr>
          <w:rFonts w:ascii="TimesExtRoman" w:eastAsiaTheme="minorHAnsi" w:hAnsi="TimesExtRoman" w:cs="TimesExtRoman"/>
          <w:sz w:val="24"/>
          <w:szCs w:val="24"/>
        </w:rPr>
        <w:t xml:space="preserve"> </w:t>
      </w:r>
      <w:r w:rsidRPr="005F1290">
        <w:rPr>
          <w:rFonts w:ascii="TimesExtRoman" w:eastAsiaTheme="minorHAnsi" w:hAnsi="TimesExtRoman" w:cs="TimesExtRoman"/>
          <w:sz w:val="24"/>
          <w:szCs w:val="24"/>
        </w:rPr>
        <w:t xml:space="preserve">een hoger aanzien in het leven van een </w:t>
      </w:r>
      <w:r w:rsidR="00AA2974">
        <w:rPr>
          <w:rFonts w:ascii="TimesExtRoman" w:eastAsiaTheme="minorHAnsi" w:hAnsi="TimesExtRoman" w:cs="TimesExtRoman"/>
          <w:sz w:val="24"/>
          <w:szCs w:val="24"/>
        </w:rPr>
        <w:t>bevolking</w:t>
      </w:r>
      <w:r w:rsidRPr="005F1290">
        <w:rPr>
          <w:rFonts w:ascii="TimesExtRoman" w:eastAsiaTheme="minorHAnsi" w:hAnsi="TimesExtRoman" w:cs="TimesExtRoman"/>
          <w:sz w:val="24"/>
          <w:szCs w:val="24"/>
        </w:rPr>
        <w:t xml:space="preserve"> en kan een onderlegd perspectief geven aan </w:t>
      </w:r>
      <w:r w:rsidR="003228DA" w:rsidRPr="005F1290">
        <w:rPr>
          <w:rFonts w:ascii="TimesExtRoman" w:eastAsiaTheme="minorHAnsi" w:hAnsi="TimesExtRoman" w:cs="TimesExtRoman"/>
          <w:sz w:val="24"/>
          <w:szCs w:val="24"/>
        </w:rPr>
        <w:t xml:space="preserve">het </w:t>
      </w:r>
      <w:r w:rsidRPr="005F1290">
        <w:rPr>
          <w:rFonts w:ascii="TimesExtRoman" w:eastAsiaTheme="minorHAnsi" w:hAnsi="TimesExtRoman" w:cs="TimesExtRoman"/>
          <w:sz w:val="24"/>
          <w:szCs w:val="24"/>
        </w:rPr>
        <w:t xml:space="preserve">lopende </w:t>
      </w:r>
      <w:r w:rsidR="003228DA" w:rsidRPr="005F1290">
        <w:rPr>
          <w:rFonts w:ascii="TimesExtRoman" w:eastAsiaTheme="minorHAnsi" w:hAnsi="TimesExtRoman" w:cs="TimesExtRoman"/>
          <w:sz w:val="24"/>
          <w:szCs w:val="24"/>
        </w:rPr>
        <w:t>discours over</w:t>
      </w:r>
      <w:r w:rsidR="00B120D0">
        <w:rPr>
          <w:rFonts w:ascii="TimesExtRoman" w:eastAsiaTheme="minorHAnsi" w:hAnsi="TimesExtRoman" w:cs="TimesExtRoman"/>
          <w:sz w:val="24"/>
          <w:szCs w:val="24"/>
        </w:rPr>
        <w:t>,</w:t>
      </w:r>
      <w:r w:rsidR="003228DA" w:rsidRPr="005F1290">
        <w:rPr>
          <w:rFonts w:ascii="TimesExtRoman" w:eastAsiaTheme="minorHAnsi" w:hAnsi="TimesExtRoman" w:cs="TimesExtRoman"/>
          <w:sz w:val="24"/>
          <w:szCs w:val="24"/>
        </w:rPr>
        <w:t xml:space="preserve"> </w:t>
      </w:r>
      <w:r w:rsidRPr="005F1290">
        <w:rPr>
          <w:rFonts w:ascii="TimesExtRoman" w:eastAsiaTheme="minorHAnsi" w:hAnsi="TimesExtRoman" w:cs="TimesExtRoman"/>
          <w:sz w:val="24"/>
          <w:szCs w:val="24"/>
        </w:rPr>
        <w:t>bijvoorbeeld</w:t>
      </w:r>
      <w:r w:rsidR="00B120D0">
        <w:rPr>
          <w:rFonts w:ascii="TimesExtRoman" w:eastAsiaTheme="minorHAnsi" w:hAnsi="TimesExtRoman" w:cs="TimesExtRoman"/>
          <w:sz w:val="24"/>
          <w:szCs w:val="24"/>
        </w:rPr>
        <w:t>,</w:t>
      </w:r>
      <w:r w:rsidRPr="005F1290">
        <w:rPr>
          <w:rFonts w:ascii="TimesExtRoman" w:eastAsiaTheme="minorHAnsi" w:hAnsi="TimesExtRoman" w:cs="TimesExtRoman"/>
          <w:sz w:val="24"/>
          <w:szCs w:val="24"/>
        </w:rPr>
        <w:t xml:space="preserve"> de ontwikkeling van de jongere generaties. Gezaghebbende personen uit de bredere samenleving beginnen gebr</w:t>
      </w:r>
      <w:r w:rsidR="005F69EE" w:rsidRPr="005F1290">
        <w:rPr>
          <w:rFonts w:ascii="TimesExtRoman" w:eastAsiaTheme="minorHAnsi" w:hAnsi="TimesExtRoman" w:cs="TimesExtRoman"/>
          <w:sz w:val="24"/>
          <w:szCs w:val="24"/>
        </w:rPr>
        <w:t xml:space="preserve">uik te </w:t>
      </w:r>
      <w:r w:rsidRPr="005F1290">
        <w:rPr>
          <w:rFonts w:ascii="TimesExtRoman" w:eastAsiaTheme="minorHAnsi" w:hAnsi="TimesExtRoman" w:cs="TimesExtRoman"/>
          <w:sz w:val="24"/>
          <w:szCs w:val="24"/>
        </w:rPr>
        <w:t>maken van het inzicht en de ervaring die voortkomen uit initiatieven voor maatschappelijke actie geïnspi</w:t>
      </w:r>
      <w:r w:rsidR="00ED7B6C" w:rsidRPr="005F1290">
        <w:rPr>
          <w:rFonts w:ascii="TimesExtRoman" w:eastAsiaTheme="minorHAnsi" w:hAnsi="TimesExtRoman" w:cs="TimesExtRoman"/>
          <w:sz w:val="24"/>
          <w:szCs w:val="24"/>
        </w:rPr>
        <w:t>reerd op de leringen van Bahá’u’</w:t>
      </w:r>
      <w:r w:rsidRPr="005F1290">
        <w:rPr>
          <w:rFonts w:ascii="TimesExtRoman" w:eastAsiaTheme="minorHAnsi" w:hAnsi="TimesExtRoman" w:cs="TimesExtRoman"/>
          <w:sz w:val="24"/>
          <w:szCs w:val="24"/>
        </w:rPr>
        <w:t xml:space="preserve">lláh. Gesprekken die door deze leringen zijn beïnvloed en die het </w:t>
      </w:r>
      <w:r w:rsidR="00572C33" w:rsidRPr="005F1290">
        <w:rPr>
          <w:rFonts w:ascii="TimesExtRoman" w:eastAsiaTheme="minorHAnsi" w:hAnsi="TimesExtRoman" w:cs="TimesExtRoman"/>
          <w:sz w:val="24"/>
          <w:szCs w:val="24"/>
        </w:rPr>
        <w:t xml:space="preserve">algemeen welzijn betreffen, </w:t>
      </w:r>
      <w:r w:rsidR="008F14F9" w:rsidRPr="005F1290">
        <w:rPr>
          <w:rFonts w:ascii="TimesExtRoman" w:eastAsiaTheme="minorHAnsi" w:hAnsi="TimesExtRoman" w:cs="TimesExtRoman"/>
          <w:sz w:val="24"/>
          <w:szCs w:val="24"/>
        </w:rPr>
        <w:t>dringen door in</w:t>
      </w:r>
      <w:r w:rsidR="00535A45" w:rsidRPr="005F1290">
        <w:rPr>
          <w:rFonts w:ascii="TimesExtRoman" w:eastAsiaTheme="minorHAnsi" w:hAnsi="TimesExtRoman" w:cs="TimesExtRoman"/>
          <w:sz w:val="24"/>
          <w:szCs w:val="24"/>
        </w:rPr>
        <w:t xml:space="preserve"> </w:t>
      </w:r>
      <w:r w:rsidRPr="005F1290">
        <w:rPr>
          <w:rFonts w:ascii="TimesExtRoman" w:eastAsiaTheme="minorHAnsi" w:hAnsi="TimesExtRoman" w:cs="TimesExtRoman"/>
          <w:sz w:val="24"/>
          <w:szCs w:val="24"/>
        </w:rPr>
        <w:t xml:space="preserve">een steeds </w:t>
      </w:r>
      <w:r w:rsidR="0088729E" w:rsidRPr="005F1290">
        <w:rPr>
          <w:rFonts w:ascii="TimesExtRoman" w:eastAsiaTheme="minorHAnsi" w:hAnsi="TimesExtRoman" w:cs="TimesExtRoman"/>
          <w:sz w:val="24"/>
          <w:szCs w:val="24"/>
        </w:rPr>
        <w:t>grotere</w:t>
      </w:r>
      <w:r w:rsidRPr="005F1290">
        <w:rPr>
          <w:rFonts w:ascii="TimesExtRoman" w:eastAsiaTheme="minorHAnsi" w:hAnsi="TimesExtRoman" w:cs="TimesExtRoman"/>
          <w:sz w:val="24"/>
          <w:szCs w:val="24"/>
        </w:rPr>
        <w:t xml:space="preserve"> dwarsdoorsnede van de bevolking, tot aan het punt waarop er een effect</w:t>
      </w:r>
      <w:r w:rsidR="005F69EE" w:rsidRPr="005F1290">
        <w:rPr>
          <w:rFonts w:ascii="TimesExtRoman" w:eastAsiaTheme="minorHAnsi" w:hAnsi="TimesExtRoman" w:cs="TimesExtRoman"/>
          <w:sz w:val="24"/>
          <w:szCs w:val="24"/>
        </w:rPr>
        <w:t xml:space="preserve"> op </w:t>
      </w:r>
      <w:r w:rsidR="00C74C52" w:rsidRPr="005F1290">
        <w:rPr>
          <w:rFonts w:ascii="TimesExtRoman" w:eastAsiaTheme="minorHAnsi" w:hAnsi="TimesExtRoman" w:cs="TimesExtRoman"/>
          <w:sz w:val="24"/>
          <w:szCs w:val="24"/>
        </w:rPr>
        <w:t>het algehele discours van een plaats</w:t>
      </w:r>
      <w:r w:rsidR="005F69EE" w:rsidRPr="005F1290">
        <w:rPr>
          <w:rFonts w:ascii="TimesExtRoman" w:eastAsiaTheme="minorHAnsi" w:hAnsi="TimesExtRoman" w:cs="TimesExtRoman"/>
          <w:sz w:val="24"/>
          <w:szCs w:val="24"/>
        </w:rPr>
        <w:t xml:space="preserve"> </w:t>
      </w:r>
      <w:r w:rsidRPr="005F1290">
        <w:rPr>
          <w:rFonts w:ascii="TimesExtRoman" w:eastAsiaTheme="minorHAnsi" w:hAnsi="TimesExtRoman" w:cs="TimesExtRoman"/>
          <w:sz w:val="24"/>
          <w:szCs w:val="24"/>
        </w:rPr>
        <w:t>waargenomen kan worden. Buiten de bahá'í-gemeenschap gaan mensen de Plaatselijke Geestelijke Raad beschouwen als een stralende bron van wijsheid waar</w:t>
      </w:r>
      <w:r w:rsidR="00B120D0">
        <w:rPr>
          <w:rFonts w:ascii="TimesExtRoman" w:eastAsiaTheme="minorHAnsi" w:hAnsi="TimesExtRoman" w:cs="TimesExtRoman"/>
          <w:sz w:val="24"/>
          <w:szCs w:val="24"/>
        </w:rPr>
        <w:t>toe</w:t>
      </w:r>
      <w:r w:rsidRPr="005F1290">
        <w:rPr>
          <w:rFonts w:ascii="TimesExtRoman" w:eastAsiaTheme="minorHAnsi" w:hAnsi="TimesExtRoman" w:cs="TimesExtRoman"/>
          <w:sz w:val="24"/>
          <w:szCs w:val="24"/>
        </w:rPr>
        <w:t xml:space="preserve"> ook zij zich kunnen wenden voor verlichting.</w:t>
      </w:r>
    </w:p>
    <w:p w14:paraId="6C12E55C" w14:textId="77777777" w:rsidR="006C414D" w:rsidRPr="005F1290" w:rsidRDefault="006C414D" w:rsidP="00121540">
      <w:pPr>
        <w:autoSpaceDE w:val="0"/>
        <w:autoSpaceDN w:val="0"/>
        <w:adjustRightInd w:val="0"/>
        <w:ind w:left="0" w:firstLine="0"/>
        <w:rPr>
          <w:rFonts w:ascii="TimesExtRoman" w:eastAsiaTheme="minorHAnsi" w:hAnsi="TimesExtRoman" w:cs="TimesExtRoman"/>
          <w:sz w:val="24"/>
          <w:szCs w:val="24"/>
        </w:rPr>
      </w:pPr>
    </w:p>
    <w:p w14:paraId="2BF5EF03" w14:textId="232193A4" w:rsidR="006B398F" w:rsidRPr="005F1290" w:rsidRDefault="006B398F" w:rsidP="00136E15">
      <w:pPr>
        <w:pStyle w:val="Lijstalinea"/>
        <w:numPr>
          <w:ilvl w:val="0"/>
          <w:numId w:val="1"/>
        </w:numPr>
        <w:autoSpaceDE w:val="0"/>
        <w:autoSpaceDN w:val="0"/>
        <w:adjustRightInd w:val="0"/>
        <w:ind w:left="0" w:hanging="567"/>
        <w:rPr>
          <w:rFonts w:ascii="TimesExtRoman" w:eastAsiaTheme="minorHAnsi" w:hAnsi="TimesExtRoman" w:cs="TimesExtRoman"/>
          <w:sz w:val="24"/>
          <w:szCs w:val="24"/>
        </w:rPr>
      </w:pPr>
      <w:r w:rsidRPr="005F1290">
        <w:rPr>
          <w:rFonts w:ascii="TimesExtRoman" w:eastAsiaTheme="minorHAnsi" w:hAnsi="TimesExtRoman" w:cs="TimesExtRoman"/>
          <w:sz w:val="24"/>
          <w:szCs w:val="24"/>
        </w:rPr>
        <w:t xml:space="preserve">Wij erkennen dat dergelijke ontwikkelingen voor velen nog ver in het verschiet liggen, zelfs in clusters waar het actiepatroon </w:t>
      </w:r>
      <w:r w:rsidR="00535A45" w:rsidRPr="005F1290">
        <w:rPr>
          <w:rFonts w:ascii="TimesExtRoman" w:eastAsiaTheme="minorHAnsi" w:hAnsi="TimesExtRoman" w:cs="TimesExtRoman"/>
          <w:sz w:val="24"/>
          <w:szCs w:val="24"/>
        </w:rPr>
        <w:t xml:space="preserve">al </w:t>
      </w:r>
      <w:r w:rsidRPr="005F1290">
        <w:rPr>
          <w:rFonts w:ascii="TimesExtRoman" w:eastAsiaTheme="minorHAnsi" w:hAnsi="TimesExtRoman" w:cs="TimesExtRoman"/>
          <w:sz w:val="24"/>
          <w:szCs w:val="24"/>
        </w:rPr>
        <w:t xml:space="preserve">grote aantallen mensen omvat. Maar op sommige plaatsen is dit nu aan de orde. Terwijl de vrienden </w:t>
      </w:r>
      <w:r w:rsidR="00047C25" w:rsidRPr="005F1290">
        <w:rPr>
          <w:rFonts w:ascii="TimesExtRoman" w:eastAsiaTheme="minorHAnsi" w:hAnsi="TimesExtRoman" w:cs="TimesExtRoman"/>
          <w:sz w:val="24"/>
          <w:szCs w:val="24"/>
        </w:rPr>
        <w:t xml:space="preserve">in dergelijke clusters </w:t>
      </w:r>
      <w:r w:rsidR="00313500" w:rsidRPr="005F1290">
        <w:rPr>
          <w:rFonts w:ascii="TimesExtRoman" w:eastAsiaTheme="minorHAnsi" w:hAnsi="TimesExtRoman" w:cs="TimesExtRoman"/>
          <w:sz w:val="24"/>
          <w:szCs w:val="24"/>
        </w:rPr>
        <w:t>doorgaan</w:t>
      </w:r>
      <w:r w:rsidRPr="005F1290">
        <w:rPr>
          <w:rFonts w:ascii="TimesExtRoman" w:eastAsiaTheme="minorHAnsi" w:hAnsi="TimesExtRoman" w:cs="TimesExtRoman"/>
          <w:sz w:val="24"/>
          <w:szCs w:val="24"/>
        </w:rPr>
        <w:t xml:space="preserve"> met het </w:t>
      </w:r>
      <w:r w:rsidR="00752F77" w:rsidRPr="005F1290">
        <w:rPr>
          <w:rFonts w:ascii="TimesExtRoman" w:eastAsiaTheme="minorHAnsi" w:hAnsi="TimesExtRoman" w:cs="TimesExtRoman"/>
          <w:sz w:val="24"/>
          <w:szCs w:val="24"/>
        </w:rPr>
        <w:t xml:space="preserve">onderhouden </w:t>
      </w:r>
      <w:r w:rsidRPr="005F1290">
        <w:rPr>
          <w:rFonts w:ascii="TimesExtRoman" w:eastAsiaTheme="minorHAnsi" w:hAnsi="TimesExtRoman" w:cs="TimesExtRoman"/>
          <w:sz w:val="24"/>
          <w:szCs w:val="24"/>
        </w:rPr>
        <w:t xml:space="preserve">van het groeiproces, eisen andere aspecten van </w:t>
      </w:r>
      <w:r w:rsidR="0021236B" w:rsidRPr="005F1290">
        <w:rPr>
          <w:rFonts w:ascii="TimesExtRoman" w:eastAsiaTheme="minorHAnsi" w:hAnsi="TimesExtRoman" w:cs="TimesExtRoman"/>
          <w:sz w:val="24"/>
          <w:szCs w:val="24"/>
        </w:rPr>
        <w:t xml:space="preserve">het </w:t>
      </w:r>
      <w:r w:rsidRPr="005F1290">
        <w:rPr>
          <w:rFonts w:ascii="TimesExtRoman" w:eastAsiaTheme="minorHAnsi" w:hAnsi="TimesExtRoman" w:cs="TimesExtRoman"/>
          <w:sz w:val="24"/>
          <w:szCs w:val="24"/>
        </w:rPr>
        <w:t>bahá’í-</w:t>
      </w:r>
      <w:r w:rsidR="0021236B" w:rsidRPr="005F1290">
        <w:rPr>
          <w:rFonts w:ascii="TimesExtRoman" w:eastAsiaTheme="minorHAnsi" w:hAnsi="TimesExtRoman" w:cs="TimesExtRoman"/>
          <w:sz w:val="24"/>
          <w:szCs w:val="24"/>
        </w:rPr>
        <w:t xml:space="preserve">werk </w:t>
      </w:r>
      <w:r w:rsidRPr="005F1290">
        <w:rPr>
          <w:rFonts w:ascii="TimesExtRoman" w:eastAsiaTheme="minorHAnsi" w:hAnsi="TimesExtRoman" w:cs="TimesExtRoman"/>
          <w:sz w:val="24"/>
          <w:szCs w:val="24"/>
        </w:rPr>
        <w:t>een toenemend deel van hun aandacht</w:t>
      </w:r>
      <w:r w:rsidR="00047C25" w:rsidRPr="005F1290">
        <w:rPr>
          <w:rFonts w:ascii="TimesExtRoman" w:eastAsiaTheme="minorHAnsi" w:hAnsi="TimesExtRoman" w:cs="TimesExtRoman"/>
          <w:sz w:val="24"/>
          <w:szCs w:val="24"/>
        </w:rPr>
        <w:t>.</w:t>
      </w:r>
      <w:r w:rsidRPr="005F1290">
        <w:rPr>
          <w:rFonts w:ascii="TimesExtRoman" w:eastAsiaTheme="minorHAnsi" w:hAnsi="TimesExtRoman" w:cs="TimesExtRoman"/>
          <w:sz w:val="24"/>
          <w:szCs w:val="24"/>
        </w:rPr>
        <w:t xml:space="preserve"> Zij proberen te begrijpen hoe een </w:t>
      </w:r>
      <w:r w:rsidR="007976FB" w:rsidRPr="005F1290">
        <w:rPr>
          <w:rFonts w:ascii="TimesExtRoman" w:eastAsiaTheme="minorHAnsi" w:hAnsi="TimesExtRoman" w:cs="TimesExtRoman"/>
          <w:sz w:val="24"/>
          <w:szCs w:val="24"/>
        </w:rPr>
        <w:t>florerende</w:t>
      </w:r>
      <w:r w:rsidRPr="005F1290">
        <w:rPr>
          <w:rFonts w:ascii="TimesExtRoman" w:eastAsiaTheme="minorHAnsi" w:hAnsi="TimesExtRoman" w:cs="TimesExtRoman"/>
          <w:sz w:val="24"/>
          <w:szCs w:val="24"/>
        </w:rPr>
        <w:t xml:space="preserve"> lokale bevolking de samenleving waar</w:t>
      </w:r>
      <w:r w:rsidR="007976FB" w:rsidRPr="005F1290">
        <w:rPr>
          <w:rFonts w:ascii="TimesExtRoman" w:eastAsiaTheme="minorHAnsi" w:hAnsi="TimesExtRoman" w:cs="TimesExtRoman"/>
          <w:sz w:val="24"/>
          <w:szCs w:val="24"/>
        </w:rPr>
        <w:t xml:space="preserve"> het</w:t>
      </w:r>
      <w:r w:rsidRPr="005F1290">
        <w:rPr>
          <w:rFonts w:ascii="TimesExtRoman" w:eastAsiaTheme="minorHAnsi" w:hAnsi="TimesExtRoman" w:cs="TimesExtRoman"/>
          <w:sz w:val="24"/>
          <w:szCs w:val="24"/>
        </w:rPr>
        <w:t xml:space="preserve"> een integraal deel van is, kan transformeren. Dit zal </w:t>
      </w:r>
      <w:r w:rsidR="007976FB" w:rsidRPr="005F1290">
        <w:rPr>
          <w:rFonts w:ascii="TimesExtRoman" w:eastAsiaTheme="minorHAnsi" w:hAnsi="TimesExtRoman" w:cs="TimesExtRoman"/>
          <w:sz w:val="24"/>
          <w:szCs w:val="24"/>
        </w:rPr>
        <w:t>voor</w:t>
      </w:r>
      <w:r w:rsidRPr="005F1290">
        <w:rPr>
          <w:rFonts w:ascii="TimesExtRoman" w:eastAsiaTheme="minorHAnsi" w:hAnsi="TimesExtRoman" w:cs="TimesExtRoman"/>
          <w:sz w:val="24"/>
          <w:szCs w:val="24"/>
        </w:rPr>
        <w:t xml:space="preserve"> de nabije toekomst een nieuw </w:t>
      </w:r>
      <w:r w:rsidR="00BD5EA2" w:rsidRPr="005F1290">
        <w:rPr>
          <w:rFonts w:ascii="TimesExtRoman" w:eastAsiaTheme="minorHAnsi" w:hAnsi="TimesExtRoman" w:cs="TimesExtRoman"/>
          <w:sz w:val="24"/>
          <w:szCs w:val="24"/>
        </w:rPr>
        <w:t xml:space="preserve">grensgebied </w:t>
      </w:r>
      <w:r w:rsidRPr="005F1290">
        <w:rPr>
          <w:rFonts w:ascii="TimesExtRoman" w:eastAsiaTheme="minorHAnsi" w:hAnsi="TimesExtRoman" w:cs="TimesExtRoman"/>
          <w:sz w:val="24"/>
          <w:szCs w:val="24"/>
        </w:rPr>
        <w:t xml:space="preserve">van het leren zijn, wat inzichten zal opleveren die </w:t>
      </w:r>
      <w:r w:rsidR="007976FB" w:rsidRPr="005F1290">
        <w:rPr>
          <w:rFonts w:ascii="TimesExtRoman" w:eastAsiaTheme="minorHAnsi" w:hAnsi="TimesExtRoman" w:cs="TimesExtRoman"/>
          <w:sz w:val="24"/>
          <w:szCs w:val="24"/>
        </w:rPr>
        <w:t xml:space="preserve">uiteindelijk </w:t>
      </w:r>
      <w:r w:rsidRPr="005F1290">
        <w:rPr>
          <w:rFonts w:ascii="TimesExtRoman" w:eastAsiaTheme="minorHAnsi" w:hAnsi="TimesExtRoman" w:cs="TimesExtRoman"/>
          <w:sz w:val="24"/>
          <w:szCs w:val="24"/>
        </w:rPr>
        <w:t>de hele bahá</w:t>
      </w:r>
      <w:r w:rsidR="00590B61" w:rsidRPr="005F1290">
        <w:rPr>
          <w:rFonts w:ascii="TimesExtRoman" w:eastAsiaTheme="minorHAnsi" w:hAnsi="TimesExtRoman" w:cs="TimesExtRoman"/>
          <w:sz w:val="24"/>
          <w:szCs w:val="24"/>
        </w:rPr>
        <w:t>’</w:t>
      </w:r>
      <w:r w:rsidRPr="005F1290">
        <w:rPr>
          <w:rFonts w:ascii="TimesExtRoman" w:eastAsiaTheme="minorHAnsi" w:hAnsi="TimesExtRoman" w:cs="TimesExtRoman"/>
          <w:sz w:val="24"/>
          <w:szCs w:val="24"/>
        </w:rPr>
        <w:t xml:space="preserve">í-wereld ten goede </w:t>
      </w:r>
      <w:r w:rsidR="007976FB" w:rsidRPr="005F1290">
        <w:rPr>
          <w:rFonts w:ascii="TimesExtRoman" w:eastAsiaTheme="minorHAnsi" w:hAnsi="TimesExtRoman" w:cs="TimesExtRoman"/>
          <w:sz w:val="24"/>
          <w:szCs w:val="24"/>
        </w:rPr>
        <w:t xml:space="preserve">zullen </w:t>
      </w:r>
      <w:r w:rsidRPr="005F1290">
        <w:rPr>
          <w:rFonts w:ascii="TimesExtRoman" w:eastAsiaTheme="minorHAnsi" w:hAnsi="TimesExtRoman" w:cs="TimesExtRoman"/>
          <w:sz w:val="24"/>
          <w:szCs w:val="24"/>
        </w:rPr>
        <w:t>komen.</w:t>
      </w:r>
    </w:p>
    <w:p w14:paraId="14DF11D8" w14:textId="77777777" w:rsidR="006B398F" w:rsidRPr="005F1290" w:rsidRDefault="006B398F" w:rsidP="006B398F">
      <w:pPr>
        <w:autoSpaceDE w:val="0"/>
        <w:autoSpaceDN w:val="0"/>
        <w:adjustRightInd w:val="0"/>
        <w:ind w:left="0" w:firstLine="708"/>
        <w:rPr>
          <w:rFonts w:ascii="TimesExtRoman" w:eastAsiaTheme="minorHAnsi" w:hAnsi="TimesExtRoman" w:cs="TimesExtRoman"/>
          <w:sz w:val="24"/>
          <w:szCs w:val="24"/>
        </w:rPr>
      </w:pPr>
    </w:p>
    <w:p w14:paraId="7073914B" w14:textId="20A43E81" w:rsidR="00BD5EA2" w:rsidRPr="005F1290" w:rsidRDefault="00694BA9" w:rsidP="006B398F">
      <w:pPr>
        <w:autoSpaceDE w:val="0"/>
        <w:autoSpaceDN w:val="0"/>
        <w:adjustRightInd w:val="0"/>
        <w:ind w:left="0" w:firstLine="0"/>
        <w:rPr>
          <w:rFonts w:ascii="TimesExtRoman" w:eastAsiaTheme="minorHAnsi" w:hAnsi="TimesExtRoman" w:cs="TimesExtRomanItalic"/>
          <w:i/>
          <w:iCs/>
          <w:sz w:val="24"/>
          <w:szCs w:val="24"/>
        </w:rPr>
      </w:pPr>
      <w:r w:rsidRPr="005F1290">
        <w:rPr>
          <w:rFonts w:ascii="TimesExtRoman" w:eastAsiaTheme="minorHAnsi" w:hAnsi="TimesExtRoman" w:cs="TimesExtRomanItalic"/>
          <w:i/>
          <w:iCs/>
          <w:sz w:val="24"/>
          <w:szCs w:val="24"/>
        </w:rPr>
        <w:t xml:space="preserve">Het vrijmaken van </w:t>
      </w:r>
      <w:r w:rsidR="006F6FDC" w:rsidRPr="005F1290">
        <w:rPr>
          <w:rFonts w:ascii="TimesExtRoman" w:eastAsiaTheme="minorHAnsi" w:hAnsi="TimesExtRoman" w:cs="TimesExtRomanItalic"/>
          <w:i/>
          <w:iCs/>
          <w:sz w:val="24"/>
          <w:szCs w:val="24"/>
        </w:rPr>
        <w:t>het potentieel</w:t>
      </w:r>
      <w:r w:rsidRPr="005F1290">
        <w:rPr>
          <w:rFonts w:ascii="TimesExtRoman" w:eastAsiaTheme="minorHAnsi" w:hAnsi="TimesExtRoman" w:cs="TimesExtRomanItalic"/>
          <w:i/>
          <w:iCs/>
          <w:sz w:val="24"/>
          <w:szCs w:val="24"/>
        </w:rPr>
        <w:t xml:space="preserve"> van </w:t>
      </w:r>
      <w:r w:rsidR="007976FB" w:rsidRPr="005F1290">
        <w:rPr>
          <w:rFonts w:ascii="TimesExtRoman" w:eastAsiaTheme="minorHAnsi" w:hAnsi="TimesExtRoman" w:cs="TimesExtRomanItalic"/>
          <w:i/>
          <w:iCs/>
          <w:sz w:val="24"/>
          <w:szCs w:val="24"/>
        </w:rPr>
        <w:t>jongeren</w:t>
      </w:r>
    </w:p>
    <w:p w14:paraId="1C99E522" w14:textId="77777777" w:rsidR="006C414D" w:rsidRPr="005F1290" w:rsidRDefault="006C414D" w:rsidP="00121540">
      <w:pPr>
        <w:autoSpaceDE w:val="0"/>
        <w:autoSpaceDN w:val="0"/>
        <w:adjustRightInd w:val="0"/>
        <w:ind w:left="0" w:firstLine="0"/>
        <w:rPr>
          <w:rFonts w:ascii="TimesExtRoman" w:eastAsiaTheme="minorHAnsi" w:hAnsi="TimesExtRoman" w:cs="TimesExtRomanItalic"/>
          <w:i/>
          <w:iCs/>
          <w:sz w:val="24"/>
          <w:szCs w:val="24"/>
        </w:rPr>
      </w:pPr>
    </w:p>
    <w:p w14:paraId="56F7F8A1" w14:textId="787DE029" w:rsidR="00694BA9" w:rsidRPr="005F1290" w:rsidRDefault="00694BA9" w:rsidP="00136E15">
      <w:pPr>
        <w:pStyle w:val="Lijstalinea"/>
        <w:numPr>
          <w:ilvl w:val="0"/>
          <w:numId w:val="1"/>
        </w:numPr>
        <w:autoSpaceDE w:val="0"/>
        <w:autoSpaceDN w:val="0"/>
        <w:adjustRightInd w:val="0"/>
        <w:ind w:left="0" w:hanging="567"/>
        <w:rPr>
          <w:rFonts w:ascii="TimesExtRoman" w:eastAsiaTheme="minorHAnsi" w:hAnsi="TimesExtRoman" w:cs="TimesExtRoman"/>
          <w:sz w:val="24"/>
          <w:szCs w:val="24"/>
        </w:rPr>
      </w:pPr>
      <w:r w:rsidRPr="005F1290">
        <w:rPr>
          <w:rFonts w:ascii="TimesExtRoman" w:eastAsiaTheme="minorHAnsi" w:hAnsi="TimesExtRoman" w:cs="TimesExtRoman"/>
          <w:sz w:val="24"/>
          <w:szCs w:val="24"/>
        </w:rPr>
        <w:t xml:space="preserve">De prachtige heldendaden van de jongeren in het veld van dienstbaarheid behoren tot de mooiste vruchten van het huidige Plan. Als er al enig bewijs nodig was voor het buitengewone </w:t>
      </w:r>
      <w:r w:rsidR="00B74D77" w:rsidRPr="005F1290">
        <w:rPr>
          <w:rFonts w:ascii="TimesExtRoman" w:eastAsiaTheme="minorHAnsi" w:hAnsi="TimesExtRoman" w:cs="TimesExtRoman"/>
          <w:sz w:val="24"/>
          <w:szCs w:val="24"/>
        </w:rPr>
        <w:t xml:space="preserve">potentieel </w:t>
      </w:r>
      <w:r w:rsidRPr="005F1290">
        <w:rPr>
          <w:rFonts w:ascii="TimesExtRoman" w:eastAsiaTheme="minorHAnsi" w:hAnsi="TimesExtRoman" w:cs="TimesExtRoman"/>
          <w:sz w:val="24"/>
          <w:szCs w:val="24"/>
        </w:rPr>
        <w:t xml:space="preserve">dat </w:t>
      </w:r>
      <w:r w:rsidR="00EB3899" w:rsidRPr="005F1290">
        <w:rPr>
          <w:rFonts w:ascii="TimesExtRoman" w:eastAsiaTheme="minorHAnsi" w:hAnsi="TimesExtRoman" w:cs="TimesExtRoman"/>
          <w:sz w:val="24"/>
          <w:szCs w:val="24"/>
        </w:rPr>
        <w:t>jongeren</w:t>
      </w:r>
      <w:r w:rsidRPr="005F1290">
        <w:rPr>
          <w:rFonts w:ascii="TimesExtRoman" w:eastAsiaTheme="minorHAnsi" w:hAnsi="TimesExtRoman" w:cs="TimesExtRoman"/>
          <w:sz w:val="24"/>
          <w:szCs w:val="24"/>
        </w:rPr>
        <w:t xml:space="preserve"> bezit</w:t>
      </w:r>
      <w:r w:rsidR="00EB3899" w:rsidRPr="005F1290">
        <w:rPr>
          <w:rFonts w:ascii="TimesExtRoman" w:eastAsiaTheme="minorHAnsi" w:hAnsi="TimesExtRoman" w:cs="TimesExtRoman"/>
          <w:sz w:val="24"/>
          <w:szCs w:val="24"/>
        </w:rPr>
        <w:t>ten</w:t>
      </w:r>
      <w:r w:rsidRPr="005F1290">
        <w:rPr>
          <w:rFonts w:ascii="TimesExtRoman" w:eastAsiaTheme="minorHAnsi" w:hAnsi="TimesExtRoman" w:cs="TimesExtRoman"/>
          <w:sz w:val="24"/>
          <w:szCs w:val="24"/>
        </w:rPr>
        <w:t xml:space="preserve">, is dat onweerlegbaar geleverd. </w:t>
      </w:r>
      <w:r w:rsidR="00784298" w:rsidRPr="005F1290">
        <w:rPr>
          <w:rFonts w:ascii="TimesExtRoman" w:eastAsiaTheme="minorHAnsi" w:hAnsi="TimesExtRoman" w:cs="TimesExtRoman"/>
          <w:sz w:val="24"/>
          <w:szCs w:val="24"/>
        </w:rPr>
        <w:t>In het spoor van</w:t>
      </w:r>
      <w:r w:rsidRPr="005F1290">
        <w:rPr>
          <w:rFonts w:ascii="TimesExtRoman" w:eastAsiaTheme="minorHAnsi" w:hAnsi="TimesExtRoman" w:cs="TimesExtRoman"/>
          <w:sz w:val="24"/>
          <w:szCs w:val="24"/>
        </w:rPr>
        <w:t xml:space="preserve"> de </w:t>
      </w:r>
      <w:r w:rsidR="00EB3899" w:rsidRPr="005F1290">
        <w:rPr>
          <w:rFonts w:ascii="TimesExtRoman" w:eastAsiaTheme="minorHAnsi" w:hAnsi="TimesExtRoman" w:cs="TimesExtRoman"/>
          <w:sz w:val="24"/>
          <w:szCs w:val="24"/>
        </w:rPr>
        <w:t>jongeren</w:t>
      </w:r>
      <w:r w:rsidRPr="005F1290">
        <w:rPr>
          <w:rFonts w:ascii="TimesExtRoman" w:eastAsiaTheme="minorHAnsi" w:hAnsi="TimesExtRoman" w:cs="TimesExtRoman"/>
          <w:sz w:val="24"/>
          <w:szCs w:val="24"/>
        </w:rPr>
        <w:t>conferenties die in 2013 bijeen werden geroepen</w:t>
      </w:r>
      <w:r w:rsidR="00D64DB9" w:rsidRPr="005F1290">
        <w:rPr>
          <w:rFonts w:ascii="TimesExtRoman" w:eastAsiaTheme="minorHAnsi" w:hAnsi="TimesExtRoman" w:cs="TimesExtRoman"/>
          <w:sz w:val="24"/>
          <w:szCs w:val="24"/>
        </w:rPr>
        <w:t>,</w:t>
      </w:r>
      <w:r w:rsidRPr="005F1290">
        <w:rPr>
          <w:rFonts w:ascii="TimesExtRoman" w:eastAsiaTheme="minorHAnsi" w:hAnsi="TimesExtRoman" w:cs="TimesExtRoman"/>
          <w:sz w:val="24"/>
          <w:szCs w:val="24"/>
        </w:rPr>
        <w:t xml:space="preserve"> toont de enorm toegenomen energie die werd overgedragen naar het werk in de clusters duidelijk aan </w:t>
      </w:r>
      <w:r w:rsidR="003B0234" w:rsidRPr="005F1290">
        <w:rPr>
          <w:rFonts w:ascii="TimesExtRoman" w:eastAsiaTheme="minorHAnsi" w:hAnsi="TimesExtRoman" w:cs="TimesExtRoman"/>
          <w:sz w:val="24"/>
          <w:szCs w:val="24"/>
        </w:rPr>
        <w:t>dat</w:t>
      </w:r>
      <w:r w:rsidRPr="005F1290">
        <w:rPr>
          <w:rFonts w:ascii="TimesExtRoman" w:eastAsiaTheme="minorHAnsi" w:hAnsi="TimesExtRoman" w:cs="TimesExtRoman"/>
          <w:sz w:val="24"/>
          <w:szCs w:val="24"/>
        </w:rPr>
        <w:t xml:space="preserve"> de gemeenschap van de Grootste Naam in staat is vorm te geven aan de hoogste </w:t>
      </w:r>
      <w:r w:rsidR="00784298" w:rsidRPr="005F1290">
        <w:rPr>
          <w:rFonts w:ascii="TimesExtRoman" w:eastAsiaTheme="minorHAnsi" w:hAnsi="TimesExtRoman" w:cs="TimesExtRoman"/>
          <w:sz w:val="24"/>
          <w:szCs w:val="24"/>
        </w:rPr>
        <w:t>idea</w:t>
      </w:r>
      <w:r w:rsidR="00FD79AD" w:rsidRPr="005F1290">
        <w:rPr>
          <w:rFonts w:ascii="TimesExtRoman" w:eastAsiaTheme="minorHAnsi" w:hAnsi="TimesExtRoman" w:cs="TimesExtRoman"/>
          <w:sz w:val="24"/>
          <w:szCs w:val="24"/>
        </w:rPr>
        <w:t>len</w:t>
      </w:r>
      <w:r w:rsidRPr="005F1290">
        <w:rPr>
          <w:rFonts w:ascii="TimesExtRoman" w:eastAsiaTheme="minorHAnsi" w:hAnsi="TimesExtRoman" w:cs="TimesExtRoman"/>
          <w:sz w:val="24"/>
          <w:szCs w:val="24"/>
        </w:rPr>
        <w:t xml:space="preserve"> van jonge mensen. Wat verheugt het ons te zien dat</w:t>
      </w:r>
      <w:r w:rsidR="00B74D77" w:rsidRPr="005F1290">
        <w:rPr>
          <w:rFonts w:ascii="TimesExtRoman" w:eastAsiaTheme="minorHAnsi" w:hAnsi="TimesExtRoman" w:cs="TimesExtRoman"/>
          <w:sz w:val="24"/>
          <w:szCs w:val="24"/>
        </w:rPr>
        <w:t>,</w:t>
      </w:r>
      <w:r w:rsidRPr="005F1290">
        <w:rPr>
          <w:rFonts w:ascii="TimesExtRoman" w:eastAsiaTheme="minorHAnsi" w:hAnsi="TimesExtRoman" w:cs="TimesExtRoman"/>
          <w:sz w:val="24"/>
          <w:szCs w:val="24"/>
        </w:rPr>
        <w:t xml:space="preserve"> na deelname van meer dan 80.000 jongeren aan deze conferenties, </w:t>
      </w:r>
      <w:r w:rsidR="00784298" w:rsidRPr="005F1290">
        <w:rPr>
          <w:rFonts w:ascii="TimesExtRoman" w:eastAsiaTheme="minorHAnsi" w:hAnsi="TimesExtRoman" w:cs="TimesExtRoman"/>
          <w:sz w:val="24"/>
          <w:szCs w:val="24"/>
        </w:rPr>
        <w:t xml:space="preserve">nog </w:t>
      </w:r>
      <w:r w:rsidRPr="005F1290">
        <w:rPr>
          <w:rFonts w:ascii="TimesExtRoman" w:eastAsiaTheme="minorHAnsi" w:hAnsi="TimesExtRoman" w:cs="TimesExtRoman"/>
          <w:sz w:val="24"/>
          <w:szCs w:val="24"/>
        </w:rPr>
        <w:t xml:space="preserve">een </w:t>
      </w:r>
      <w:r w:rsidR="00AA2974">
        <w:rPr>
          <w:rFonts w:ascii="TimesExtRoman" w:eastAsiaTheme="minorHAnsi" w:hAnsi="TimesExtRoman" w:cs="TimesExtRoman"/>
          <w:sz w:val="24"/>
          <w:szCs w:val="24"/>
        </w:rPr>
        <w:t>schare</w:t>
      </w:r>
      <w:r w:rsidR="007D744A" w:rsidRPr="005F1290">
        <w:rPr>
          <w:rFonts w:ascii="TimesExtRoman" w:eastAsiaTheme="minorHAnsi" w:hAnsi="TimesExtRoman" w:cs="TimesExtRoman"/>
          <w:sz w:val="24"/>
          <w:szCs w:val="24"/>
        </w:rPr>
        <w:t xml:space="preserve"> </w:t>
      </w:r>
      <w:r w:rsidRPr="005F1290">
        <w:rPr>
          <w:rFonts w:ascii="TimesExtRoman" w:eastAsiaTheme="minorHAnsi" w:hAnsi="TimesExtRoman" w:cs="TimesExtRoman"/>
          <w:sz w:val="24"/>
          <w:szCs w:val="24"/>
        </w:rPr>
        <w:t xml:space="preserve">van meer dan 100.000 jongeren zich bij hen heeft gevoegd </w:t>
      </w:r>
      <w:r w:rsidR="009D47A7" w:rsidRPr="005F1290">
        <w:rPr>
          <w:rFonts w:ascii="TimesExtRoman" w:eastAsiaTheme="minorHAnsi" w:hAnsi="TimesExtRoman" w:cs="TimesExtRoman"/>
          <w:sz w:val="24"/>
          <w:szCs w:val="24"/>
        </w:rPr>
        <w:t>door deel te nemen</w:t>
      </w:r>
      <w:r w:rsidRPr="005F1290">
        <w:rPr>
          <w:rFonts w:ascii="TimesExtRoman" w:eastAsiaTheme="minorHAnsi" w:hAnsi="TimesExtRoman" w:cs="TimesExtRoman"/>
          <w:sz w:val="24"/>
          <w:szCs w:val="24"/>
        </w:rPr>
        <w:t xml:space="preserve"> aan talloze samenkomsten die sindsdien hebben plaatsgevonden. Maatregelen om</w:t>
      </w:r>
      <w:r w:rsidR="007D744A" w:rsidRPr="005F1290">
        <w:rPr>
          <w:rFonts w:ascii="TimesExtRoman" w:eastAsiaTheme="minorHAnsi" w:hAnsi="TimesExtRoman" w:cs="TimesExtRoman"/>
          <w:sz w:val="24"/>
          <w:szCs w:val="24"/>
        </w:rPr>
        <w:t xml:space="preserve"> de volledige betrokkenheid van</w:t>
      </w:r>
      <w:r w:rsidRPr="005F1290">
        <w:rPr>
          <w:rFonts w:ascii="TimesExtRoman" w:eastAsiaTheme="minorHAnsi" w:hAnsi="TimesExtRoman" w:cs="TimesExtRoman"/>
          <w:sz w:val="24"/>
          <w:szCs w:val="24"/>
        </w:rPr>
        <w:t xml:space="preserve"> deze groeiende contingenten bij de activiteiten van de </w:t>
      </w:r>
      <w:r w:rsidRPr="005F1290">
        <w:rPr>
          <w:rFonts w:ascii="TimesExtRoman" w:eastAsiaTheme="minorHAnsi" w:hAnsi="TimesExtRoman" w:cs="TimesExtRoman"/>
          <w:sz w:val="24"/>
          <w:szCs w:val="24"/>
        </w:rPr>
        <w:lastRenderedPageBreak/>
        <w:t xml:space="preserve">gemeenschap </w:t>
      </w:r>
      <w:r w:rsidR="007D744A" w:rsidRPr="005F1290">
        <w:rPr>
          <w:rFonts w:ascii="TimesExtRoman" w:eastAsiaTheme="minorHAnsi" w:hAnsi="TimesExtRoman" w:cs="TimesExtRoman"/>
          <w:sz w:val="24"/>
          <w:szCs w:val="24"/>
        </w:rPr>
        <w:t xml:space="preserve">aan te moedigen </w:t>
      </w:r>
      <w:r w:rsidRPr="005F1290">
        <w:rPr>
          <w:rFonts w:ascii="TimesExtRoman" w:eastAsiaTheme="minorHAnsi" w:hAnsi="TimesExtRoman" w:cs="TimesExtRoman"/>
          <w:sz w:val="24"/>
          <w:szCs w:val="24"/>
        </w:rPr>
        <w:t xml:space="preserve">moeten een </w:t>
      </w:r>
      <w:r w:rsidR="00994F9C" w:rsidRPr="005F1290">
        <w:rPr>
          <w:rFonts w:ascii="TimesExtRoman" w:eastAsiaTheme="minorHAnsi" w:hAnsi="TimesExtRoman" w:cs="TimesExtRoman"/>
          <w:sz w:val="24"/>
          <w:szCs w:val="24"/>
        </w:rPr>
        <w:t xml:space="preserve">zeer </w:t>
      </w:r>
      <w:r w:rsidRPr="005F1290">
        <w:rPr>
          <w:rFonts w:ascii="TimesExtRoman" w:eastAsiaTheme="minorHAnsi" w:hAnsi="TimesExtRoman" w:cs="TimesExtRoman"/>
          <w:sz w:val="24"/>
          <w:szCs w:val="24"/>
        </w:rPr>
        <w:t xml:space="preserve">belangrijk bestanddeel </w:t>
      </w:r>
      <w:r w:rsidR="007D744A" w:rsidRPr="005F1290">
        <w:rPr>
          <w:rFonts w:ascii="TimesExtRoman" w:eastAsiaTheme="minorHAnsi" w:hAnsi="TimesExtRoman" w:cs="TimesExtRoman"/>
          <w:sz w:val="24"/>
          <w:szCs w:val="24"/>
        </w:rPr>
        <w:t xml:space="preserve">vormen </w:t>
      </w:r>
      <w:r w:rsidRPr="005F1290">
        <w:rPr>
          <w:rFonts w:ascii="TimesExtRoman" w:eastAsiaTheme="minorHAnsi" w:hAnsi="TimesExtRoman" w:cs="TimesExtRoman"/>
          <w:sz w:val="24"/>
          <w:szCs w:val="24"/>
        </w:rPr>
        <w:t>van het nieuwe Plan.</w:t>
      </w:r>
    </w:p>
    <w:p w14:paraId="020A29EF" w14:textId="77777777" w:rsidR="006C414D" w:rsidRPr="005F1290" w:rsidRDefault="006C414D" w:rsidP="00121540">
      <w:pPr>
        <w:autoSpaceDE w:val="0"/>
        <w:autoSpaceDN w:val="0"/>
        <w:adjustRightInd w:val="0"/>
        <w:ind w:left="0" w:firstLine="0"/>
        <w:rPr>
          <w:rFonts w:ascii="TimesExtRoman" w:eastAsiaTheme="minorHAnsi" w:hAnsi="TimesExtRoman" w:cs="TimesExtRoman"/>
          <w:sz w:val="24"/>
          <w:szCs w:val="24"/>
        </w:rPr>
      </w:pPr>
    </w:p>
    <w:p w14:paraId="5AF76973" w14:textId="0165AB04" w:rsidR="00FF2D28" w:rsidRPr="005F1290" w:rsidRDefault="00FF2D28" w:rsidP="00136E15">
      <w:pPr>
        <w:pStyle w:val="Lijstalinea"/>
        <w:numPr>
          <w:ilvl w:val="0"/>
          <w:numId w:val="1"/>
        </w:numPr>
        <w:autoSpaceDE w:val="0"/>
        <w:autoSpaceDN w:val="0"/>
        <w:adjustRightInd w:val="0"/>
        <w:ind w:left="0" w:hanging="567"/>
        <w:rPr>
          <w:rFonts w:ascii="TimesExtRoman" w:eastAsiaTheme="minorHAnsi" w:hAnsi="TimesExtRoman" w:cs="TimesExtRoman"/>
          <w:sz w:val="24"/>
          <w:szCs w:val="24"/>
        </w:rPr>
      </w:pPr>
      <w:r w:rsidRPr="005F1290">
        <w:rPr>
          <w:rFonts w:ascii="TimesExtRoman" w:eastAsiaTheme="minorHAnsi" w:hAnsi="TimesExtRoman" w:cs="TimesExtRoman"/>
          <w:sz w:val="24"/>
          <w:szCs w:val="24"/>
        </w:rPr>
        <w:t xml:space="preserve">De enthousiaste deelname van de jongeren </w:t>
      </w:r>
      <w:r w:rsidR="00B332E7" w:rsidRPr="005F1290">
        <w:rPr>
          <w:rFonts w:ascii="TimesExtRoman" w:eastAsiaTheme="minorHAnsi" w:hAnsi="TimesExtRoman" w:cs="TimesExtRoman"/>
          <w:sz w:val="24"/>
          <w:szCs w:val="24"/>
        </w:rPr>
        <w:t xml:space="preserve">maakte </w:t>
      </w:r>
      <w:r w:rsidRPr="005F1290">
        <w:rPr>
          <w:rFonts w:ascii="TimesExtRoman" w:eastAsiaTheme="minorHAnsi" w:hAnsi="TimesExtRoman" w:cs="TimesExtRoman"/>
          <w:sz w:val="24"/>
          <w:szCs w:val="24"/>
        </w:rPr>
        <w:t xml:space="preserve">ook </w:t>
      </w:r>
      <w:r w:rsidR="00B332E7" w:rsidRPr="005F1290">
        <w:rPr>
          <w:rFonts w:ascii="TimesExtRoman" w:eastAsiaTheme="minorHAnsi" w:hAnsi="TimesExtRoman" w:cs="TimesExtRoman"/>
          <w:sz w:val="24"/>
          <w:szCs w:val="24"/>
        </w:rPr>
        <w:t xml:space="preserve">duidelijk </w:t>
      </w:r>
      <w:r w:rsidRPr="005F1290">
        <w:rPr>
          <w:rFonts w:ascii="TimesExtRoman" w:eastAsiaTheme="minorHAnsi" w:hAnsi="TimesExtRoman" w:cs="TimesExtRoman"/>
          <w:sz w:val="24"/>
          <w:szCs w:val="24"/>
        </w:rPr>
        <w:t xml:space="preserve">dat zij een zeer </w:t>
      </w:r>
      <w:r w:rsidR="00A87DF5" w:rsidRPr="005F1290">
        <w:rPr>
          <w:rFonts w:ascii="TimesExtRoman" w:eastAsiaTheme="minorHAnsi" w:hAnsi="TimesExtRoman" w:cs="TimesExtRoman"/>
          <w:sz w:val="24"/>
          <w:szCs w:val="24"/>
        </w:rPr>
        <w:t>bereidwillig</w:t>
      </w:r>
      <w:r w:rsidR="00754BB2" w:rsidRPr="005F1290">
        <w:rPr>
          <w:rFonts w:ascii="TimesExtRoman" w:eastAsiaTheme="minorHAnsi" w:hAnsi="TimesExtRoman" w:cs="TimesExtRoman"/>
          <w:sz w:val="24"/>
          <w:szCs w:val="24"/>
        </w:rPr>
        <w:t xml:space="preserve"> </w:t>
      </w:r>
      <w:r w:rsidR="00A87DF5" w:rsidRPr="005F1290">
        <w:rPr>
          <w:rFonts w:ascii="TimesExtRoman" w:eastAsiaTheme="minorHAnsi" w:hAnsi="TimesExtRoman" w:cs="TimesExtRoman"/>
          <w:sz w:val="24"/>
          <w:szCs w:val="24"/>
        </w:rPr>
        <w:t>onderdeel</w:t>
      </w:r>
      <w:r w:rsidRPr="005F1290">
        <w:rPr>
          <w:rFonts w:ascii="TimesExtRoman" w:eastAsiaTheme="minorHAnsi" w:hAnsi="TimesExtRoman" w:cs="TimesExtRoman"/>
          <w:sz w:val="24"/>
          <w:szCs w:val="24"/>
        </w:rPr>
        <w:t xml:space="preserve"> zijn van iedere ontvankelijke bevolkingsgroep die de vrienden hebben willen bereiken. Wat er in dit opzicht is geleerd, is hoe jonge mensen geholpen kunnen worden </w:t>
      </w:r>
      <w:r w:rsidR="00A87DF5" w:rsidRPr="005F1290">
        <w:rPr>
          <w:rFonts w:ascii="TimesExtRoman" w:eastAsiaTheme="minorHAnsi" w:hAnsi="TimesExtRoman" w:cs="TimesExtRoman"/>
          <w:sz w:val="24"/>
          <w:szCs w:val="24"/>
        </w:rPr>
        <w:t xml:space="preserve">om </w:t>
      </w:r>
      <w:r w:rsidR="005D6CC6">
        <w:rPr>
          <w:rFonts w:ascii="TimesExtRoman" w:eastAsiaTheme="minorHAnsi" w:hAnsi="TimesExtRoman" w:cs="TimesExtRoman"/>
          <w:sz w:val="24"/>
          <w:szCs w:val="24"/>
        </w:rPr>
        <w:t xml:space="preserve">zich </w:t>
      </w:r>
      <w:r w:rsidR="00A87DF5" w:rsidRPr="005F1290">
        <w:rPr>
          <w:rFonts w:ascii="TimesExtRoman" w:eastAsiaTheme="minorHAnsi" w:hAnsi="TimesExtRoman" w:cs="TimesExtRoman"/>
          <w:sz w:val="24"/>
          <w:szCs w:val="24"/>
        </w:rPr>
        <w:t>bewust te worden van</w:t>
      </w:r>
      <w:r w:rsidRPr="005F1290">
        <w:rPr>
          <w:rFonts w:ascii="TimesExtRoman" w:eastAsiaTheme="minorHAnsi" w:hAnsi="TimesExtRoman" w:cs="TimesExtRoman"/>
          <w:sz w:val="24"/>
          <w:szCs w:val="24"/>
        </w:rPr>
        <w:t xml:space="preserve"> de bijdrage die zij kunnen leveren aan de verbetering van </w:t>
      </w:r>
      <w:r w:rsidR="00A87DF5" w:rsidRPr="005F1290">
        <w:rPr>
          <w:rFonts w:ascii="TimesExtRoman" w:eastAsiaTheme="minorHAnsi" w:hAnsi="TimesExtRoman" w:cs="TimesExtRoman"/>
          <w:sz w:val="24"/>
          <w:szCs w:val="24"/>
        </w:rPr>
        <w:t>de samenleving om hen heen</w:t>
      </w:r>
      <w:r w:rsidR="005F69EE" w:rsidRPr="005F1290">
        <w:rPr>
          <w:rFonts w:ascii="TimesExtRoman" w:eastAsiaTheme="minorHAnsi" w:hAnsi="TimesExtRoman" w:cs="TimesExtRoman"/>
          <w:sz w:val="24"/>
          <w:szCs w:val="24"/>
        </w:rPr>
        <w:t xml:space="preserve">. Naarmate de bewustwording </w:t>
      </w:r>
      <w:r w:rsidRPr="005F1290">
        <w:rPr>
          <w:rFonts w:ascii="TimesExtRoman" w:eastAsiaTheme="minorHAnsi" w:hAnsi="TimesExtRoman" w:cs="TimesExtRoman"/>
          <w:sz w:val="24"/>
          <w:szCs w:val="24"/>
        </w:rPr>
        <w:t xml:space="preserve">toeneemt, identificeren zij zich steeds meer met doelen van de bahá’í-gemeenschap en </w:t>
      </w:r>
      <w:r w:rsidR="00A87DF5" w:rsidRPr="005F1290">
        <w:rPr>
          <w:rFonts w:ascii="TimesExtRoman" w:eastAsiaTheme="minorHAnsi" w:hAnsi="TimesExtRoman" w:cs="TimesExtRoman"/>
          <w:sz w:val="24"/>
          <w:szCs w:val="24"/>
        </w:rPr>
        <w:t>tonen</w:t>
      </w:r>
      <w:r w:rsidRPr="005F1290">
        <w:rPr>
          <w:rFonts w:ascii="TimesExtRoman" w:eastAsiaTheme="minorHAnsi" w:hAnsi="TimesExtRoman" w:cs="TimesExtRoman"/>
          <w:sz w:val="24"/>
          <w:szCs w:val="24"/>
        </w:rPr>
        <w:t xml:space="preserve"> zij </w:t>
      </w:r>
      <w:r w:rsidR="00776172" w:rsidRPr="005F1290">
        <w:rPr>
          <w:rFonts w:ascii="TimesExtRoman" w:eastAsiaTheme="minorHAnsi" w:hAnsi="TimesExtRoman" w:cs="TimesExtRoman"/>
          <w:sz w:val="24"/>
          <w:szCs w:val="24"/>
        </w:rPr>
        <w:t>verlangen</w:t>
      </w:r>
      <w:r w:rsidRPr="005F1290">
        <w:rPr>
          <w:rFonts w:ascii="TimesExtRoman" w:eastAsiaTheme="minorHAnsi" w:hAnsi="TimesExtRoman" w:cs="TimesExtRoman"/>
          <w:sz w:val="24"/>
          <w:szCs w:val="24"/>
        </w:rPr>
        <w:t xml:space="preserve"> om energie te steken in de </w:t>
      </w:r>
      <w:r w:rsidR="00AC2B0D" w:rsidRPr="005F1290">
        <w:rPr>
          <w:rFonts w:ascii="TimesExtRoman" w:eastAsiaTheme="minorHAnsi" w:hAnsi="TimesExtRoman" w:cs="TimesExtRoman"/>
          <w:sz w:val="24"/>
          <w:szCs w:val="24"/>
        </w:rPr>
        <w:t>activiteiten</w:t>
      </w:r>
      <w:r w:rsidRPr="005F1290">
        <w:rPr>
          <w:rFonts w:ascii="TimesExtRoman" w:eastAsiaTheme="minorHAnsi" w:hAnsi="TimesExtRoman" w:cs="TimesExtRoman"/>
          <w:sz w:val="24"/>
          <w:szCs w:val="24"/>
        </w:rPr>
        <w:t>. Gesp</w:t>
      </w:r>
      <w:r w:rsidR="003B0234" w:rsidRPr="005F1290">
        <w:rPr>
          <w:rFonts w:ascii="TimesExtRoman" w:eastAsiaTheme="minorHAnsi" w:hAnsi="TimesExtRoman" w:cs="TimesExtRoman"/>
          <w:sz w:val="24"/>
          <w:szCs w:val="24"/>
        </w:rPr>
        <w:t xml:space="preserve">rekken hierover wekken belangstelling voor </w:t>
      </w:r>
      <w:r w:rsidRPr="005F1290">
        <w:rPr>
          <w:rFonts w:ascii="TimesExtRoman" w:eastAsiaTheme="minorHAnsi" w:hAnsi="TimesExtRoman" w:cs="TimesExtRoman"/>
          <w:sz w:val="24"/>
          <w:szCs w:val="24"/>
        </w:rPr>
        <w:t>hoe zij de fysieke en de geestelijke krachten</w:t>
      </w:r>
      <w:r w:rsidR="00D63032" w:rsidRPr="005F1290">
        <w:rPr>
          <w:rFonts w:ascii="TimesExtRoman" w:eastAsiaTheme="minorHAnsi" w:hAnsi="TimesExtRoman" w:cs="TimesExtRoman"/>
          <w:sz w:val="24"/>
          <w:szCs w:val="24"/>
        </w:rPr>
        <w:t>,</w:t>
      </w:r>
      <w:r w:rsidRPr="005F1290">
        <w:rPr>
          <w:rFonts w:ascii="TimesExtRoman" w:eastAsiaTheme="minorHAnsi" w:hAnsi="TimesExtRoman" w:cs="TimesExtRoman"/>
          <w:sz w:val="24"/>
          <w:szCs w:val="24"/>
        </w:rPr>
        <w:t xml:space="preserve"> die in deze periode van hun leven </w:t>
      </w:r>
      <w:r w:rsidR="00D63032" w:rsidRPr="005F1290">
        <w:rPr>
          <w:rFonts w:ascii="TimesExtRoman" w:eastAsiaTheme="minorHAnsi" w:hAnsi="TimesExtRoman" w:cs="TimesExtRoman"/>
          <w:sz w:val="24"/>
          <w:szCs w:val="24"/>
        </w:rPr>
        <w:t xml:space="preserve">voor hen beschikbaar zijn, </w:t>
      </w:r>
      <w:r w:rsidRPr="005F1290">
        <w:rPr>
          <w:rFonts w:ascii="TimesExtRoman" w:eastAsiaTheme="minorHAnsi" w:hAnsi="TimesExtRoman" w:cs="TimesExtRoman"/>
          <w:sz w:val="24"/>
          <w:szCs w:val="24"/>
        </w:rPr>
        <w:t xml:space="preserve">kunnen </w:t>
      </w:r>
      <w:r w:rsidR="00D63032" w:rsidRPr="005F1290">
        <w:rPr>
          <w:rFonts w:ascii="TimesExtRoman" w:eastAsiaTheme="minorHAnsi" w:hAnsi="TimesExtRoman" w:cs="TimesExtRoman"/>
          <w:sz w:val="24"/>
          <w:szCs w:val="24"/>
        </w:rPr>
        <w:t>richten op</w:t>
      </w:r>
      <w:r w:rsidRPr="005F1290">
        <w:rPr>
          <w:rFonts w:ascii="TimesExtRoman" w:eastAsiaTheme="minorHAnsi" w:hAnsi="TimesExtRoman" w:cs="TimesExtRoman"/>
          <w:sz w:val="24"/>
          <w:szCs w:val="24"/>
        </w:rPr>
        <w:t xml:space="preserve"> het voorzien in de noden van anderen, in het bijzonder van jongere generaties. Speciale bijeenkomsten</w:t>
      </w:r>
      <w:r w:rsidR="0027409C" w:rsidRPr="005F1290">
        <w:rPr>
          <w:rFonts w:ascii="TimesExtRoman" w:eastAsiaTheme="minorHAnsi" w:hAnsi="TimesExtRoman" w:cs="TimesExtRoman"/>
          <w:sz w:val="24"/>
          <w:szCs w:val="24"/>
        </w:rPr>
        <w:t xml:space="preserve"> voor jongeren</w:t>
      </w:r>
      <w:r w:rsidRPr="005F1290">
        <w:rPr>
          <w:rFonts w:ascii="TimesExtRoman" w:eastAsiaTheme="minorHAnsi" w:hAnsi="TimesExtRoman" w:cs="TimesExtRoman"/>
          <w:sz w:val="24"/>
          <w:szCs w:val="24"/>
        </w:rPr>
        <w:t>, die nu vaker op het niveau van het cluster of zelfs van de buurt of het dorp gehouden worden, blijken ideale gelegenheden te zijn om</w:t>
      </w:r>
      <w:r w:rsidR="00FB37C5">
        <w:rPr>
          <w:rFonts w:ascii="TimesExtRoman" w:eastAsiaTheme="minorHAnsi" w:hAnsi="TimesExtRoman" w:cs="TimesExtRoman"/>
          <w:sz w:val="24"/>
          <w:szCs w:val="24"/>
        </w:rPr>
        <w:t xml:space="preserve"> </w:t>
      </w:r>
      <w:r w:rsidRPr="005F1290">
        <w:rPr>
          <w:rFonts w:ascii="TimesExtRoman" w:eastAsiaTheme="minorHAnsi" w:hAnsi="TimesExtRoman" w:cs="TimesExtRoman"/>
          <w:sz w:val="24"/>
          <w:szCs w:val="24"/>
        </w:rPr>
        <w:t xml:space="preserve">intensiteit in deze </w:t>
      </w:r>
      <w:r w:rsidR="0027409C" w:rsidRPr="005F1290">
        <w:rPr>
          <w:rFonts w:ascii="TimesExtRoman" w:eastAsiaTheme="minorHAnsi" w:hAnsi="TimesExtRoman" w:cs="TimesExtRoman"/>
          <w:sz w:val="24"/>
          <w:szCs w:val="24"/>
        </w:rPr>
        <w:t xml:space="preserve">voortgaande </w:t>
      </w:r>
      <w:r w:rsidRPr="005F1290">
        <w:rPr>
          <w:rFonts w:ascii="TimesExtRoman" w:eastAsiaTheme="minorHAnsi" w:hAnsi="TimesExtRoman" w:cs="TimesExtRoman"/>
          <w:sz w:val="24"/>
          <w:szCs w:val="24"/>
        </w:rPr>
        <w:t>gesprekken te brengen, en ze worden in veel clusters een st</w:t>
      </w:r>
      <w:r w:rsidR="005F69EE" w:rsidRPr="005F1290">
        <w:rPr>
          <w:rFonts w:ascii="TimesExtRoman" w:eastAsiaTheme="minorHAnsi" w:hAnsi="TimesExtRoman" w:cs="TimesExtRoman"/>
          <w:sz w:val="24"/>
          <w:szCs w:val="24"/>
        </w:rPr>
        <w:t xml:space="preserve">eeds gebruikelijker </w:t>
      </w:r>
      <w:r w:rsidR="00AF7228" w:rsidRPr="005F1290">
        <w:rPr>
          <w:rFonts w:ascii="TimesExtRoman" w:eastAsiaTheme="minorHAnsi" w:hAnsi="TimesExtRoman" w:cs="TimesExtRoman"/>
          <w:sz w:val="24"/>
          <w:szCs w:val="24"/>
        </w:rPr>
        <w:t xml:space="preserve">onderdeel </w:t>
      </w:r>
      <w:r w:rsidR="005F69EE" w:rsidRPr="005F1290">
        <w:rPr>
          <w:rFonts w:ascii="TimesExtRoman" w:eastAsiaTheme="minorHAnsi" w:hAnsi="TimesExtRoman" w:cs="TimesExtRoman"/>
          <w:sz w:val="24"/>
          <w:szCs w:val="24"/>
        </w:rPr>
        <w:t xml:space="preserve">van </w:t>
      </w:r>
      <w:r w:rsidRPr="005F1290">
        <w:rPr>
          <w:rFonts w:ascii="TimesExtRoman" w:eastAsiaTheme="minorHAnsi" w:hAnsi="TimesExtRoman" w:cs="TimesExtRoman"/>
          <w:sz w:val="24"/>
          <w:szCs w:val="24"/>
        </w:rPr>
        <w:t>activiteitencycli.</w:t>
      </w:r>
    </w:p>
    <w:p w14:paraId="60954063" w14:textId="77777777" w:rsidR="00FF2D28" w:rsidRPr="005F1290" w:rsidRDefault="00FF2D28" w:rsidP="00121540">
      <w:pPr>
        <w:autoSpaceDE w:val="0"/>
        <w:autoSpaceDN w:val="0"/>
        <w:adjustRightInd w:val="0"/>
        <w:ind w:left="0" w:firstLine="0"/>
        <w:rPr>
          <w:rFonts w:ascii="TimesExtRoman" w:eastAsiaTheme="minorHAnsi" w:hAnsi="TimesExtRoman" w:cs="TimesExtRoman"/>
          <w:sz w:val="24"/>
          <w:szCs w:val="24"/>
        </w:rPr>
      </w:pPr>
    </w:p>
    <w:p w14:paraId="58D3FE1D" w14:textId="24B5C2C4" w:rsidR="00DA10CB" w:rsidRPr="005F1290" w:rsidRDefault="00DA10CB" w:rsidP="00136E15">
      <w:pPr>
        <w:pStyle w:val="Lijstalinea"/>
        <w:numPr>
          <w:ilvl w:val="0"/>
          <w:numId w:val="1"/>
        </w:numPr>
        <w:autoSpaceDE w:val="0"/>
        <w:autoSpaceDN w:val="0"/>
        <w:adjustRightInd w:val="0"/>
        <w:ind w:left="0" w:hanging="567"/>
        <w:rPr>
          <w:rFonts w:ascii="TimesExtRoman" w:eastAsiaTheme="minorHAnsi" w:hAnsi="TimesExtRoman" w:cs="TimesExtRoman"/>
          <w:sz w:val="24"/>
          <w:szCs w:val="24"/>
        </w:rPr>
      </w:pPr>
      <w:r w:rsidRPr="005F1290">
        <w:rPr>
          <w:rFonts w:ascii="TimesExtRoman" w:eastAsiaTheme="minorHAnsi" w:hAnsi="TimesExtRoman" w:cs="TimesExtRoman"/>
          <w:sz w:val="24"/>
          <w:szCs w:val="24"/>
        </w:rPr>
        <w:t xml:space="preserve">De ervaring leert dat bij een gesprek over het bijdragen aan de verbetering van de samenleving </w:t>
      </w:r>
      <w:r w:rsidR="00676287" w:rsidRPr="005F1290">
        <w:rPr>
          <w:rFonts w:ascii="TimesExtRoman" w:eastAsiaTheme="minorHAnsi" w:hAnsi="TimesExtRoman" w:cs="TimesExtRoman"/>
          <w:sz w:val="24"/>
          <w:szCs w:val="24"/>
        </w:rPr>
        <w:t xml:space="preserve">de diepste bronnen van motivatie niet worden </w:t>
      </w:r>
      <w:r w:rsidRPr="005F1290">
        <w:rPr>
          <w:rFonts w:ascii="TimesExtRoman" w:eastAsiaTheme="minorHAnsi" w:hAnsi="TimesExtRoman" w:cs="TimesExtRoman"/>
          <w:sz w:val="24"/>
          <w:szCs w:val="24"/>
        </w:rPr>
        <w:t xml:space="preserve">aangesproken als </w:t>
      </w:r>
      <w:r w:rsidR="005F4CE4" w:rsidRPr="005F1290">
        <w:rPr>
          <w:rFonts w:ascii="TimesExtRoman" w:eastAsiaTheme="minorHAnsi" w:hAnsi="TimesExtRoman" w:cs="TimesExtRoman"/>
          <w:sz w:val="24"/>
          <w:szCs w:val="24"/>
        </w:rPr>
        <w:t>wordt nagelaten om</w:t>
      </w:r>
      <w:r w:rsidRPr="005F1290">
        <w:rPr>
          <w:rFonts w:ascii="TimesExtRoman" w:eastAsiaTheme="minorHAnsi" w:hAnsi="TimesExtRoman" w:cs="TimesExtRoman"/>
          <w:sz w:val="24"/>
          <w:szCs w:val="24"/>
        </w:rPr>
        <w:t xml:space="preserve"> geestelijke thema’s </w:t>
      </w:r>
      <w:r w:rsidR="005F4CE4" w:rsidRPr="005F1290">
        <w:rPr>
          <w:rFonts w:ascii="TimesExtRoman" w:eastAsiaTheme="minorHAnsi" w:hAnsi="TimesExtRoman" w:cs="TimesExtRoman"/>
          <w:sz w:val="24"/>
          <w:szCs w:val="24"/>
        </w:rPr>
        <w:t>te verkennen</w:t>
      </w:r>
      <w:r w:rsidRPr="005F1290">
        <w:rPr>
          <w:rFonts w:ascii="TimesExtRoman" w:eastAsiaTheme="minorHAnsi" w:hAnsi="TimesExtRoman" w:cs="TimesExtRoman"/>
          <w:sz w:val="24"/>
          <w:szCs w:val="24"/>
        </w:rPr>
        <w:t xml:space="preserve">. Het belang van ‘doen’, van opstaan om te dienen en anderen te vergezellen, moet in overeenstemming gebracht worden met </w:t>
      </w:r>
      <w:r w:rsidR="00067D36" w:rsidRPr="005F1290">
        <w:rPr>
          <w:rFonts w:ascii="TimesExtRoman" w:eastAsiaTheme="minorHAnsi" w:hAnsi="TimesExtRoman" w:cs="TimesExtRoman"/>
          <w:sz w:val="24"/>
          <w:szCs w:val="24"/>
        </w:rPr>
        <w:t>het begrip</w:t>
      </w:r>
      <w:r w:rsidRPr="005F1290">
        <w:rPr>
          <w:rFonts w:ascii="TimesExtRoman" w:eastAsiaTheme="minorHAnsi" w:hAnsi="TimesExtRoman" w:cs="TimesExtRoman"/>
          <w:sz w:val="24"/>
          <w:szCs w:val="24"/>
        </w:rPr>
        <w:t xml:space="preserve"> ‘zi</w:t>
      </w:r>
      <w:r w:rsidR="00731182" w:rsidRPr="005F1290">
        <w:rPr>
          <w:rFonts w:ascii="TimesExtRoman" w:eastAsiaTheme="minorHAnsi" w:hAnsi="TimesExtRoman" w:cs="TimesExtRoman"/>
          <w:sz w:val="24"/>
          <w:szCs w:val="24"/>
        </w:rPr>
        <w:t xml:space="preserve">jn’, </w:t>
      </w:r>
      <w:r w:rsidR="00067D36" w:rsidRPr="005F1290">
        <w:rPr>
          <w:rFonts w:ascii="TimesExtRoman" w:eastAsiaTheme="minorHAnsi" w:hAnsi="TimesExtRoman" w:cs="TimesExtRoman"/>
          <w:sz w:val="24"/>
          <w:szCs w:val="24"/>
        </w:rPr>
        <w:t xml:space="preserve">met </w:t>
      </w:r>
      <w:r w:rsidR="00731182" w:rsidRPr="005F1290">
        <w:rPr>
          <w:rFonts w:ascii="TimesExtRoman" w:eastAsiaTheme="minorHAnsi" w:hAnsi="TimesExtRoman" w:cs="TimesExtRoman"/>
          <w:sz w:val="24"/>
          <w:szCs w:val="24"/>
        </w:rPr>
        <w:t xml:space="preserve">het vergroten </w:t>
      </w:r>
      <w:r w:rsidR="00164CC6" w:rsidRPr="005F1290">
        <w:rPr>
          <w:rFonts w:ascii="TimesExtRoman" w:eastAsiaTheme="minorHAnsi" w:hAnsi="TimesExtRoman" w:cs="TimesExtRoman"/>
          <w:sz w:val="24"/>
          <w:szCs w:val="24"/>
        </w:rPr>
        <w:t xml:space="preserve">van </w:t>
      </w:r>
      <w:r w:rsidR="00731182" w:rsidRPr="005F1290">
        <w:rPr>
          <w:rFonts w:ascii="TimesExtRoman" w:eastAsiaTheme="minorHAnsi" w:hAnsi="TimesExtRoman" w:cs="TimesExtRoman"/>
          <w:sz w:val="24"/>
          <w:szCs w:val="24"/>
        </w:rPr>
        <w:t xml:space="preserve">het </w:t>
      </w:r>
      <w:r w:rsidRPr="005F1290">
        <w:rPr>
          <w:rFonts w:ascii="TimesExtRoman" w:eastAsiaTheme="minorHAnsi" w:hAnsi="TimesExtRoman" w:cs="TimesExtRoman"/>
          <w:sz w:val="24"/>
          <w:szCs w:val="24"/>
        </w:rPr>
        <w:t>begrip van de goddelijke leringen en het weerspiege</w:t>
      </w:r>
      <w:r w:rsidR="00731182" w:rsidRPr="005F1290">
        <w:rPr>
          <w:rFonts w:ascii="TimesExtRoman" w:eastAsiaTheme="minorHAnsi" w:hAnsi="TimesExtRoman" w:cs="TimesExtRoman"/>
          <w:sz w:val="24"/>
          <w:szCs w:val="24"/>
        </w:rPr>
        <w:t xml:space="preserve">len </w:t>
      </w:r>
      <w:r w:rsidR="00164CC6" w:rsidRPr="005F1290">
        <w:rPr>
          <w:rFonts w:ascii="TimesExtRoman" w:eastAsiaTheme="minorHAnsi" w:hAnsi="TimesExtRoman" w:cs="TimesExtRoman"/>
          <w:sz w:val="24"/>
          <w:szCs w:val="24"/>
        </w:rPr>
        <w:t xml:space="preserve">van </w:t>
      </w:r>
      <w:r w:rsidR="00731182" w:rsidRPr="005F1290">
        <w:rPr>
          <w:rFonts w:ascii="TimesExtRoman" w:eastAsiaTheme="minorHAnsi" w:hAnsi="TimesExtRoman" w:cs="TimesExtRoman"/>
          <w:sz w:val="24"/>
          <w:szCs w:val="24"/>
        </w:rPr>
        <w:t xml:space="preserve">geestelijke kwaliteiten in </w:t>
      </w:r>
      <w:r w:rsidR="00067D36" w:rsidRPr="005F1290">
        <w:rPr>
          <w:rFonts w:ascii="TimesExtRoman" w:eastAsiaTheme="minorHAnsi" w:hAnsi="TimesExtRoman" w:cs="TimesExtRoman"/>
          <w:sz w:val="24"/>
          <w:szCs w:val="24"/>
        </w:rPr>
        <w:t>iemands</w:t>
      </w:r>
      <w:r w:rsidR="00731182" w:rsidRPr="005F1290">
        <w:rPr>
          <w:rFonts w:ascii="TimesExtRoman" w:eastAsiaTheme="minorHAnsi" w:hAnsi="TimesExtRoman" w:cs="TimesExtRoman"/>
          <w:sz w:val="24"/>
          <w:szCs w:val="24"/>
        </w:rPr>
        <w:t xml:space="preserve"> </w:t>
      </w:r>
      <w:r w:rsidRPr="005F1290">
        <w:rPr>
          <w:rFonts w:ascii="TimesExtRoman" w:eastAsiaTheme="minorHAnsi" w:hAnsi="TimesExtRoman" w:cs="TimesExtRoman"/>
          <w:sz w:val="24"/>
          <w:szCs w:val="24"/>
        </w:rPr>
        <w:t xml:space="preserve">leven. En zo </w:t>
      </w:r>
      <w:r w:rsidR="005F4CE4" w:rsidRPr="005F1290">
        <w:rPr>
          <w:rFonts w:ascii="TimesExtRoman" w:eastAsiaTheme="minorHAnsi" w:hAnsi="TimesExtRoman" w:cs="TimesExtRoman"/>
          <w:sz w:val="24"/>
          <w:szCs w:val="24"/>
        </w:rPr>
        <w:t>komt</w:t>
      </w:r>
      <w:r w:rsidRPr="005F1290">
        <w:rPr>
          <w:rFonts w:ascii="TimesExtRoman" w:eastAsiaTheme="minorHAnsi" w:hAnsi="TimesExtRoman" w:cs="TimesExtRoman"/>
          <w:sz w:val="24"/>
          <w:szCs w:val="24"/>
        </w:rPr>
        <w:t xml:space="preserve"> het dat</w:t>
      </w:r>
      <w:r w:rsidR="00067D36" w:rsidRPr="005F1290">
        <w:rPr>
          <w:rFonts w:ascii="TimesExtRoman" w:eastAsiaTheme="minorHAnsi" w:hAnsi="TimesExtRoman" w:cs="TimesExtRoman"/>
          <w:sz w:val="24"/>
          <w:szCs w:val="24"/>
        </w:rPr>
        <w:t>,</w:t>
      </w:r>
      <w:r w:rsidRPr="005F1290">
        <w:rPr>
          <w:rFonts w:ascii="TimesExtRoman" w:eastAsiaTheme="minorHAnsi" w:hAnsi="TimesExtRoman" w:cs="TimesExtRoman"/>
          <w:sz w:val="24"/>
          <w:szCs w:val="24"/>
        </w:rPr>
        <w:t xml:space="preserve"> wanneer jongeren op de hoogte zijn </w:t>
      </w:r>
      <w:r w:rsidR="00067D36" w:rsidRPr="005F1290">
        <w:rPr>
          <w:rFonts w:ascii="TimesExtRoman" w:eastAsiaTheme="minorHAnsi" w:hAnsi="TimesExtRoman" w:cs="TimesExtRoman"/>
          <w:sz w:val="24"/>
          <w:szCs w:val="24"/>
        </w:rPr>
        <w:t xml:space="preserve">gebracht </w:t>
      </w:r>
      <w:r w:rsidRPr="005F1290">
        <w:rPr>
          <w:rFonts w:ascii="TimesExtRoman" w:eastAsiaTheme="minorHAnsi" w:hAnsi="TimesExtRoman" w:cs="TimesExtRoman"/>
          <w:sz w:val="24"/>
          <w:szCs w:val="24"/>
        </w:rPr>
        <w:t>van de visie van het Geloof voor de mensheid en van het verheven karakter van zijn missie, zij van nature een verlangen voelen om</w:t>
      </w:r>
      <w:r w:rsidR="00FB37C5">
        <w:rPr>
          <w:rFonts w:ascii="TimesExtRoman" w:eastAsiaTheme="minorHAnsi" w:hAnsi="TimesExtRoman" w:cs="TimesExtRoman"/>
          <w:sz w:val="24"/>
          <w:szCs w:val="24"/>
        </w:rPr>
        <w:t xml:space="preserve"> </w:t>
      </w:r>
      <w:r w:rsidRPr="005F1290">
        <w:rPr>
          <w:rFonts w:ascii="TimesExtRoman" w:eastAsiaTheme="minorHAnsi" w:hAnsi="TimesExtRoman" w:cs="TimesExtRoman"/>
          <w:sz w:val="24"/>
          <w:szCs w:val="24"/>
        </w:rPr>
        <w:t>dienst</w:t>
      </w:r>
      <w:r w:rsidR="005F4CE4" w:rsidRPr="005F1290">
        <w:rPr>
          <w:rFonts w:ascii="TimesExtRoman" w:eastAsiaTheme="minorHAnsi" w:hAnsi="TimesExtRoman" w:cs="TimesExtRoman"/>
          <w:sz w:val="24"/>
          <w:szCs w:val="24"/>
        </w:rPr>
        <w:t>baar</w:t>
      </w:r>
      <w:r w:rsidRPr="005F1290">
        <w:rPr>
          <w:rFonts w:ascii="TimesExtRoman" w:eastAsiaTheme="minorHAnsi" w:hAnsi="TimesExtRoman" w:cs="TimesExtRoman"/>
          <w:sz w:val="24"/>
          <w:szCs w:val="24"/>
        </w:rPr>
        <w:t xml:space="preserve"> te zijn, een verlangen waar trainingsinstituten </w:t>
      </w:r>
      <w:r w:rsidR="0029401D" w:rsidRPr="005F1290">
        <w:rPr>
          <w:rFonts w:ascii="TimesExtRoman" w:eastAsiaTheme="minorHAnsi" w:hAnsi="TimesExtRoman" w:cs="TimesExtRoman"/>
          <w:sz w:val="24"/>
          <w:szCs w:val="24"/>
        </w:rPr>
        <w:t>snel</w:t>
      </w:r>
      <w:r w:rsidRPr="005F1290">
        <w:rPr>
          <w:rFonts w:ascii="TimesExtRoman" w:eastAsiaTheme="minorHAnsi" w:hAnsi="TimesExtRoman" w:cs="TimesExtRoman"/>
          <w:sz w:val="24"/>
          <w:szCs w:val="24"/>
        </w:rPr>
        <w:t xml:space="preserve"> op inspringen. Het vrijmaken van het vermogen van de jongeren is </w:t>
      </w:r>
      <w:r w:rsidR="001D1D67" w:rsidRPr="005F1290">
        <w:rPr>
          <w:rFonts w:ascii="TimesExtRoman" w:eastAsiaTheme="minorHAnsi" w:hAnsi="TimesExtRoman" w:cs="TimesExtRoman"/>
          <w:sz w:val="24"/>
          <w:szCs w:val="24"/>
        </w:rPr>
        <w:t xml:space="preserve">echt </w:t>
      </w:r>
      <w:r w:rsidRPr="005F1290">
        <w:rPr>
          <w:rFonts w:ascii="TimesExtRoman" w:eastAsiaTheme="minorHAnsi" w:hAnsi="TimesExtRoman" w:cs="TimesExtRoman"/>
          <w:sz w:val="24"/>
          <w:szCs w:val="24"/>
        </w:rPr>
        <w:t xml:space="preserve">een heilige taak van elk trainingsinstituut. Maar het voeden van de ontwikkeling van dat vermogen is een verantwoordelijkheid van </w:t>
      </w:r>
      <w:r w:rsidR="0029401D" w:rsidRPr="005F1290">
        <w:rPr>
          <w:rFonts w:ascii="TimesExtRoman" w:eastAsiaTheme="minorHAnsi" w:hAnsi="TimesExtRoman" w:cs="TimesExtRoman"/>
          <w:sz w:val="24"/>
          <w:szCs w:val="24"/>
        </w:rPr>
        <w:t>elke</w:t>
      </w:r>
      <w:r w:rsidRPr="005F1290">
        <w:rPr>
          <w:rFonts w:ascii="TimesExtRoman" w:eastAsiaTheme="minorHAnsi" w:hAnsi="TimesExtRoman" w:cs="TimesExtRoman"/>
          <w:sz w:val="24"/>
          <w:szCs w:val="24"/>
        </w:rPr>
        <w:t xml:space="preserve"> instelling van de Zaak. De bereidheid die de jongeren tonen om initiatie</w:t>
      </w:r>
      <w:r w:rsidR="0029401D" w:rsidRPr="005F1290">
        <w:rPr>
          <w:rFonts w:ascii="TimesExtRoman" w:eastAsiaTheme="minorHAnsi" w:hAnsi="TimesExtRoman" w:cs="TimesExtRoman"/>
          <w:sz w:val="24"/>
          <w:szCs w:val="24"/>
        </w:rPr>
        <w:t>f</w:t>
      </w:r>
      <w:r w:rsidRPr="005F1290">
        <w:rPr>
          <w:rFonts w:ascii="TimesExtRoman" w:eastAsiaTheme="minorHAnsi" w:hAnsi="TimesExtRoman" w:cs="TimesExtRoman"/>
          <w:sz w:val="24"/>
          <w:szCs w:val="24"/>
        </w:rPr>
        <w:t xml:space="preserve"> te nemen, welke soort van activiteit zij ook kiezen, kan het feit </w:t>
      </w:r>
      <w:r w:rsidR="009F4716" w:rsidRPr="005F1290">
        <w:rPr>
          <w:rFonts w:ascii="TimesExtRoman" w:eastAsiaTheme="minorHAnsi" w:hAnsi="TimesExtRoman" w:cs="TimesExtRoman"/>
          <w:sz w:val="24"/>
          <w:szCs w:val="24"/>
        </w:rPr>
        <w:t xml:space="preserve">verhullen </w:t>
      </w:r>
      <w:r w:rsidRPr="005F1290">
        <w:rPr>
          <w:rFonts w:ascii="TimesExtRoman" w:eastAsiaTheme="minorHAnsi" w:hAnsi="TimesExtRoman" w:cs="TimesExtRoman"/>
          <w:sz w:val="24"/>
          <w:szCs w:val="24"/>
        </w:rPr>
        <w:t xml:space="preserve">dat zij ook na hun eerste stappen blijvend ondersteuning nodig hebben van </w:t>
      </w:r>
      <w:r w:rsidR="0029401D" w:rsidRPr="005F1290">
        <w:rPr>
          <w:rFonts w:ascii="TimesExtRoman" w:eastAsiaTheme="minorHAnsi" w:hAnsi="TimesExtRoman" w:cs="TimesExtRoman"/>
          <w:sz w:val="24"/>
          <w:szCs w:val="24"/>
        </w:rPr>
        <w:t xml:space="preserve">de instituten en </w:t>
      </w:r>
      <w:r w:rsidRPr="005F1290">
        <w:rPr>
          <w:rFonts w:ascii="TimesExtRoman" w:eastAsiaTheme="minorHAnsi" w:hAnsi="TimesExtRoman" w:cs="TimesExtRoman"/>
          <w:sz w:val="24"/>
          <w:szCs w:val="24"/>
        </w:rPr>
        <w:t>instellingen in het cluster.</w:t>
      </w:r>
    </w:p>
    <w:p w14:paraId="57C88ACE" w14:textId="77777777" w:rsidR="00EB0C35" w:rsidRPr="005F1290" w:rsidRDefault="00EB0C35" w:rsidP="00121540">
      <w:pPr>
        <w:autoSpaceDE w:val="0"/>
        <w:autoSpaceDN w:val="0"/>
        <w:adjustRightInd w:val="0"/>
        <w:ind w:left="0" w:firstLine="0"/>
        <w:rPr>
          <w:rFonts w:ascii="TimesExtRoman" w:eastAsiaTheme="minorHAnsi" w:hAnsi="TimesExtRoman" w:cs="TimesExtRoman"/>
          <w:sz w:val="24"/>
          <w:szCs w:val="24"/>
        </w:rPr>
      </w:pPr>
    </w:p>
    <w:p w14:paraId="4381ECBC" w14:textId="2AA35230" w:rsidR="0092722A" w:rsidRPr="005F1290" w:rsidRDefault="00F26D99" w:rsidP="00136E15">
      <w:pPr>
        <w:pStyle w:val="Lijstalinea"/>
        <w:numPr>
          <w:ilvl w:val="0"/>
          <w:numId w:val="1"/>
        </w:numPr>
        <w:autoSpaceDE w:val="0"/>
        <w:autoSpaceDN w:val="0"/>
        <w:adjustRightInd w:val="0"/>
        <w:ind w:left="0" w:hanging="567"/>
        <w:rPr>
          <w:rFonts w:ascii="TimesExtRoman" w:eastAsiaTheme="minorHAnsi" w:hAnsi="TimesExtRoman" w:cs="TimesExtRoman"/>
          <w:sz w:val="24"/>
          <w:szCs w:val="24"/>
        </w:rPr>
      </w:pPr>
      <w:r w:rsidRPr="005F1290">
        <w:rPr>
          <w:rFonts w:ascii="TimesExtRoman" w:eastAsiaTheme="minorHAnsi" w:hAnsi="TimesExtRoman" w:cs="TimesExtRoman"/>
          <w:sz w:val="24"/>
          <w:szCs w:val="24"/>
        </w:rPr>
        <w:t>J</w:t>
      </w:r>
      <w:r w:rsidR="0092722A" w:rsidRPr="005F1290">
        <w:rPr>
          <w:rFonts w:ascii="TimesExtRoman" w:eastAsiaTheme="minorHAnsi" w:hAnsi="TimesExtRoman" w:cs="TimesExtRoman"/>
          <w:sz w:val="24"/>
          <w:szCs w:val="24"/>
        </w:rPr>
        <w:t xml:space="preserve">ongeren steunen </w:t>
      </w:r>
      <w:r w:rsidR="0029401D" w:rsidRPr="005F1290">
        <w:rPr>
          <w:rFonts w:ascii="TimesExtRoman" w:eastAsiaTheme="minorHAnsi" w:hAnsi="TimesExtRoman" w:cs="TimesExtRoman"/>
          <w:sz w:val="24"/>
          <w:szCs w:val="24"/>
        </w:rPr>
        <w:t xml:space="preserve">ook </w:t>
      </w:r>
      <w:r w:rsidR="0092722A" w:rsidRPr="005F1290">
        <w:rPr>
          <w:rFonts w:ascii="TimesExtRoman" w:eastAsiaTheme="minorHAnsi" w:hAnsi="TimesExtRoman" w:cs="TimesExtRoman"/>
          <w:sz w:val="24"/>
          <w:szCs w:val="24"/>
        </w:rPr>
        <w:t>elkaar in dit opzicht</w:t>
      </w:r>
      <w:r w:rsidRPr="005F1290">
        <w:rPr>
          <w:rFonts w:ascii="TimesExtRoman" w:eastAsiaTheme="minorHAnsi" w:hAnsi="TimesExtRoman" w:cs="TimesExtRoman"/>
          <w:sz w:val="24"/>
          <w:szCs w:val="24"/>
        </w:rPr>
        <w:t>.</w:t>
      </w:r>
      <w:r w:rsidR="0092722A" w:rsidRPr="005F1290">
        <w:rPr>
          <w:rFonts w:ascii="TimesExtRoman" w:eastAsiaTheme="minorHAnsi" w:hAnsi="TimesExtRoman" w:cs="TimesExtRoman"/>
          <w:sz w:val="24"/>
          <w:szCs w:val="24"/>
        </w:rPr>
        <w:t xml:space="preserve"> </w:t>
      </w:r>
      <w:r w:rsidRPr="005F1290">
        <w:rPr>
          <w:rFonts w:ascii="TimesExtRoman" w:eastAsiaTheme="minorHAnsi" w:hAnsi="TimesExtRoman" w:cs="TimesExtRoman"/>
          <w:sz w:val="24"/>
          <w:szCs w:val="24"/>
        </w:rPr>
        <w:t>Z</w:t>
      </w:r>
      <w:r w:rsidR="0092722A" w:rsidRPr="005F1290">
        <w:rPr>
          <w:rFonts w:ascii="TimesExtRoman" w:eastAsiaTheme="minorHAnsi" w:hAnsi="TimesExtRoman" w:cs="TimesExtRoman"/>
          <w:sz w:val="24"/>
          <w:szCs w:val="24"/>
        </w:rPr>
        <w:t xml:space="preserve">e komen in groepen samen om verder te studeren, hun </w:t>
      </w:r>
      <w:r w:rsidR="00303A46" w:rsidRPr="005F1290">
        <w:rPr>
          <w:rFonts w:ascii="TimesExtRoman" w:eastAsiaTheme="minorHAnsi" w:hAnsi="TimesExtRoman" w:cs="TimesExtRoman"/>
          <w:sz w:val="24"/>
          <w:szCs w:val="24"/>
        </w:rPr>
        <w:t xml:space="preserve">daden van </w:t>
      </w:r>
      <w:r w:rsidR="0092722A" w:rsidRPr="005F1290">
        <w:rPr>
          <w:rFonts w:ascii="TimesExtRoman" w:eastAsiaTheme="minorHAnsi" w:hAnsi="TimesExtRoman" w:cs="TimesExtRoman"/>
          <w:sz w:val="24"/>
          <w:szCs w:val="24"/>
        </w:rPr>
        <w:t>dienst</w:t>
      </w:r>
      <w:r w:rsidR="0029401D" w:rsidRPr="005F1290">
        <w:rPr>
          <w:rFonts w:ascii="TimesExtRoman" w:eastAsiaTheme="minorHAnsi" w:hAnsi="TimesExtRoman" w:cs="TimesExtRoman"/>
          <w:sz w:val="24"/>
          <w:szCs w:val="24"/>
        </w:rPr>
        <w:t>baarheid</w:t>
      </w:r>
      <w:r w:rsidR="0092722A" w:rsidRPr="005F1290">
        <w:rPr>
          <w:rFonts w:ascii="TimesExtRoman" w:eastAsiaTheme="minorHAnsi" w:hAnsi="TimesExtRoman" w:cs="TimesExtRoman"/>
          <w:sz w:val="24"/>
          <w:szCs w:val="24"/>
        </w:rPr>
        <w:t xml:space="preserve"> te bespreken, om elkaars inspanningen kracht bij te zetten en hun vastberadenheid op te bouwen, waarbij ze trachten de kring </w:t>
      </w:r>
      <w:r w:rsidR="00440D65" w:rsidRPr="005F1290">
        <w:rPr>
          <w:rFonts w:ascii="TimesExtRoman" w:eastAsiaTheme="minorHAnsi" w:hAnsi="TimesExtRoman" w:cs="TimesExtRoman"/>
          <w:sz w:val="24"/>
          <w:szCs w:val="24"/>
        </w:rPr>
        <w:t xml:space="preserve">van vriendschappen </w:t>
      </w:r>
      <w:r w:rsidR="0092722A" w:rsidRPr="005F1290">
        <w:rPr>
          <w:rFonts w:ascii="TimesExtRoman" w:eastAsiaTheme="minorHAnsi" w:hAnsi="TimesExtRoman" w:cs="TimesExtRoman"/>
          <w:sz w:val="24"/>
          <w:szCs w:val="24"/>
        </w:rPr>
        <w:t xml:space="preserve">steeds groter te maken. De bemoediging die jongeren op deze wijze ontvangen </w:t>
      </w:r>
      <w:r w:rsidR="004A0D9A" w:rsidRPr="005F1290">
        <w:rPr>
          <w:rFonts w:ascii="TimesExtRoman" w:eastAsiaTheme="minorHAnsi" w:hAnsi="TimesExtRoman" w:cs="TimesExtRoman"/>
          <w:sz w:val="24"/>
          <w:szCs w:val="24"/>
        </w:rPr>
        <w:t xml:space="preserve">van </w:t>
      </w:r>
      <w:r w:rsidR="0092722A" w:rsidRPr="005F1290">
        <w:rPr>
          <w:rFonts w:ascii="TimesExtRoman" w:eastAsiaTheme="minorHAnsi" w:hAnsi="TimesExtRoman" w:cs="TimesExtRoman"/>
          <w:sz w:val="24"/>
          <w:szCs w:val="24"/>
        </w:rPr>
        <w:t>een netwerk van</w:t>
      </w:r>
      <w:r w:rsidR="00AA2974">
        <w:rPr>
          <w:rFonts w:ascii="TimesExtRoman" w:eastAsiaTheme="minorHAnsi" w:hAnsi="TimesExtRoman" w:cs="TimesExtRoman"/>
          <w:sz w:val="24"/>
          <w:szCs w:val="24"/>
        </w:rPr>
        <w:t xml:space="preserve"> leeftijdsgenoten biedt hen een broodnodig</w:t>
      </w:r>
      <w:r w:rsidR="0092722A" w:rsidRPr="005F1290">
        <w:rPr>
          <w:rFonts w:ascii="TimesExtRoman" w:eastAsiaTheme="minorHAnsi" w:hAnsi="TimesExtRoman" w:cs="TimesExtRoman"/>
          <w:sz w:val="24"/>
          <w:szCs w:val="24"/>
        </w:rPr>
        <w:t xml:space="preserve"> alternatief voor de </w:t>
      </w:r>
      <w:r w:rsidR="00AA2974">
        <w:rPr>
          <w:rFonts w:ascii="TimesExtRoman" w:eastAsiaTheme="minorHAnsi" w:hAnsi="TimesExtRoman" w:cs="TimesExtRoman"/>
          <w:sz w:val="24"/>
          <w:szCs w:val="24"/>
        </w:rPr>
        <w:t>verleidende</w:t>
      </w:r>
      <w:r w:rsidR="004A0D9A" w:rsidRPr="005F1290">
        <w:rPr>
          <w:rFonts w:ascii="TimesExtRoman" w:eastAsiaTheme="minorHAnsi" w:hAnsi="TimesExtRoman" w:cs="TimesExtRoman"/>
          <w:sz w:val="24"/>
          <w:szCs w:val="24"/>
        </w:rPr>
        <w:t xml:space="preserve"> </w:t>
      </w:r>
      <w:r w:rsidR="0092722A" w:rsidRPr="005F1290">
        <w:rPr>
          <w:rFonts w:ascii="TimesExtRoman" w:eastAsiaTheme="minorHAnsi" w:hAnsi="TimesExtRoman" w:cs="TimesExtRoman"/>
          <w:sz w:val="24"/>
          <w:szCs w:val="24"/>
        </w:rPr>
        <w:t xml:space="preserve">stemmen die hen lokken naar de verstrikkingen van consumentisme en dwangmatig vermaak, evenals een verweer tegen de oproepen om anderen in een kwaad daglicht te stellen. </w:t>
      </w:r>
      <w:r w:rsidR="00B55F5E" w:rsidRPr="005F1290">
        <w:rPr>
          <w:rFonts w:ascii="TimesExtRoman" w:eastAsiaTheme="minorHAnsi" w:hAnsi="TimesExtRoman" w:cs="TimesExtRoman"/>
          <w:sz w:val="24"/>
          <w:szCs w:val="24"/>
        </w:rPr>
        <w:t>Juist t</w:t>
      </w:r>
      <w:r w:rsidR="0092722A" w:rsidRPr="005F1290">
        <w:rPr>
          <w:rFonts w:ascii="TimesExtRoman" w:eastAsiaTheme="minorHAnsi" w:hAnsi="TimesExtRoman" w:cs="TimesExtRoman"/>
          <w:sz w:val="24"/>
          <w:szCs w:val="24"/>
        </w:rPr>
        <w:t xml:space="preserve">egen deze achtergrond van ontkrachtend materialisme en verbrokkelende samenlevingen toont het jeugdprogramma nu zijn </w:t>
      </w:r>
      <w:r w:rsidR="00B55F5E" w:rsidRPr="005F1290">
        <w:rPr>
          <w:rFonts w:ascii="TimesExtRoman" w:eastAsiaTheme="minorHAnsi" w:hAnsi="TimesExtRoman" w:cs="TimesExtRoman"/>
          <w:sz w:val="24"/>
          <w:szCs w:val="24"/>
        </w:rPr>
        <w:t xml:space="preserve">bijzondere </w:t>
      </w:r>
      <w:r w:rsidR="0092722A" w:rsidRPr="005F1290">
        <w:rPr>
          <w:rFonts w:ascii="TimesExtRoman" w:eastAsiaTheme="minorHAnsi" w:hAnsi="TimesExtRoman" w:cs="TimesExtRoman"/>
          <w:sz w:val="24"/>
          <w:szCs w:val="24"/>
        </w:rPr>
        <w:t>waarde. Binnen het programma vinden de jongeren de ideale omgeving om degenen die jonger zijn dan zijzelf te helpen de ondermijnende krachten</w:t>
      </w:r>
      <w:r w:rsidR="00696D08" w:rsidRPr="005F1290">
        <w:rPr>
          <w:rFonts w:ascii="TimesExtRoman" w:eastAsiaTheme="minorHAnsi" w:hAnsi="TimesExtRoman" w:cs="TimesExtRoman"/>
          <w:sz w:val="24"/>
          <w:szCs w:val="24"/>
        </w:rPr>
        <w:t>,</w:t>
      </w:r>
      <w:r w:rsidR="0092722A" w:rsidRPr="005F1290">
        <w:rPr>
          <w:rFonts w:ascii="TimesExtRoman" w:eastAsiaTheme="minorHAnsi" w:hAnsi="TimesExtRoman" w:cs="TimesExtRoman"/>
          <w:sz w:val="24"/>
          <w:szCs w:val="24"/>
        </w:rPr>
        <w:t xml:space="preserve"> die </w:t>
      </w:r>
      <w:r w:rsidR="00696D08" w:rsidRPr="005F1290">
        <w:rPr>
          <w:rFonts w:ascii="TimesExtRoman" w:eastAsiaTheme="minorHAnsi" w:hAnsi="TimesExtRoman" w:cs="TimesExtRoman"/>
          <w:sz w:val="24"/>
          <w:szCs w:val="24"/>
        </w:rPr>
        <w:t xml:space="preserve">met name </w:t>
      </w:r>
      <w:r w:rsidR="0092722A" w:rsidRPr="005F1290">
        <w:rPr>
          <w:rFonts w:ascii="TimesExtRoman" w:eastAsiaTheme="minorHAnsi" w:hAnsi="TimesExtRoman" w:cs="TimesExtRoman"/>
          <w:sz w:val="24"/>
          <w:szCs w:val="24"/>
        </w:rPr>
        <w:t>op hen gericht zijn</w:t>
      </w:r>
      <w:r w:rsidR="00696D08" w:rsidRPr="005F1290">
        <w:rPr>
          <w:rFonts w:ascii="TimesExtRoman" w:eastAsiaTheme="minorHAnsi" w:hAnsi="TimesExtRoman" w:cs="TimesExtRoman"/>
          <w:sz w:val="24"/>
          <w:szCs w:val="24"/>
        </w:rPr>
        <w:t>,</w:t>
      </w:r>
      <w:r w:rsidR="0092722A" w:rsidRPr="005F1290">
        <w:rPr>
          <w:rFonts w:ascii="TimesExtRoman" w:eastAsiaTheme="minorHAnsi" w:hAnsi="TimesExtRoman" w:cs="TimesExtRoman"/>
          <w:sz w:val="24"/>
          <w:szCs w:val="24"/>
        </w:rPr>
        <w:t xml:space="preserve"> te weerstaan.</w:t>
      </w:r>
    </w:p>
    <w:p w14:paraId="6A63B15A" w14:textId="77777777" w:rsidR="00EB0C35" w:rsidRPr="005F1290" w:rsidRDefault="00EB0C35" w:rsidP="00121540">
      <w:pPr>
        <w:autoSpaceDE w:val="0"/>
        <w:autoSpaceDN w:val="0"/>
        <w:adjustRightInd w:val="0"/>
        <w:ind w:left="0" w:firstLine="0"/>
        <w:rPr>
          <w:rFonts w:ascii="TimesExtRoman" w:eastAsiaTheme="minorHAnsi" w:hAnsi="TimesExtRoman" w:cs="TimesExtRoman"/>
          <w:sz w:val="24"/>
          <w:szCs w:val="24"/>
        </w:rPr>
      </w:pPr>
    </w:p>
    <w:p w14:paraId="0D97A75C" w14:textId="047BE421" w:rsidR="007F4BBF" w:rsidRPr="005F1290" w:rsidRDefault="007F4BBF" w:rsidP="00136E15">
      <w:pPr>
        <w:pStyle w:val="Lijstalinea"/>
        <w:numPr>
          <w:ilvl w:val="0"/>
          <w:numId w:val="1"/>
        </w:numPr>
        <w:autoSpaceDE w:val="0"/>
        <w:autoSpaceDN w:val="0"/>
        <w:adjustRightInd w:val="0"/>
        <w:ind w:left="0" w:hanging="567"/>
        <w:rPr>
          <w:rFonts w:ascii="TimesExtRoman" w:eastAsiaTheme="minorHAnsi" w:hAnsi="TimesExtRoman" w:cs="TimesExtRoman"/>
          <w:sz w:val="24"/>
          <w:szCs w:val="24"/>
        </w:rPr>
      </w:pPr>
      <w:r w:rsidRPr="005F1290">
        <w:rPr>
          <w:rFonts w:ascii="TimesExtRoman" w:eastAsiaTheme="minorHAnsi" w:hAnsi="TimesExtRoman" w:cs="TimesExtRoman"/>
          <w:sz w:val="24"/>
          <w:szCs w:val="24"/>
        </w:rPr>
        <w:t xml:space="preserve">Terwijl de jongeren voortgaan op het pad van dienstbaarheid worden hun inspanningen naadloos geïntegreerd in de activiteiten van het cluster, en als gevolg daarvan </w:t>
      </w:r>
      <w:r w:rsidR="00A42E28" w:rsidRPr="005F1290">
        <w:rPr>
          <w:rFonts w:ascii="TimesExtRoman" w:eastAsiaTheme="minorHAnsi" w:hAnsi="TimesExtRoman" w:cs="TimesExtRoman"/>
          <w:sz w:val="24"/>
          <w:szCs w:val="24"/>
        </w:rPr>
        <w:t>gedijt</w:t>
      </w:r>
      <w:r w:rsidR="00806B28" w:rsidRPr="005F1290">
        <w:rPr>
          <w:rFonts w:ascii="TimesExtRoman" w:eastAsiaTheme="minorHAnsi" w:hAnsi="TimesExtRoman" w:cs="TimesExtRoman"/>
          <w:sz w:val="24"/>
          <w:szCs w:val="24"/>
        </w:rPr>
        <w:t xml:space="preserve"> </w:t>
      </w:r>
      <w:r w:rsidRPr="005F1290">
        <w:rPr>
          <w:rFonts w:ascii="TimesExtRoman" w:eastAsiaTheme="minorHAnsi" w:hAnsi="TimesExtRoman" w:cs="TimesExtRoman"/>
          <w:sz w:val="24"/>
          <w:szCs w:val="24"/>
        </w:rPr>
        <w:t xml:space="preserve">de hele gemeenschap als een samenhangend geheel. </w:t>
      </w:r>
      <w:r w:rsidR="00A42E28" w:rsidRPr="005F1290">
        <w:rPr>
          <w:rFonts w:ascii="TimesExtRoman" w:eastAsiaTheme="minorHAnsi" w:hAnsi="TimesExtRoman" w:cs="TimesExtRoman"/>
          <w:sz w:val="24"/>
          <w:szCs w:val="24"/>
        </w:rPr>
        <w:t xml:space="preserve">Contact </w:t>
      </w:r>
      <w:r w:rsidR="00440D65" w:rsidRPr="005F1290">
        <w:rPr>
          <w:rFonts w:ascii="TimesExtRoman" w:eastAsiaTheme="minorHAnsi" w:hAnsi="TimesExtRoman" w:cs="TimesExtRoman"/>
          <w:sz w:val="24"/>
          <w:szCs w:val="24"/>
        </w:rPr>
        <w:t>maken</w:t>
      </w:r>
      <w:r w:rsidR="00A42E28" w:rsidRPr="005F1290">
        <w:rPr>
          <w:rFonts w:ascii="TimesExtRoman" w:eastAsiaTheme="minorHAnsi" w:hAnsi="TimesExtRoman" w:cs="TimesExtRoman"/>
          <w:sz w:val="24"/>
          <w:szCs w:val="24"/>
        </w:rPr>
        <w:t xml:space="preserve"> met </w:t>
      </w:r>
      <w:r w:rsidR="00440D65" w:rsidRPr="005F1290">
        <w:rPr>
          <w:rFonts w:ascii="TimesExtRoman" w:eastAsiaTheme="minorHAnsi" w:hAnsi="TimesExtRoman" w:cs="TimesExtRoman"/>
          <w:sz w:val="24"/>
          <w:szCs w:val="24"/>
        </w:rPr>
        <w:t xml:space="preserve">de </w:t>
      </w:r>
      <w:r w:rsidR="001A1D89">
        <w:rPr>
          <w:rFonts w:ascii="TimesExtRoman" w:eastAsiaTheme="minorHAnsi" w:hAnsi="TimesExtRoman" w:cs="TimesExtRoman"/>
          <w:sz w:val="24"/>
          <w:szCs w:val="24"/>
        </w:rPr>
        <w:t>gezinnen</w:t>
      </w:r>
      <w:r w:rsidR="00754BB2" w:rsidRPr="005F1290">
        <w:rPr>
          <w:rFonts w:ascii="TimesExtRoman" w:eastAsiaTheme="minorHAnsi" w:hAnsi="TimesExtRoman" w:cs="TimesExtRoman"/>
          <w:sz w:val="24"/>
          <w:szCs w:val="24"/>
        </w:rPr>
        <w:t xml:space="preserve"> </w:t>
      </w:r>
      <w:r w:rsidR="00A42E28" w:rsidRPr="005F1290">
        <w:rPr>
          <w:rFonts w:ascii="TimesExtRoman" w:eastAsiaTheme="minorHAnsi" w:hAnsi="TimesExtRoman" w:cs="TimesExtRoman"/>
          <w:sz w:val="24"/>
          <w:szCs w:val="24"/>
        </w:rPr>
        <w:t xml:space="preserve">van </w:t>
      </w:r>
      <w:r w:rsidRPr="005F1290">
        <w:rPr>
          <w:rFonts w:ascii="TimesExtRoman" w:eastAsiaTheme="minorHAnsi" w:hAnsi="TimesExtRoman" w:cs="TimesExtRoman"/>
          <w:sz w:val="24"/>
          <w:szCs w:val="24"/>
        </w:rPr>
        <w:t>jonge</w:t>
      </w:r>
      <w:r w:rsidR="00E64F52" w:rsidRPr="005F1290">
        <w:rPr>
          <w:rFonts w:ascii="TimesExtRoman" w:eastAsiaTheme="minorHAnsi" w:hAnsi="TimesExtRoman" w:cs="TimesExtRoman"/>
          <w:sz w:val="24"/>
          <w:szCs w:val="24"/>
        </w:rPr>
        <w:t xml:space="preserve"> mensen</w:t>
      </w:r>
      <w:r w:rsidRPr="005F1290">
        <w:rPr>
          <w:rFonts w:ascii="TimesExtRoman" w:eastAsiaTheme="minorHAnsi" w:hAnsi="TimesExtRoman" w:cs="TimesExtRoman"/>
          <w:sz w:val="24"/>
          <w:szCs w:val="24"/>
        </w:rPr>
        <w:t xml:space="preserve"> is een natuurlijke manier om gemeenschapsopbouw te versterken</w:t>
      </w:r>
      <w:r w:rsidR="00A42E28" w:rsidRPr="005F1290">
        <w:rPr>
          <w:rFonts w:ascii="TimesExtRoman" w:eastAsiaTheme="minorHAnsi" w:hAnsi="TimesExtRoman" w:cs="TimesExtRoman"/>
          <w:sz w:val="24"/>
          <w:szCs w:val="24"/>
        </w:rPr>
        <w:t>. D</w:t>
      </w:r>
      <w:r w:rsidRPr="005F1290">
        <w:rPr>
          <w:rFonts w:ascii="TimesExtRoman" w:eastAsiaTheme="minorHAnsi" w:hAnsi="TimesExtRoman" w:cs="TimesExtRoman"/>
          <w:sz w:val="24"/>
          <w:szCs w:val="24"/>
        </w:rPr>
        <w:t xml:space="preserve">e </w:t>
      </w:r>
      <w:r w:rsidR="00440D65" w:rsidRPr="005F1290">
        <w:rPr>
          <w:rFonts w:ascii="TimesExtRoman" w:eastAsiaTheme="minorHAnsi" w:hAnsi="TimesExtRoman" w:cs="TimesExtRoman"/>
          <w:sz w:val="24"/>
          <w:szCs w:val="24"/>
        </w:rPr>
        <w:t xml:space="preserve">instituten en </w:t>
      </w:r>
      <w:r w:rsidRPr="005F1290">
        <w:rPr>
          <w:rFonts w:ascii="TimesExtRoman" w:eastAsiaTheme="minorHAnsi" w:hAnsi="TimesExtRoman" w:cs="TimesExtRoman"/>
          <w:sz w:val="24"/>
          <w:szCs w:val="24"/>
        </w:rPr>
        <w:t>instellingen</w:t>
      </w:r>
      <w:r w:rsidR="00FB37C5">
        <w:rPr>
          <w:rFonts w:ascii="TimesExtRoman" w:eastAsiaTheme="minorHAnsi" w:hAnsi="TimesExtRoman" w:cs="TimesExtRoman"/>
          <w:sz w:val="24"/>
          <w:szCs w:val="24"/>
        </w:rPr>
        <w:t xml:space="preserve"> </w:t>
      </w:r>
      <w:r w:rsidR="00A42E28" w:rsidRPr="005F1290">
        <w:rPr>
          <w:rFonts w:ascii="TimesExtRoman" w:eastAsiaTheme="minorHAnsi" w:hAnsi="TimesExtRoman" w:cs="TimesExtRoman"/>
          <w:sz w:val="24"/>
          <w:szCs w:val="24"/>
        </w:rPr>
        <w:t xml:space="preserve">worden uitgedaagd </w:t>
      </w:r>
      <w:r w:rsidRPr="005F1290">
        <w:rPr>
          <w:rFonts w:ascii="TimesExtRoman" w:eastAsiaTheme="minorHAnsi" w:hAnsi="TimesExtRoman" w:cs="TimesExtRoman"/>
          <w:sz w:val="24"/>
          <w:szCs w:val="24"/>
        </w:rPr>
        <w:t>om hun eigen capaciteit te vergroten om</w:t>
      </w:r>
      <w:r w:rsidR="00A42E28" w:rsidRPr="005F1290">
        <w:rPr>
          <w:rFonts w:ascii="TimesExtRoman" w:eastAsiaTheme="minorHAnsi" w:hAnsi="TimesExtRoman" w:cs="TimesExtRoman"/>
          <w:sz w:val="24"/>
          <w:szCs w:val="24"/>
        </w:rPr>
        <w:t xml:space="preserve"> </w:t>
      </w:r>
      <w:r w:rsidR="000C6164" w:rsidRPr="005F1290">
        <w:rPr>
          <w:rFonts w:ascii="TimesExtRoman" w:eastAsiaTheme="minorHAnsi" w:hAnsi="TimesExtRoman" w:cs="TimesExtRoman"/>
          <w:sz w:val="24"/>
          <w:szCs w:val="24"/>
        </w:rPr>
        <w:t>manier</w:t>
      </w:r>
      <w:r w:rsidR="00087F3C" w:rsidRPr="005F1290">
        <w:rPr>
          <w:rFonts w:ascii="TimesExtRoman" w:eastAsiaTheme="minorHAnsi" w:hAnsi="TimesExtRoman" w:cs="TimesExtRoman"/>
          <w:sz w:val="24"/>
          <w:szCs w:val="24"/>
        </w:rPr>
        <w:t>en</w:t>
      </w:r>
      <w:r w:rsidR="00A42E28" w:rsidRPr="005F1290">
        <w:rPr>
          <w:rFonts w:ascii="TimesExtRoman" w:eastAsiaTheme="minorHAnsi" w:hAnsi="TimesExtRoman" w:cs="TimesExtRoman"/>
          <w:sz w:val="24"/>
          <w:szCs w:val="24"/>
        </w:rPr>
        <w:t xml:space="preserve"> te </w:t>
      </w:r>
      <w:r w:rsidR="000C6164" w:rsidRPr="005F1290">
        <w:rPr>
          <w:rFonts w:ascii="TimesExtRoman" w:eastAsiaTheme="minorHAnsi" w:hAnsi="TimesExtRoman" w:cs="TimesExtRoman"/>
          <w:sz w:val="24"/>
          <w:szCs w:val="24"/>
        </w:rPr>
        <w:t xml:space="preserve">vinden om het </w:t>
      </w:r>
      <w:r w:rsidR="009F005F" w:rsidRPr="005F1290">
        <w:rPr>
          <w:rFonts w:ascii="TimesExtRoman" w:eastAsiaTheme="minorHAnsi" w:hAnsi="TimesExtRoman" w:cs="TimesExtRoman"/>
          <w:sz w:val="24"/>
          <w:szCs w:val="24"/>
        </w:rPr>
        <w:t xml:space="preserve">potentieel </w:t>
      </w:r>
      <w:r w:rsidR="000C6164" w:rsidRPr="005F1290">
        <w:rPr>
          <w:rFonts w:ascii="TimesExtRoman" w:eastAsiaTheme="minorHAnsi" w:hAnsi="TimesExtRoman" w:cs="TimesExtRoman"/>
          <w:sz w:val="24"/>
          <w:szCs w:val="24"/>
        </w:rPr>
        <w:t>van jongeren systematisch</w:t>
      </w:r>
      <w:r w:rsidRPr="005F1290">
        <w:rPr>
          <w:rFonts w:ascii="TimesExtRoman" w:eastAsiaTheme="minorHAnsi" w:hAnsi="TimesExtRoman" w:cs="TimesExtRoman"/>
          <w:sz w:val="24"/>
          <w:szCs w:val="24"/>
        </w:rPr>
        <w:t xml:space="preserve"> </w:t>
      </w:r>
      <w:r w:rsidR="000C6164" w:rsidRPr="005F1290">
        <w:rPr>
          <w:rFonts w:ascii="TimesExtRoman" w:eastAsiaTheme="minorHAnsi" w:hAnsi="TimesExtRoman" w:cs="TimesExtRoman"/>
          <w:sz w:val="24"/>
          <w:szCs w:val="24"/>
        </w:rPr>
        <w:t>te verwezenlijken</w:t>
      </w:r>
      <w:r w:rsidRPr="005F1290">
        <w:rPr>
          <w:rFonts w:ascii="TimesExtRoman" w:eastAsiaTheme="minorHAnsi" w:hAnsi="TimesExtRoman" w:cs="TimesExtRoman"/>
          <w:sz w:val="24"/>
          <w:szCs w:val="24"/>
        </w:rPr>
        <w:t xml:space="preserve">. Met een groter </w:t>
      </w:r>
      <w:r w:rsidR="000C6164" w:rsidRPr="005F1290">
        <w:rPr>
          <w:rFonts w:ascii="TimesExtRoman" w:eastAsiaTheme="minorHAnsi" w:hAnsi="TimesExtRoman" w:cs="TimesExtRoman"/>
          <w:sz w:val="24"/>
          <w:szCs w:val="24"/>
        </w:rPr>
        <w:t xml:space="preserve">inzicht in de </w:t>
      </w:r>
      <w:r w:rsidR="000C6164" w:rsidRPr="005F1290">
        <w:rPr>
          <w:rFonts w:ascii="TimesExtRoman" w:eastAsiaTheme="minorHAnsi" w:hAnsi="TimesExtRoman" w:cs="TimesExtRoman"/>
          <w:sz w:val="24"/>
          <w:szCs w:val="24"/>
        </w:rPr>
        <w:lastRenderedPageBreak/>
        <w:t xml:space="preserve">omstandigheden en de </w:t>
      </w:r>
      <w:r w:rsidRPr="005F1290">
        <w:rPr>
          <w:rFonts w:ascii="TimesExtRoman" w:eastAsiaTheme="minorHAnsi" w:hAnsi="TimesExtRoman" w:cs="TimesExtRoman"/>
          <w:sz w:val="24"/>
          <w:szCs w:val="24"/>
        </w:rPr>
        <w:t xml:space="preserve">dynamiek van deze leeftijdsgroep kunnen zij </w:t>
      </w:r>
      <w:r w:rsidR="000C6164" w:rsidRPr="005F1290">
        <w:rPr>
          <w:rFonts w:ascii="TimesExtRoman" w:eastAsiaTheme="minorHAnsi" w:hAnsi="TimesExtRoman" w:cs="TimesExtRoman"/>
          <w:sz w:val="24"/>
          <w:szCs w:val="24"/>
        </w:rPr>
        <w:t>hun plannen daarop aanpassen</w:t>
      </w:r>
      <w:r w:rsidRPr="005F1290">
        <w:rPr>
          <w:rFonts w:ascii="TimesExtRoman" w:eastAsiaTheme="minorHAnsi" w:hAnsi="TimesExtRoman" w:cs="TimesExtRoman"/>
          <w:sz w:val="24"/>
          <w:szCs w:val="24"/>
        </w:rPr>
        <w:t xml:space="preserve"> </w:t>
      </w:r>
      <w:r w:rsidR="00AE2551" w:rsidRPr="005F1290">
        <w:rPr>
          <w:rFonts w:ascii="TimesExtRoman" w:eastAsiaTheme="minorHAnsi" w:hAnsi="TimesExtRoman" w:cs="TimesExtRoman"/>
          <w:sz w:val="24"/>
          <w:szCs w:val="24"/>
        </w:rPr>
        <w:t>–</w:t>
      </w:r>
      <w:r w:rsidR="000C6164" w:rsidRPr="005F1290">
        <w:rPr>
          <w:rFonts w:ascii="TimesExtRoman" w:eastAsiaTheme="minorHAnsi" w:hAnsi="TimesExtRoman" w:cs="TimesExtRoman"/>
          <w:sz w:val="24"/>
          <w:szCs w:val="24"/>
        </w:rPr>
        <w:t xml:space="preserve"> </w:t>
      </w:r>
      <w:r w:rsidRPr="005F1290">
        <w:rPr>
          <w:rFonts w:ascii="TimesExtRoman" w:eastAsiaTheme="minorHAnsi" w:hAnsi="TimesExtRoman" w:cs="TimesExtRoman"/>
          <w:sz w:val="24"/>
          <w:szCs w:val="24"/>
        </w:rPr>
        <w:t xml:space="preserve">bijvoorbeeld jongeren de gelegenheid bieden </w:t>
      </w:r>
      <w:r w:rsidR="00AE2551" w:rsidRPr="005F1290">
        <w:rPr>
          <w:rFonts w:ascii="TimesExtRoman" w:eastAsiaTheme="minorHAnsi" w:hAnsi="TimesExtRoman" w:cs="TimesExtRoman"/>
          <w:sz w:val="24"/>
          <w:szCs w:val="24"/>
        </w:rPr>
        <w:t xml:space="preserve">op </w:t>
      </w:r>
      <w:r w:rsidRPr="005F1290">
        <w:rPr>
          <w:rFonts w:ascii="TimesExtRoman" w:eastAsiaTheme="minorHAnsi" w:hAnsi="TimesExtRoman" w:cs="TimesExtRoman"/>
          <w:sz w:val="24"/>
          <w:szCs w:val="24"/>
        </w:rPr>
        <w:t xml:space="preserve">intensieve </w:t>
      </w:r>
      <w:r w:rsidR="00AE2551" w:rsidRPr="005F1290">
        <w:rPr>
          <w:rFonts w:ascii="TimesExtRoman" w:eastAsiaTheme="minorHAnsi" w:hAnsi="TimesExtRoman" w:cs="TimesExtRoman"/>
          <w:sz w:val="24"/>
          <w:szCs w:val="24"/>
        </w:rPr>
        <w:t xml:space="preserve">wijze </w:t>
      </w:r>
      <w:r w:rsidRPr="005F1290">
        <w:rPr>
          <w:rFonts w:ascii="TimesExtRoman" w:eastAsiaTheme="minorHAnsi" w:hAnsi="TimesExtRoman" w:cs="TimesExtRoman"/>
          <w:sz w:val="24"/>
          <w:szCs w:val="24"/>
        </w:rPr>
        <w:t>cursussen te volgen,</w:t>
      </w:r>
      <w:r w:rsidR="000C6164" w:rsidRPr="005F1290">
        <w:rPr>
          <w:rFonts w:ascii="TimesExtRoman" w:eastAsiaTheme="minorHAnsi" w:hAnsi="TimesExtRoman" w:cs="TimesExtRoman"/>
          <w:sz w:val="24"/>
          <w:szCs w:val="24"/>
        </w:rPr>
        <w:t xml:space="preserve"> wellicht direct </w:t>
      </w:r>
      <w:r w:rsidRPr="005F1290">
        <w:rPr>
          <w:rFonts w:ascii="TimesExtRoman" w:eastAsiaTheme="minorHAnsi" w:hAnsi="TimesExtRoman" w:cs="TimesExtRoman"/>
          <w:sz w:val="24"/>
          <w:szCs w:val="24"/>
        </w:rPr>
        <w:t>aansluitend aan een jongerenbijeenkomst.</w:t>
      </w:r>
      <w:r w:rsidR="00FB37C5">
        <w:rPr>
          <w:rFonts w:ascii="TimesExtRoman" w:eastAsiaTheme="minorHAnsi" w:hAnsi="TimesExtRoman" w:cs="TimesExtRoman"/>
          <w:sz w:val="24"/>
          <w:szCs w:val="24"/>
        </w:rPr>
        <w:t xml:space="preserve"> </w:t>
      </w:r>
      <w:r w:rsidR="00440D65" w:rsidRPr="005F1290">
        <w:rPr>
          <w:rFonts w:ascii="TimesExtRoman" w:eastAsiaTheme="minorHAnsi" w:hAnsi="TimesExtRoman" w:cs="TimesExtRoman"/>
          <w:sz w:val="24"/>
          <w:szCs w:val="24"/>
        </w:rPr>
        <w:t>D</w:t>
      </w:r>
      <w:r w:rsidR="00873152" w:rsidRPr="005F1290">
        <w:rPr>
          <w:rFonts w:ascii="TimesExtRoman" w:eastAsiaTheme="minorHAnsi" w:hAnsi="TimesExtRoman" w:cs="TimesExtRoman"/>
          <w:sz w:val="24"/>
          <w:szCs w:val="24"/>
        </w:rPr>
        <w:t xml:space="preserve">e </w:t>
      </w:r>
      <w:r w:rsidR="00AC6118" w:rsidRPr="005F1290">
        <w:rPr>
          <w:rFonts w:ascii="TimesExtRoman" w:eastAsiaTheme="minorHAnsi" w:hAnsi="TimesExtRoman" w:cs="TimesExtRoman"/>
          <w:sz w:val="24"/>
          <w:szCs w:val="24"/>
        </w:rPr>
        <w:t>toevoeging</w:t>
      </w:r>
      <w:r w:rsidR="00873152" w:rsidRPr="005F1290">
        <w:rPr>
          <w:rFonts w:ascii="TimesExtRoman" w:eastAsiaTheme="minorHAnsi" w:hAnsi="TimesExtRoman" w:cs="TimesExtRoman"/>
          <w:sz w:val="24"/>
          <w:szCs w:val="24"/>
        </w:rPr>
        <w:t xml:space="preserve"> </w:t>
      </w:r>
      <w:r w:rsidRPr="005F1290">
        <w:rPr>
          <w:rFonts w:ascii="TimesExtRoman" w:eastAsiaTheme="minorHAnsi" w:hAnsi="TimesExtRoman" w:cs="TimesExtRoman"/>
          <w:sz w:val="24"/>
          <w:szCs w:val="24"/>
        </w:rPr>
        <w:t>van energie van</w:t>
      </w:r>
      <w:r w:rsidR="006350B3" w:rsidRPr="005F1290">
        <w:rPr>
          <w:rFonts w:ascii="TimesExtRoman" w:eastAsiaTheme="minorHAnsi" w:hAnsi="TimesExtRoman" w:cs="TimesExtRoman"/>
          <w:sz w:val="24"/>
          <w:szCs w:val="24"/>
        </w:rPr>
        <w:t>uit</w:t>
      </w:r>
      <w:r w:rsidRPr="005F1290">
        <w:rPr>
          <w:rFonts w:ascii="TimesExtRoman" w:eastAsiaTheme="minorHAnsi" w:hAnsi="TimesExtRoman" w:cs="TimesExtRoman"/>
          <w:sz w:val="24"/>
          <w:szCs w:val="24"/>
        </w:rPr>
        <w:t xml:space="preserve"> een levendige groep jongeren </w:t>
      </w:r>
      <w:r w:rsidR="00873152" w:rsidRPr="005F1290">
        <w:rPr>
          <w:rFonts w:ascii="TimesExtRoman" w:eastAsiaTheme="minorHAnsi" w:hAnsi="TimesExtRoman" w:cs="TimesExtRoman"/>
          <w:sz w:val="24"/>
          <w:szCs w:val="24"/>
        </w:rPr>
        <w:t xml:space="preserve">versnelt </w:t>
      </w:r>
      <w:r w:rsidRPr="005F1290">
        <w:rPr>
          <w:rFonts w:ascii="TimesExtRoman" w:eastAsiaTheme="minorHAnsi" w:hAnsi="TimesExtRoman" w:cs="TimesExtRoman"/>
          <w:sz w:val="24"/>
          <w:szCs w:val="24"/>
        </w:rPr>
        <w:t xml:space="preserve">het tempo van het werk binnen het </w:t>
      </w:r>
      <w:r w:rsidR="00873152" w:rsidRPr="005F1290">
        <w:rPr>
          <w:rFonts w:ascii="TimesExtRoman" w:eastAsiaTheme="minorHAnsi" w:hAnsi="TimesExtRoman" w:cs="TimesExtRoman"/>
          <w:sz w:val="24"/>
          <w:szCs w:val="24"/>
        </w:rPr>
        <w:t>cluster</w:t>
      </w:r>
      <w:r w:rsidRPr="005F1290">
        <w:rPr>
          <w:rFonts w:ascii="TimesExtRoman" w:eastAsiaTheme="minorHAnsi" w:hAnsi="TimesExtRoman" w:cs="TimesExtRoman"/>
          <w:sz w:val="24"/>
          <w:szCs w:val="24"/>
        </w:rPr>
        <w:t>.</w:t>
      </w:r>
    </w:p>
    <w:p w14:paraId="0DFC29D9" w14:textId="77777777" w:rsidR="00D85A61" w:rsidRPr="005F1290" w:rsidRDefault="00D85A61" w:rsidP="00121540">
      <w:pPr>
        <w:autoSpaceDE w:val="0"/>
        <w:autoSpaceDN w:val="0"/>
        <w:adjustRightInd w:val="0"/>
        <w:ind w:left="0" w:firstLine="0"/>
        <w:rPr>
          <w:rFonts w:ascii="TimesExtRoman" w:eastAsiaTheme="minorHAnsi" w:hAnsi="TimesExtRoman" w:cs="TimesExtRoman"/>
          <w:sz w:val="24"/>
          <w:szCs w:val="24"/>
        </w:rPr>
      </w:pPr>
    </w:p>
    <w:p w14:paraId="1DDE30DE" w14:textId="405840DB" w:rsidR="00D85A61" w:rsidRPr="005F1290" w:rsidRDefault="00873152" w:rsidP="00136E15">
      <w:pPr>
        <w:pStyle w:val="Lijstalinea"/>
        <w:numPr>
          <w:ilvl w:val="0"/>
          <w:numId w:val="1"/>
        </w:numPr>
        <w:autoSpaceDE w:val="0"/>
        <w:autoSpaceDN w:val="0"/>
        <w:adjustRightInd w:val="0"/>
        <w:ind w:left="0" w:hanging="567"/>
        <w:rPr>
          <w:rFonts w:ascii="TimesExtRoman" w:eastAsiaTheme="minorHAnsi" w:hAnsi="TimesExtRoman" w:cs="TimesExtRoman"/>
          <w:sz w:val="24"/>
          <w:szCs w:val="24"/>
        </w:rPr>
      </w:pPr>
      <w:r w:rsidRPr="005F1290">
        <w:rPr>
          <w:rFonts w:ascii="TimesExtRoman" w:eastAsiaTheme="minorHAnsi" w:hAnsi="TimesExtRoman" w:cs="TimesExtRoman"/>
          <w:sz w:val="24"/>
          <w:szCs w:val="24"/>
        </w:rPr>
        <w:t xml:space="preserve">Hoewel het juist is om grote dingen te verwachten van diegenen die zoveel te geven hebben op het pad van dienstbaarheid, moeten de vrienden ervoor waken dat ze een beperkte blik krijgen op wat ontwikkeling naar volwassenheid inhoudt. </w:t>
      </w:r>
      <w:r w:rsidR="003E0B27" w:rsidRPr="005F1290">
        <w:rPr>
          <w:rFonts w:ascii="TimesExtRoman" w:eastAsiaTheme="minorHAnsi" w:hAnsi="TimesExtRoman" w:cs="TimesExtRoman"/>
          <w:sz w:val="24"/>
          <w:szCs w:val="24"/>
        </w:rPr>
        <w:t>Veel jongeren kunnen</w:t>
      </w:r>
      <w:r w:rsidR="008F7D86" w:rsidRPr="005F1290">
        <w:rPr>
          <w:rFonts w:ascii="TimesExtRoman" w:eastAsiaTheme="minorHAnsi" w:hAnsi="TimesExtRoman" w:cs="TimesExtRoman"/>
          <w:sz w:val="24"/>
          <w:szCs w:val="24"/>
        </w:rPr>
        <w:t>,</w:t>
      </w:r>
      <w:r w:rsidR="003E0B27" w:rsidRPr="005F1290">
        <w:rPr>
          <w:rFonts w:ascii="TimesExtRoman" w:eastAsiaTheme="minorHAnsi" w:hAnsi="TimesExtRoman" w:cs="TimesExtRoman"/>
          <w:sz w:val="24"/>
          <w:szCs w:val="24"/>
        </w:rPr>
        <w:t xml:space="preserve"> door </w:t>
      </w:r>
      <w:r w:rsidR="009F005F" w:rsidRPr="005F1290">
        <w:rPr>
          <w:rFonts w:ascii="TimesExtRoman" w:eastAsiaTheme="minorHAnsi" w:hAnsi="TimesExtRoman" w:cs="TimesExtRoman"/>
          <w:sz w:val="24"/>
          <w:szCs w:val="24"/>
        </w:rPr>
        <w:t>h</w:t>
      </w:r>
      <w:r w:rsidR="003E0B27" w:rsidRPr="005F1290">
        <w:rPr>
          <w:rFonts w:ascii="TimesExtRoman" w:eastAsiaTheme="minorHAnsi" w:hAnsi="TimesExtRoman" w:cs="TimesExtRoman"/>
          <w:sz w:val="24"/>
          <w:szCs w:val="24"/>
        </w:rPr>
        <w:t xml:space="preserve">un bewegingsvrijheid en doordat ze tijd hebben, </w:t>
      </w:r>
      <w:r w:rsidR="001872E7" w:rsidRPr="005F1290">
        <w:rPr>
          <w:rFonts w:ascii="TimesExtRoman" w:eastAsiaTheme="minorHAnsi" w:hAnsi="TimesExtRoman" w:cs="TimesExtRoman"/>
          <w:sz w:val="24"/>
          <w:szCs w:val="24"/>
        </w:rPr>
        <w:t xml:space="preserve">dienstbaar zijn </w:t>
      </w:r>
      <w:r w:rsidR="003E0B27" w:rsidRPr="005F1290">
        <w:rPr>
          <w:rFonts w:ascii="TimesExtRoman" w:eastAsiaTheme="minorHAnsi" w:hAnsi="TimesExtRoman" w:cs="TimesExtRoman"/>
          <w:sz w:val="24"/>
          <w:szCs w:val="24"/>
        </w:rPr>
        <w:t xml:space="preserve">op manieren die direct </w:t>
      </w:r>
      <w:r w:rsidR="009B0F70" w:rsidRPr="005F1290">
        <w:rPr>
          <w:rFonts w:ascii="TimesExtRoman" w:eastAsiaTheme="minorHAnsi" w:hAnsi="TimesExtRoman" w:cs="TimesExtRoman"/>
          <w:sz w:val="24"/>
          <w:szCs w:val="24"/>
        </w:rPr>
        <w:t>relateren aan</w:t>
      </w:r>
      <w:r w:rsidR="003E0B27" w:rsidRPr="005F1290">
        <w:rPr>
          <w:rFonts w:ascii="TimesExtRoman" w:eastAsiaTheme="minorHAnsi" w:hAnsi="TimesExtRoman" w:cs="TimesExtRoman"/>
          <w:sz w:val="24"/>
          <w:szCs w:val="24"/>
        </w:rPr>
        <w:t xml:space="preserve"> de behoeften van de gemeenschap, maar wanneer zij in de twintig zijn verbreedt zich</w:t>
      </w:r>
      <w:r w:rsidR="009F005F" w:rsidRPr="005F1290">
        <w:rPr>
          <w:rFonts w:ascii="TimesExtRoman" w:eastAsiaTheme="minorHAnsi" w:hAnsi="TimesExtRoman" w:cs="TimesExtRoman"/>
          <w:sz w:val="24"/>
          <w:szCs w:val="24"/>
        </w:rPr>
        <w:t xml:space="preserve"> hun horizon</w:t>
      </w:r>
      <w:r w:rsidR="003E0B27" w:rsidRPr="005F1290">
        <w:rPr>
          <w:rFonts w:ascii="TimesExtRoman" w:eastAsiaTheme="minorHAnsi" w:hAnsi="TimesExtRoman" w:cs="TimesExtRoman"/>
          <w:sz w:val="24"/>
          <w:szCs w:val="24"/>
        </w:rPr>
        <w:t xml:space="preserve">. </w:t>
      </w:r>
      <w:r w:rsidR="009B0F70" w:rsidRPr="005F1290">
        <w:rPr>
          <w:rFonts w:ascii="TimesExtRoman" w:eastAsiaTheme="minorHAnsi" w:hAnsi="TimesExtRoman" w:cs="TimesExtRoman"/>
          <w:sz w:val="24"/>
          <w:szCs w:val="24"/>
        </w:rPr>
        <w:t>A</w:t>
      </w:r>
      <w:r w:rsidR="003E0B27" w:rsidRPr="005F1290">
        <w:rPr>
          <w:rFonts w:ascii="TimesExtRoman" w:eastAsiaTheme="minorHAnsi" w:hAnsi="TimesExtRoman" w:cs="TimesExtRoman"/>
          <w:sz w:val="24"/>
          <w:szCs w:val="24"/>
        </w:rPr>
        <w:t xml:space="preserve">ndere </w:t>
      </w:r>
      <w:r w:rsidR="001F3735" w:rsidRPr="005F1290">
        <w:rPr>
          <w:rFonts w:ascii="TimesExtRoman" w:eastAsiaTheme="minorHAnsi" w:hAnsi="TimesExtRoman" w:cs="TimesExtRoman"/>
          <w:sz w:val="24"/>
          <w:szCs w:val="24"/>
        </w:rPr>
        <w:t xml:space="preserve">dimensies </w:t>
      </w:r>
      <w:r w:rsidR="003E0B27" w:rsidRPr="005F1290">
        <w:rPr>
          <w:rFonts w:ascii="TimesExtRoman" w:eastAsiaTheme="minorHAnsi" w:hAnsi="TimesExtRoman" w:cs="TimesExtRoman"/>
          <w:sz w:val="24"/>
          <w:szCs w:val="24"/>
        </w:rPr>
        <w:t>van een samenhangend leven, die even uitdagend en zeer verdienstelijk zijn</w:t>
      </w:r>
      <w:r w:rsidR="009F005F" w:rsidRPr="005F1290">
        <w:rPr>
          <w:rFonts w:ascii="TimesExtRoman" w:eastAsiaTheme="minorHAnsi" w:hAnsi="TimesExtRoman" w:cs="TimesExtRoman"/>
          <w:sz w:val="24"/>
          <w:szCs w:val="24"/>
        </w:rPr>
        <w:t xml:space="preserve"> </w:t>
      </w:r>
      <w:r w:rsidR="009B0F70" w:rsidRPr="005F1290">
        <w:rPr>
          <w:rFonts w:ascii="TimesExtRoman" w:eastAsiaTheme="minorHAnsi" w:hAnsi="TimesExtRoman" w:cs="TimesExtRoman"/>
          <w:sz w:val="24"/>
          <w:szCs w:val="24"/>
        </w:rPr>
        <w:t>gaan</w:t>
      </w:r>
      <w:r w:rsidR="009F005F" w:rsidRPr="005F1290">
        <w:rPr>
          <w:rFonts w:ascii="TimesExtRoman" w:eastAsiaTheme="minorHAnsi" w:hAnsi="TimesExtRoman" w:cs="TimesExtRoman"/>
          <w:sz w:val="24"/>
          <w:szCs w:val="24"/>
        </w:rPr>
        <w:t xml:space="preserve"> </w:t>
      </w:r>
      <w:r w:rsidR="00941608" w:rsidRPr="005F1290">
        <w:rPr>
          <w:rFonts w:ascii="TimesExtRoman" w:eastAsiaTheme="minorHAnsi" w:hAnsi="TimesExtRoman" w:cs="TimesExtRoman"/>
          <w:sz w:val="24"/>
          <w:szCs w:val="24"/>
        </w:rPr>
        <w:t>meer aandacht opeisen.</w:t>
      </w:r>
      <w:r w:rsidR="003E0B27" w:rsidRPr="005F1290">
        <w:rPr>
          <w:rFonts w:ascii="TimesExtRoman" w:eastAsiaTheme="minorHAnsi" w:hAnsi="TimesExtRoman" w:cs="TimesExtRoman"/>
          <w:sz w:val="24"/>
          <w:szCs w:val="24"/>
        </w:rPr>
        <w:t xml:space="preserve"> Voor velen zal vervolgonderwijs, academisch of beroepsonderwijs, afhankelijk van </w:t>
      </w:r>
      <w:r w:rsidR="00A818E2" w:rsidRPr="005F1290">
        <w:rPr>
          <w:rFonts w:ascii="TimesExtRoman" w:eastAsiaTheme="minorHAnsi" w:hAnsi="TimesExtRoman" w:cs="TimesExtRoman"/>
          <w:sz w:val="24"/>
          <w:szCs w:val="24"/>
        </w:rPr>
        <w:t xml:space="preserve">de </w:t>
      </w:r>
      <w:r w:rsidR="003E0B27" w:rsidRPr="005F1290">
        <w:rPr>
          <w:rFonts w:ascii="TimesExtRoman" w:eastAsiaTheme="minorHAnsi" w:hAnsi="TimesExtRoman" w:cs="TimesExtRoman"/>
          <w:sz w:val="24"/>
          <w:szCs w:val="24"/>
        </w:rPr>
        <w:t xml:space="preserve">mogelijkheden, een directe prioriteit zijn, en er </w:t>
      </w:r>
      <w:r w:rsidR="009B0F70" w:rsidRPr="005F1290">
        <w:rPr>
          <w:rFonts w:ascii="TimesExtRoman" w:eastAsiaTheme="minorHAnsi" w:hAnsi="TimesExtRoman" w:cs="TimesExtRoman"/>
          <w:sz w:val="24"/>
          <w:szCs w:val="24"/>
        </w:rPr>
        <w:t>ontstaan</w:t>
      </w:r>
      <w:r w:rsidR="003E0B27" w:rsidRPr="005F1290">
        <w:rPr>
          <w:rFonts w:ascii="TimesExtRoman" w:eastAsiaTheme="minorHAnsi" w:hAnsi="TimesExtRoman" w:cs="TimesExtRoman"/>
          <w:sz w:val="24"/>
          <w:szCs w:val="24"/>
        </w:rPr>
        <w:t xml:space="preserve"> nieuwe </w:t>
      </w:r>
      <w:r w:rsidR="009B0F70" w:rsidRPr="005F1290">
        <w:rPr>
          <w:rFonts w:ascii="TimesExtRoman" w:eastAsiaTheme="minorHAnsi" w:hAnsi="TimesExtRoman" w:cs="TimesExtRoman"/>
          <w:sz w:val="24"/>
          <w:szCs w:val="24"/>
        </w:rPr>
        <w:t>gelegenheden</w:t>
      </w:r>
      <w:r w:rsidR="003E0B27" w:rsidRPr="005F1290">
        <w:rPr>
          <w:rFonts w:ascii="TimesExtRoman" w:eastAsiaTheme="minorHAnsi" w:hAnsi="TimesExtRoman" w:cs="TimesExtRoman"/>
          <w:sz w:val="24"/>
          <w:szCs w:val="24"/>
        </w:rPr>
        <w:t xml:space="preserve"> voor interactie met de samenleving. Bovendien zullen jonge vrouwen en mannen zich scherp bewust worden van de aansporingen van de Verheven Pen: “Treedt in het huwelijk, o mensen, opdat gij iemand moogt voortbrengen die melding van Mij zal maken onder Mijn dienaren”, en </w:t>
      </w:r>
      <w:r w:rsidR="00941608" w:rsidRPr="005F1290">
        <w:rPr>
          <w:rFonts w:ascii="TimesExtRoman" w:eastAsiaTheme="minorHAnsi" w:hAnsi="TimesExtRoman" w:cs="TimesExtRoman"/>
          <w:sz w:val="24"/>
          <w:szCs w:val="24"/>
        </w:rPr>
        <w:t>“</w:t>
      </w:r>
      <w:r w:rsidR="003E0B27" w:rsidRPr="005F1290">
        <w:rPr>
          <w:rFonts w:ascii="TimesExtRoman" w:eastAsiaTheme="minorHAnsi" w:hAnsi="TimesExtRoman" w:cs="TimesExtRoman"/>
          <w:sz w:val="24"/>
          <w:szCs w:val="24"/>
        </w:rPr>
        <w:t xml:space="preserve">een ambacht of een vak” </w:t>
      </w:r>
      <w:r w:rsidR="00941608" w:rsidRPr="005F1290">
        <w:rPr>
          <w:rFonts w:ascii="TimesExtRoman" w:eastAsiaTheme="minorHAnsi" w:hAnsi="TimesExtRoman" w:cs="TimesExtRoman"/>
          <w:sz w:val="24"/>
          <w:szCs w:val="24"/>
        </w:rPr>
        <w:t>te</w:t>
      </w:r>
      <w:r w:rsidR="003E0B27" w:rsidRPr="005F1290">
        <w:rPr>
          <w:rFonts w:ascii="TimesExtRoman" w:eastAsiaTheme="minorHAnsi" w:hAnsi="TimesExtRoman" w:cs="TimesExtRoman"/>
          <w:sz w:val="24"/>
          <w:szCs w:val="24"/>
        </w:rPr>
        <w:t xml:space="preserve"> kiezen.</w:t>
      </w:r>
      <w:r w:rsidR="00D368BA" w:rsidRPr="005F1290">
        <w:rPr>
          <w:rFonts w:ascii="TimesExtRoman" w:eastAsiaTheme="minorHAnsi" w:hAnsi="TimesExtRoman" w:cs="TimesExtRoman"/>
          <w:sz w:val="24"/>
          <w:szCs w:val="24"/>
        </w:rPr>
        <w:t xml:space="preserve"> Wanneer zij eenmaal een beroep gekozen hebben, zullen de jongeren uiteraard proberen een bijdrage te leveren aan hun vakgebied, of het zelfs vooruit te helpen in het licht van de inzichten die zij opdoen bij het verder bestuderen van de Openbaring, en streven zij ernaar om </w:t>
      </w:r>
      <w:r w:rsidR="00A818E2" w:rsidRPr="005F1290">
        <w:rPr>
          <w:rFonts w:ascii="TimesExtRoman" w:eastAsiaTheme="minorHAnsi" w:hAnsi="TimesExtRoman" w:cs="TimesExtRoman"/>
          <w:sz w:val="24"/>
          <w:szCs w:val="24"/>
        </w:rPr>
        <w:t xml:space="preserve">in </w:t>
      </w:r>
      <w:r w:rsidR="00D368BA" w:rsidRPr="005F1290">
        <w:rPr>
          <w:rFonts w:ascii="TimesExtRoman" w:eastAsiaTheme="minorHAnsi" w:hAnsi="TimesExtRoman" w:cs="TimesExtRoman"/>
          <w:sz w:val="24"/>
          <w:szCs w:val="24"/>
        </w:rPr>
        <w:t xml:space="preserve">hun werk een voorbeeld van integriteit en voortreffelijkheid te zijn. Bahá’u’lláh prijst diegenen “die door te werken het dagelijks brood voor zichzelf en hun verwanten verdienen uit liefde voor God, de Heer aller werelden.” Deze generatie jongeren zal gezinnen stichten die de fundamenten van bloeiende gemeenschappen zullen </w:t>
      </w:r>
      <w:r w:rsidR="001F42FE" w:rsidRPr="005F1290">
        <w:rPr>
          <w:rFonts w:ascii="TimesExtRoman" w:eastAsiaTheme="minorHAnsi" w:hAnsi="TimesExtRoman" w:cs="TimesExtRoman"/>
          <w:sz w:val="24"/>
          <w:szCs w:val="24"/>
        </w:rPr>
        <w:t>versterken</w:t>
      </w:r>
      <w:r w:rsidR="00D368BA" w:rsidRPr="005F1290">
        <w:rPr>
          <w:rFonts w:ascii="TimesExtRoman" w:eastAsiaTheme="minorHAnsi" w:hAnsi="TimesExtRoman" w:cs="TimesExtRoman"/>
          <w:sz w:val="24"/>
          <w:szCs w:val="24"/>
        </w:rPr>
        <w:t>. Door hun groeiende liefde voor Bahá’u’lláh en hun persoonlijke toewijding aan de standaard waartoe Hij hen oproept zullen hun kinderen de liefde Gods</w:t>
      </w:r>
      <w:r w:rsidR="003B2B68" w:rsidRPr="005F1290">
        <w:rPr>
          <w:rFonts w:ascii="TimesExtRoman" w:eastAsiaTheme="minorHAnsi" w:hAnsi="TimesExtRoman" w:cs="TimesExtRoman"/>
          <w:sz w:val="24"/>
          <w:szCs w:val="24"/>
        </w:rPr>
        <w:t xml:space="preserve"> tot zich nemen,</w:t>
      </w:r>
      <w:r w:rsidR="004B6CB2" w:rsidRPr="005F1290">
        <w:rPr>
          <w:rFonts w:ascii="TimesExtRoman" w:eastAsiaTheme="minorHAnsi" w:hAnsi="TimesExtRoman" w:cs="TimesExtRoman"/>
          <w:sz w:val="24"/>
          <w:szCs w:val="24"/>
        </w:rPr>
        <w:t xml:space="preserve"> “</w:t>
      </w:r>
      <w:r w:rsidR="00FD503F" w:rsidRPr="005F1290">
        <w:rPr>
          <w:rFonts w:ascii="TimesExtRoman" w:eastAsiaTheme="minorHAnsi" w:hAnsi="TimesExtRoman" w:cs="TimesExtRoman"/>
          <w:sz w:val="24"/>
          <w:szCs w:val="24"/>
        </w:rPr>
        <w:t>ver</w:t>
      </w:r>
      <w:r w:rsidR="004B6CB2" w:rsidRPr="005F1290">
        <w:rPr>
          <w:rFonts w:ascii="TimesExtRoman" w:eastAsiaTheme="minorHAnsi" w:hAnsi="TimesExtRoman" w:cs="TimesExtRoman"/>
          <w:sz w:val="24"/>
          <w:szCs w:val="24"/>
        </w:rPr>
        <w:t>mengd met hun moeders melk”</w:t>
      </w:r>
      <w:r w:rsidR="00D368BA" w:rsidRPr="005F1290">
        <w:rPr>
          <w:rFonts w:ascii="TimesExtRoman" w:eastAsiaTheme="minorHAnsi" w:hAnsi="TimesExtRoman" w:cs="TimesExtRoman"/>
          <w:sz w:val="24"/>
          <w:szCs w:val="24"/>
        </w:rPr>
        <w:t xml:space="preserve">, en altijd de bescherming van Zijn goddelijke wet zoeken. Het is dus duidelijk dat de verantwoordelijkheid van een bahá’í-gemeenschap </w:t>
      </w:r>
      <w:r w:rsidR="003B1218" w:rsidRPr="005F1290">
        <w:rPr>
          <w:rFonts w:ascii="TimesExtRoman" w:eastAsiaTheme="minorHAnsi" w:hAnsi="TimesExtRoman" w:cs="TimesExtRoman"/>
          <w:sz w:val="24"/>
          <w:szCs w:val="24"/>
        </w:rPr>
        <w:t>jegens</w:t>
      </w:r>
      <w:r w:rsidR="00D368BA" w:rsidRPr="005F1290">
        <w:rPr>
          <w:rFonts w:ascii="TimesExtRoman" w:eastAsiaTheme="minorHAnsi" w:hAnsi="TimesExtRoman" w:cs="TimesExtRoman"/>
          <w:sz w:val="24"/>
          <w:szCs w:val="24"/>
        </w:rPr>
        <w:t xml:space="preserve"> de jongeren niet eindigt </w:t>
      </w:r>
      <w:r w:rsidR="00815719" w:rsidRPr="005F1290">
        <w:rPr>
          <w:rFonts w:ascii="TimesExtRoman" w:eastAsiaTheme="minorHAnsi" w:hAnsi="TimesExtRoman" w:cs="TimesExtRoman"/>
          <w:sz w:val="24"/>
          <w:szCs w:val="24"/>
        </w:rPr>
        <w:t>wanneer</w:t>
      </w:r>
      <w:r w:rsidR="00D368BA" w:rsidRPr="005F1290">
        <w:rPr>
          <w:rFonts w:ascii="TimesExtRoman" w:eastAsiaTheme="minorHAnsi" w:hAnsi="TimesExtRoman" w:cs="TimesExtRoman"/>
          <w:sz w:val="24"/>
          <w:szCs w:val="24"/>
        </w:rPr>
        <w:t xml:space="preserve"> zij gaan beginnen met dienen. De belangrijke besluiten die zij nemen over de richting die hun volwassen leven</w:t>
      </w:r>
      <w:r w:rsidR="00A86A07" w:rsidRPr="005F1290">
        <w:rPr>
          <w:rFonts w:ascii="TimesExtRoman" w:eastAsiaTheme="minorHAnsi" w:hAnsi="TimesExtRoman" w:cs="TimesExtRoman"/>
          <w:sz w:val="24"/>
          <w:szCs w:val="24"/>
        </w:rPr>
        <w:t xml:space="preserve"> </w:t>
      </w:r>
      <w:r w:rsidR="003D6AFA" w:rsidRPr="005F1290">
        <w:rPr>
          <w:rFonts w:ascii="TimesExtRoman" w:eastAsiaTheme="minorHAnsi" w:hAnsi="TimesExtRoman" w:cs="TimesExtRoman"/>
          <w:sz w:val="24"/>
          <w:szCs w:val="24"/>
        </w:rPr>
        <w:t>zullen</w:t>
      </w:r>
      <w:r w:rsidR="00D368BA" w:rsidRPr="005F1290">
        <w:rPr>
          <w:rFonts w:ascii="TimesExtRoman" w:eastAsiaTheme="minorHAnsi" w:hAnsi="TimesExtRoman" w:cs="TimesExtRoman"/>
          <w:sz w:val="24"/>
          <w:szCs w:val="24"/>
        </w:rPr>
        <w:t xml:space="preserve"> bepalen of het dienen van de Zaak van God enkel een kort en gedenkwaardig hoofdstuk van hun jonge jaren was of dat het een vast middelpunt van hun aardse bestaan is, een lens </w:t>
      </w:r>
      <w:r w:rsidR="003D6AFA" w:rsidRPr="005F1290">
        <w:rPr>
          <w:rFonts w:ascii="TimesExtRoman" w:eastAsiaTheme="minorHAnsi" w:hAnsi="TimesExtRoman" w:cs="TimesExtRoman"/>
          <w:sz w:val="24"/>
          <w:szCs w:val="24"/>
        </w:rPr>
        <w:t>waardoor</w:t>
      </w:r>
      <w:r w:rsidR="00D368BA" w:rsidRPr="005F1290">
        <w:rPr>
          <w:rFonts w:ascii="TimesExtRoman" w:eastAsiaTheme="minorHAnsi" w:hAnsi="TimesExtRoman" w:cs="TimesExtRoman"/>
          <w:sz w:val="24"/>
          <w:szCs w:val="24"/>
        </w:rPr>
        <w:t xml:space="preserve"> alle acties</w:t>
      </w:r>
      <w:r w:rsidR="003D6AFA" w:rsidRPr="005F1290">
        <w:rPr>
          <w:rFonts w:ascii="TimesExtRoman" w:eastAsiaTheme="minorHAnsi" w:hAnsi="TimesExtRoman" w:cs="TimesExtRoman"/>
          <w:sz w:val="24"/>
          <w:szCs w:val="24"/>
        </w:rPr>
        <w:t xml:space="preserve"> focus krijgen</w:t>
      </w:r>
      <w:r w:rsidR="00D368BA" w:rsidRPr="005F1290">
        <w:rPr>
          <w:rFonts w:ascii="TimesExtRoman" w:eastAsiaTheme="minorHAnsi" w:hAnsi="TimesExtRoman" w:cs="TimesExtRoman"/>
          <w:sz w:val="24"/>
          <w:szCs w:val="24"/>
        </w:rPr>
        <w:t xml:space="preserve">. Wij vertrouwen erop dat u en uw hulpraden ervoor zullen zorgen dat de geestelijke en materiële vooruitzichten van de jongeren </w:t>
      </w:r>
      <w:r w:rsidR="00342EF5" w:rsidRPr="005F1290">
        <w:rPr>
          <w:rFonts w:ascii="TimesExtRoman" w:eastAsiaTheme="minorHAnsi" w:hAnsi="TimesExtRoman" w:cs="TimesExtRoman"/>
          <w:sz w:val="24"/>
          <w:szCs w:val="24"/>
        </w:rPr>
        <w:t xml:space="preserve">gepaste </w:t>
      </w:r>
      <w:r w:rsidR="00D368BA" w:rsidRPr="005F1290">
        <w:rPr>
          <w:rFonts w:ascii="TimesExtRoman" w:eastAsiaTheme="minorHAnsi" w:hAnsi="TimesExtRoman" w:cs="TimesExtRoman"/>
          <w:sz w:val="24"/>
          <w:szCs w:val="24"/>
        </w:rPr>
        <w:t>aandacht zullen krijgen bij de beraadslagingen van gezinnen, gemeenschappen, instellingen</w:t>
      </w:r>
      <w:r w:rsidR="003D6AFA" w:rsidRPr="005F1290">
        <w:rPr>
          <w:rFonts w:ascii="TimesExtRoman" w:eastAsiaTheme="minorHAnsi" w:hAnsi="TimesExtRoman" w:cs="TimesExtRoman"/>
          <w:sz w:val="24"/>
          <w:szCs w:val="24"/>
        </w:rPr>
        <w:t xml:space="preserve"> en instituten</w:t>
      </w:r>
      <w:r w:rsidR="00DF28C3" w:rsidRPr="005F1290">
        <w:rPr>
          <w:rFonts w:ascii="TimesExtRoman" w:eastAsiaTheme="minorHAnsi" w:hAnsi="TimesExtRoman" w:cs="TimesExtRoman"/>
          <w:sz w:val="24"/>
          <w:szCs w:val="24"/>
        </w:rPr>
        <w:t>.</w:t>
      </w:r>
    </w:p>
    <w:p w14:paraId="70056F9D" w14:textId="77777777" w:rsidR="00D368BA" w:rsidRPr="005F1290" w:rsidRDefault="00D368BA" w:rsidP="00D368BA">
      <w:pPr>
        <w:autoSpaceDE w:val="0"/>
        <w:autoSpaceDN w:val="0"/>
        <w:adjustRightInd w:val="0"/>
        <w:ind w:left="0" w:firstLine="708"/>
        <w:rPr>
          <w:rFonts w:ascii="TimesExtRoman" w:eastAsiaTheme="minorHAnsi" w:hAnsi="TimesExtRoman" w:cs="TimesExtRoman"/>
          <w:sz w:val="24"/>
          <w:szCs w:val="24"/>
        </w:rPr>
      </w:pPr>
    </w:p>
    <w:p w14:paraId="1B97D85E" w14:textId="77777777" w:rsidR="00C82B2E" w:rsidRPr="005F1290" w:rsidRDefault="00DF28C3" w:rsidP="00DF28C3">
      <w:pPr>
        <w:autoSpaceDE w:val="0"/>
        <w:autoSpaceDN w:val="0"/>
        <w:adjustRightInd w:val="0"/>
        <w:ind w:left="0" w:firstLine="0"/>
        <w:rPr>
          <w:rFonts w:ascii="TimesExtRoman" w:eastAsiaTheme="minorHAnsi" w:hAnsi="TimesExtRoman" w:cs="TimesExtRoman"/>
          <w:i/>
          <w:sz w:val="24"/>
          <w:szCs w:val="24"/>
        </w:rPr>
      </w:pPr>
      <w:r w:rsidRPr="005F1290">
        <w:rPr>
          <w:rFonts w:ascii="TimesExtRoman" w:eastAsiaTheme="minorHAnsi" w:hAnsi="TimesExtRoman" w:cs="TimesExtRoman"/>
          <w:i/>
          <w:sz w:val="24"/>
          <w:szCs w:val="24"/>
        </w:rPr>
        <w:t>Het vergroten</w:t>
      </w:r>
      <w:r w:rsidR="001F63A3" w:rsidRPr="005F1290">
        <w:rPr>
          <w:rFonts w:ascii="TimesExtRoman" w:eastAsiaTheme="minorHAnsi" w:hAnsi="TimesExtRoman" w:cs="TimesExtRoman"/>
          <w:i/>
          <w:sz w:val="24"/>
          <w:szCs w:val="24"/>
        </w:rPr>
        <w:t xml:space="preserve"> </w:t>
      </w:r>
      <w:r w:rsidRPr="005F1290">
        <w:rPr>
          <w:rFonts w:ascii="TimesExtRoman" w:eastAsiaTheme="minorHAnsi" w:hAnsi="TimesExtRoman" w:cs="TimesExtRoman"/>
          <w:i/>
          <w:sz w:val="24"/>
          <w:szCs w:val="24"/>
        </w:rPr>
        <w:t>van institutionele capaciteit</w:t>
      </w:r>
    </w:p>
    <w:p w14:paraId="2B544B37" w14:textId="77777777" w:rsidR="00D85A61" w:rsidRPr="005F1290" w:rsidRDefault="00D85A61" w:rsidP="00121540">
      <w:pPr>
        <w:autoSpaceDE w:val="0"/>
        <w:autoSpaceDN w:val="0"/>
        <w:adjustRightInd w:val="0"/>
        <w:ind w:left="0" w:firstLine="0"/>
        <w:rPr>
          <w:rFonts w:ascii="TimesExtRoman" w:eastAsiaTheme="minorHAnsi" w:hAnsi="TimesExtRoman" w:cs="TimesExtRomanItalic"/>
          <w:iCs/>
          <w:sz w:val="24"/>
          <w:szCs w:val="24"/>
        </w:rPr>
      </w:pPr>
    </w:p>
    <w:p w14:paraId="5BD6583E" w14:textId="2751FF65" w:rsidR="00C82B2E" w:rsidRPr="005F1290" w:rsidRDefault="00DF28C3" w:rsidP="00136E15">
      <w:pPr>
        <w:pStyle w:val="Lijstalinea"/>
        <w:numPr>
          <w:ilvl w:val="0"/>
          <w:numId w:val="1"/>
        </w:numPr>
        <w:autoSpaceDE w:val="0"/>
        <w:autoSpaceDN w:val="0"/>
        <w:adjustRightInd w:val="0"/>
        <w:ind w:left="0" w:hanging="567"/>
        <w:rPr>
          <w:rFonts w:ascii="TimesExtRoman" w:eastAsiaTheme="minorHAnsi" w:hAnsi="TimesExtRoman" w:cs="TimesExtRoman"/>
          <w:sz w:val="24"/>
          <w:szCs w:val="24"/>
        </w:rPr>
      </w:pPr>
      <w:r w:rsidRPr="005F1290">
        <w:rPr>
          <w:rFonts w:ascii="TimesExtRoman" w:eastAsiaTheme="minorHAnsi" w:hAnsi="TimesExtRoman" w:cs="TimesExtRoman"/>
          <w:sz w:val="24"/>
          <w:szCs w:val="24"/>
        </w:rPr>
        <w:t xml:space="preserve">De vereisten van het huidige Plan – het opzetten van duizenden nieuwe groeiprogramma’s en het versterken van </w:t>
      </w:r>
      <w:r w:rsidR="000B673C" w:rsidRPr="005F1290">
        <w:rPr>
          <w:rFonts w:ascii="TimesExtRoman" w:eastAsiaTheme="minorHAnsi" w:hAnsi="TimesExtRoman" w:cs="TimesExtRoman"/>
          <w:sz w:val="24"/>
          <w:szCs w:val="24"/>
        </w:rPr>
        <w:t xml:space="preserve">de </w:t>
      </w:r>
      <w:r w:rsidRPr="005F1290">
        <w:rPr>
          <w:rFonts w:ascii="TimesExtRoman" w:eastAsiaTheme="minorHAnsi" w:hAnsi="TimesExtRoman" w:cs="TimesExtRoman"/>
          <w:sz w:val="24"/>
          <w:szCs w:val="24"/>
        </w:rPr>
        <w:t>bestaande – hebben van nationale en regionale instellingen, evenals van uzelf</w:t>
      </w:r>
      <w:r w:rsidR="003A1C68" w:rsidRPr="005F1290">
        <w:rPr>
          <w:rFonts w:ascii="TimesExtRoman" w:eastAsiaTheme="minorHAnsi" w:hAnsi="TimesExtRoman" w:cs="TimesExtRoman"/>
          <w:sz w:val="24"/>
          <w:szCs w:val="24"/>
        </w:rPr>
        <w:t xml:space="preserve">, </w:t>
      </w:r>
      <w:r w:rsidR="00836419" w:rsidRPr="005F1290">
        <w:rPr>
          <w:rFonts w:ascii="TimesExtRoman" w:eastAsiaTheme="minorHAnsi" w:hAnsi="TimesExtRoman" w:cs="TimesExtRoman"/>
          <w:sz w:val="24"/>
          <w:szCs w:val="24"/>
        </w:rPr>
        <w:t>veel</w:t>
      </w:r>
      <w:r w:rsidR="003A1C68" w:rsidRPr="005F1290">
        <w:rPr>
          <w:rFonts w:ascii="TimesExtRoman" w:eastAsiaTheme="minorHAnsi" w:hAnsi="TimesExtRoman" w:cs="TimesExtRoman"/>
          <w:sz w:val="24"/>
          <w:szCs w:val="24"/>
        </w:rPr>
        <w:t xml:space="preserve"> kracht e</w:t>
      </w:r>
      <w:r w:rsidRPr="005F1290">
        <w:rPr>
          <w:rFonts w:ascii="TimesExtRoman" w:eastAsiaTheme="minorHAnsi" w:hAnsi="TimesExtRoman" w:cs="TimesExtRoman"/>
          <w:sz w:val="24"/>
          <w:szCs w:val="24"/>
        </w:rPr>
        <w:t xml:space="preserve">n coördinatie gevergd. Dat u </w:t>
      </w:r>
      <w:r w:rsidR="00836419" w:rsidRPr="005F1290">
        <w:rPr>
          <w:rFonts w:ascii="TimesExtRoman" w:eastAsiaTheme="minorHAnsi" w:hAnsi="TimesExtRoman" w:cs="TimesExtRoman"/>
          <w:sz w:val="24"/>
          <w:szCs w:val="24"/>
        </w:rPr>
        <w:t>daar aan</w:t>
      </w:r>
      <w:r w:rsidRPr="005F1290">
        <w:rPr>
          <w:rFonts w:ascii="TimesExtRoman" w:eastAsiaTheme="minorHAnsi" w:hAnsi="TimesExtRoman" w:cs="TimesExtRoman"/>
          <w:sz w:val="24"/>
          <w:szCs w:val="24"/>
        </w:rPr>
        <w:t xml:space="preserve"> heeft kunnen </w:t>
      </w:r>
      <w:r w:rsidR="00836419" w:rsidRPr="005F1290">
        <w:rPr>
          <w:rFonts w:ascii="TimesExtRoman" w:eastAsiaTheme="minorHAnsi" w:hAnsi="TimesExtRoman" w:cs="TimesExtRoman"/>
          <w:sz w:val="24"/>
          <w:szCs w:val="24"/>
        </w:rPr>
        <w:t xml:space="preserve">voldoen </w:t>
      </w:r>
      <w:r w:rsidRPr="005F1290">
        <w:rPr>
          <w:rFonts w:ascii="TimesExtRoman" w:eastAsiaTheme="minorHAnsi" w:hAnsi="TimesExtRoman" w:cs="TimesExtRoman"/>
          <w:sz w:val="24"/>
          <w:szCs w:val="24"/>
        </w:rPr>
        <w:t xml:space="preserve">kon alleen door de </w:t>
      </w:r>
      <w:r w:rsidR="003D6AFA" w:rsidRPr="005F1290">
        <w:rPr>
          <w:rFonts w:ascii="TimesExtRoman" w:eastAsiaTheme="minorHAnsi" w:hAnsi="TimesExtRoman" w:cs="TimesExtRoman"/>
          <w:sz w:val="24"/>
          <w:szCs w:val="24"/>
        </w:rPr>
        <w:t>geest van</w:t>
      </w:r>
      <w:r w:rsidR="00FB37C5">
        <w:rPr>
          <w:rFonts w:ascii="TimesExtRoman" w:eastAsiaTheme="minorHAnsi" w:hAnsi="TimesExtRoman" w:cs="TimesExtRoman"/>
          <w:sz w:val="24"/>
          <w:szCs w:val="24"/>
        </w:rPr>
        <w:t xml:space="preserve"> </w:t>
      </w:r>
      <w:r w:rsidRPr="005F1290">
        <w:rPr>
          <w:rFonts w:ascii="TimesExtRoman" w:eastAsiaTheme="minorHAnsi" w:hAnsi="TimesExtRoman" w:cs="TimesExtRoman"/>
          <w:sz w:val="24"/>
          <w:szCs w:val="24"/>
        </w:rPr>
        <w:t xml:space="preserve">samenwerking die de drie hoofdrolspelers van </w:t>
      </w:r>
      <w:r w:rsidR="00FC43DA" w:rsidRPr="005F1290">
        <w:rPr>
          <w:rFonts w:ascii="TimesExtRoman" w:eastAsiaTheme="minorHAnsi" w:hAnsi="TimesExtRoman" w:cs="TimesExtRoman"/>
          <w:sz w:val="24"/>
          <w:szCs w:val="24"/>
        </w:rPr>
        <w:t xml:space="preserve">het </w:t>
      </w:r>
      <w:r w:rsidRPr="005F1290">
        <w:rPr>
          <w:rFonts w:ascii="TimesExtRoman" w:eastAsiaTheme="minorHAnsi" w:hAnsi="TimesExtRoman" w:cs="TimesExtRoman"/>
          <w:sz w:val="24"/>
          <w:szCs w:val="24"/>
        </w:rPr>
        <w:t>Plan</w:t>
      </w:r>
      <w:r w:rsidR="00D96DD5" w:rsidRPr="005F1290">
        <w:rPr>
          <w:rFonts w:ascii="TimesExtRoman" w:eastAsiaTheme="minorHAnsi" w:hAnsi="TimesExtRoman" w:cs="TimesExtRoman"/>
          <w:sz w:val="24"/>
          <w:szCs w:val="24"/>
        </w:rPr>
        <w:t xml:space="preserve"> </w:t>
      </w:r>
      <w:r w:rsidR="00836419" w:rsidRPr="005F1290">
        <w:rPr>
          <w:rFonts w:ascii="TimesExtRoman" w:eastAsiaTheme="minorHAnsi" w:hAnsi="TimesExtRoman" w:cs="TimesExtRoman"/>
          <w:sz w:val="24"/>
          <w:szCs w:val="24"/>
        </w:rPr>
        <w:t>–</w:t>
      </w:r>
      <w:r w:rsidRPr="005F1290">
        <w:rPr>
          <w:rFonts w:ascii="TimesExtRoman" w:eastAsiaTheme="minorHAnsi" w:hAnsi="TimesExtRoman" w:cs="TimesExtRoman"/>
          <w:sz w:val="24"/>
          <w:szCs w:val="24"/>
        </w:rPr>
        <w:t xml:space="preserve"> het individu, de gemeenschap en de instellingen</w:t>
      </w:r>
      <w:r w:rsidR="00AB2EE4" w:rsidRPr="005F1290">
        <w:rPr>
          <w:rFonts w:ascii="TimesExtRoman" w:eastAsiaTheme="minorHAnsi" w:hAnsi="TimesExtRoman" w:cs="TimesExtRoman"/>
          <w:sz w:val="24"/>
          <w:szCs w:val="24"/>
        </w:rPr>
        <w:t xml:space="preserve"> –</w:t>
      </w:r>
      <w:r w:rsidRPr="005F1290">
        <w:rPr>
          <w:rFonts w:ascii="TimesExtRoman" w:eastAsiaTheme="minorHAnsi" w:hAnsi="TimesExtRoman" w:cs="TimesExtRoman"/>
          <w:sz w:val="24"/>
          <w:szCs w:val="24"/>
        </w:rPr>
        <w:t xml:space="preserve"> </w:t>
      </w:r>
      <w:r w:rsidR="00AB2EE4" w:rsidRPr="005F1290">
        <w:rPr>
          <w:rFonts w:ascii="TimesExtRoman" w:eastAsiaTheme="minorHAnsi" w:hAnsi="TimesExtRoman" w:cs="TimesExtRoman"/>
          <w:sz w:val="24"/>
          <w:szCs w:val="24"/>
        </w:rPr>
        <w:t xml:space="preserve">met elkaar </w:t>
      </w:r>
      <w:r w:rsidRPr="005F1290">
        <w:rPr>
          <w:rFonts w:ascii="TimesExtRoman" w:eastAsiaTheme="minorHAnsi" w:hAnsi="TimesExtRoman" w:cs="TimesExtRoman"/>
          <w:sz w:val="24"/>
          <w:szCs w:val="24"/>
        </w:rPr>
        <w:t>delen. In die geest konden allerlei belangrijke zaken ondernomen worden, waaronder de speciale initiatieven om pioniers in bepaalde landen te vestigen, en natuurlijk ook de organisatie van 114 jongerenconferenties. Een kenmerkende houding van vreugdevol</w:t>
      </w:r>
      <w:r w:rsidR="00D96DD5" w:rsidRPr="005F1290">
        <w:rPr>
          <w:rFonts w:ascii="TimesExtRoman" w:eastAsiaTheme="minorHAnsi" w:hAnsi="TimesExtRoman" w:cs="TimesExtRoman"/>
          <w:sz w:val="24"/>
          <w:szCs w:val="24"/>
        </w:rPr>
        <w:t>le</w:t>
      </w:r>
      <w:r w:rsidRPr="005F1290">
        <w:rPr>
          <w:rFonts w:ascii="TimesExtRoman" w:eastAsiaTheme="minorHAnsi" w:hAnsi="TimesExtRoman" w:cs="TimesExtRoman"/>
          <w:sz w:val="24"/>
          <w:szCs w:val="24"/>
        </w:rPr>
        <w:t xml:space="preserve"> dienstbaar</w:t>
      </w:r>
      <w:r w:rsidR="00D96DD5" w:rsidRPr="005F1290">
        <w:rPr>
          <w:rFonts w:ascii="TimesExtRoman" w:eastAsiaTheme="minorHAnsi" w:hAnsi="TimesExtRoman" w:cs="TimesExtRoman"/>
          <w:sz w:val="24"/>
          <w:szCs w:val="24"/>
        </w:rPr>
        <w:t>heid</w:t>
      </w:r>
      <w:r w:rsidRPr="005F1290">
        <w:rPr>
          <w:rFonts w:ascii="TimesExtRoman" w:eastAsiaTheme="minorHAnsi" w:hAnsi="TimesExtRoman" w:cs="TimesExtRoman"/>
          <w:sz w:val="24"/>
          <w:szCs w:val="24"/>
        </w:rPr>
        <w:t xml:space="preserve">, flexibiliteit, en onthecht zijn van persoonlijke voorkeuren gaf zelfs </w:t>
      </w:r>
      <w:r w:rsidR="00963C61" w:rsidRPr="005F1290">
        <w:rPr>
          <w:rFonts w:ascii="TimesExtRoman" w:eastAsiaTheme="minorHAnsi" w:hAnsi="TimesExtRoman" w:cs="TimesExtRoman"/>
          <w:sz w:val="24"/>
          <w:szCs w:val="24"/>
        </w:rPr>
        <w:t xml:space="preserve">aan de </w:t>
      </w:r>
      <w:r w:rsidR="00FA6894" w:rsidRPr="005F1290">
        <w:rPr>
          <w:rFonts w:ascii="TimesExtRoman" w:eastAsiaTheme="minorHAnsi" w:hAnsi="TimesExtRoman" w:cs="TimesExtRoman"/>
          <w:sz w:val="24"/>
          <w:szCs w:val="24"/>
        </w:rPr>
        <w:t xml:space="preserve">alledaagse </w:t>
      </w:r>
      <w:r w:rsidRPr="005F1290">
        <w:rPr>
          <w:rFonts w:ascii="TimesExtRoman" w:eastAsiaTheme="minorHAnsi" w:hAnsi="TimesExtRoman" w:cs="TimesExtRoman"/>
          <w:sz w:val="24"/>
          <w:szCs w:val="24"/>
        </w:rPr>
        <w:t xml:space="preserve">bestuurlijke </w:t>
      </w:r>
      <w:r w:rsidR="00963C61" w:rsidRPr="005F1290">
        <w:rPr>
          <w:rFonts w:ascii="TimesExtRoman" w:eastAsiaTheme="minorHAnsi" w:hAnsi="TimesExtRoman" w:cs="TimesExtRoman"/>
          <w:sz w:val="24"/>
          <w:szCs w:val="24"/>
        </w:rPr>
        <w:t>activiteiten</w:t>
      </w:r>
      <w:r w:rsidRPr="005F1290">
        <w:rPr>
          <w:rFonts w:ascii="TimesExtRoman" w:eastAsiaTheme="minorHAnsi" w:hAnsi="TimesExtRoman" w:cs="TimesExtRoman"/>
          <w:sz w:val="24"/>
          <w:szCs w:val="24"/>
        </w:rPr>
        <w:t xml:space="preserve"> een </w:t>
      </w:r>
      <w:r w:rsidR="001A1D89">
        <w:rPr>
          <w:rFonts w:ascii="TimesExtRoman" w:eastAsiaTheme="minorHAnsi" w:hAnsi="TimesExtRoman" w:cs="TimesExtRoman"/>
          <w:sz w:val="24"/>
          <w:szCs w:val="24"/>
        </w:rPr>
        <w:t>heilig</w:t>
      </w:r>
      <w:r w:rsidR="00D96DD5" w:rsidRPr="005F1290">
        <w:rPr>
          <w:rFonts w:ascii="TimesExtRoman" w:eastAsiaTheme="minorHAnsi" w:hAnsi="TimesExtRoman" w:cs="TimesExtRoman"/>
          <w:sz w:val="24"/>
          <w:szCs w:val="24"/>
        </w:rPr>
        <w:t xml:space="preserve"> karakter</w:t>
      </w:r>
      <w:r w:rsidRPr="005F1290">
        <w:rPr>
          <w:rFonts w:ascii="TimesExtRoman" w:eastAsiaTheme="minorHAnsi" w:hAnsi="TimesExtRoman" w:cs="TimesExtRoman"/>
          <w:sz w:val="24"/>
          <w:szCs w:val="24"/>
        </w:rPr>
        <w:t xml:space="preserve">. De nieuwe vereisten van het komende Plan zullen de capaciteit van de bahá’í-instellingen </w:t>
      </w:r>
      <w:r w:rsidR="00FA6894" w:rsidRPr="005F1290">
        <w:rPr>
          <w:rFonts w:ascii="TimesExtRoman" w:eastAsiaTheme="minorHAnsi" w:hAnsi="TimesExtRoman" w:cs="TimesExtRoman"/>
          <w:sz w:val="24"/>
          <w:szCs w:val="24"/>
        </w:rPr>
        <w:t>ongetwijfeld</w:t>
      </w:r>
      <w:r w:rsidRPr="005F1290">
        <w:rPr>
          <w:rFonts w:ascii="TimesExtRoman" w:eastAsiaTheme="minorHAnsi" w:hAnsi="TimesExtRoman" w:cs="TimesExtRoman"/>
          <w:sz w:val="24"/>
          <w:szCs w:val="24"/>
        </w:rPr>
        <w:t xml:space="preserve"> nog verder op de proef stellen, maar zij zullen deze verenigde geest hoe dan ook zeker weten te behouden onder allen die samen werken.</w:t>
      </w:r>
    </w:p>
    <w:p w14:paraId="49042581" w14:textId="77777777" w:rsidR="00DF28C3" w:rsidRPr="005F1290" w:rsidRDefault="00DF28C3" w:rsidP="00DF28C3">
      <w:pPr>
        <w:autoSpaceDE w:val="0"/>
        <w:autoSpaceDN w:val="0"/>
        <w:adjustRightInd w:val="0"/>
        <w:ind w:left="0" w:firstLine="708"/>
        <w:rPr>
          <w:rFonts w:ascii="TimesExtRoman" w:eastAsiaTheme="minorHAnsi" w:hAnsi="TimesExtRoman" w:cs="TimesExtRoman"/>
          <w:sz w:val="24"/>
          <w:szCs w:val="24"/>
        </w:rPr>
      </w:pPr>
    </w:p>
    <w:p w14:paraId="3F1F9DAE" w14:textId="44B41D73" w:rsidR="00FA34ED" w:rsidRPr="005F1290" w:rsidRDefault="00FA34ED" w:rsidP="00136E15">
      <w:pPr>
        <w:pStyle w:val="Lijstalinea"/>
        <w:numPr>
          <w:ilvl w:val="0"/>
          <w:numId w:val="1"/>
        </w:numPr>
        <w:autoSpaceDE w:val="0"/>
        <w:autoSpaceDN w:val="0"/>
        <w:adjustRightInd w:val="0"/>
        <w:ind w:left="0" w:hanging="567"/>
        <w:rPr>
          <w:rFonts w:ascii="TimesExtRoman" w:eastAsiaTheme="minorHAnsi" w:hAnsi="TimesExtRoman" w:cs="TimesExtRoman"/>
          <w:sz w:val="24"/>
          <w:szCs w:val="24"/>
        </w:rPr>
      </w:pPr>
      <w:r w:rsidRPr="005F1290">
        <w:rPr>
          <w:rFonts w:ascii="TimesExtRoman" w:eastAsiaTheme="minorHAnsi" w:hAnsi="TimesExtRoman" w:cs="TimesExtRoman"/>
          <w:sz w:val="24"/>
          <w:szCs w:val="24"/>
        </w:rPr>
        <w:lastRenderedPageBreak/>
        <w:t xml:space="preserve">Zoals eerder aangegeven is de beweging van clusters in een continuüm afhankelijk van de </w:t>
      </w:r>
      <w:r w:rsidR="00B658BB" w:rsidRPr="005F1290">
        <w:rPr>
          <w:rFonts w:ascii="TimesExtRoman" w:eastAsiaTheme="minorHAnsi" w:hAnsi="TimesExtRoman" w:cs="TimesExtRoman"/>
          <w:sz w:val="24"/>
          <w:szCs w:val="24"/>
        </w:rPr>
        <w:t>toewijding</w:t>
      </w:r>
      <w:r w:rsidR="00FC43DA" w:rsidRPr="005F1290">
        <w:rPr>
          <w:rFonts w:ascii="TimesExtRoman" w:eastAsiaTheme="minorHAnsi" w:hAnsi="TimesExtRoman" w:cs="TimesExtRoman"/>
          <w:sz w:val="24"/>
          <w:szCs w:val="24"/>
        </w:rPr>
        <w:t xml:space="preserve"> van de instellingen</w:t>
      </w:r>
      <w:r w:rsidRPr="005F1290">
        <w:rPr>
          <w:rFonts w:ascii="TimesExtRoman" w:eastAsiaTheme="minorHAnsi" w:hAnsi="TimesExtRoman" w:cs="TimesExtRoman"/>
          <w:sz w:val="24"/>
          <w:szCs w:val="24"/>
        </w:rPr>
        <w:t xml:space="preserve"> </w:t>
      </w:r>
      <w:r w:rsidR="00B658BB" w:rsidRPr="005F1290">
        <w:rPr>
          <w:rFonts w:ascii="TimesExtRoman" w:eastAsiaTheme="minorHAnsi" w:hAnsi="TimesExtRoman" w:cs="TimesExtRoman"/>
          <w:sz w:val="24"/>
          <w:szCs w:val="24"/>
        </w:rPr>
        <w:t>om</w:t>
      </w:r>
      <w:r w:rsidRPr="005F1290">
        <w:rPr>
          <w:rFonts w:ascii="TimesExtRoman" w:eastAsiaTheme="minorHAnsi" w:hAnsi="TimesExtRoman" w:cs="TimesExtRoman"/>
          <w:sz w:val="24"/>
          <w:szCs w:val="24"/>
        </w:rPr>
        <w:t xml:space="preserve"> de clusterinstellingen </w:t>
      </w:r>
      <w:r w:rsidR="00B658BB" w:rsidRPr="005F1290">
        <w:rPr>
          <w:rFonts w:ascii="TimesExtRoman" w:eastAsiaTheme="minorHAnsi" w:hAnsi="TimesExtRoman" w:cs="TimesExtRoman"/>
          <w:sz w:val="24"/>
          <w:szCs w:val="24"/>
        </w:rPr>
        <w:t xml:space="preserve">te leiden en te ondersteunen </w:t>
      </w:r>
      <w:r w:rsidRPr="005F1290">
        <w:rPr>
          <w:rFonts w:ascii="TimesExtRoman" w:eastAsiaTheme="minorHAnsi" w:hAnsi="TimesExtRoman" w:cs="TimesExtRoman"/>
          <w:sz w:val="24"/>
          <w:szCs w:val="24"/>
        </w:rPr>
        <w:t xml:space="preserve">en waar nodig in middelen te voorzien. Dit werk is een essentiële verantwoordelijkheid van </w:t>
      </w:r>
      <w:proofErr w:type="spellStart"/>
      <w:r w:rsidR="008658FF" w:rsidRPr="005F1290">
        <w:rPr>
          <w:rFonts w:ascii="TimesExtRoman" w:eastAsiaTheme="minorHAnsi" w:hAnsi="TimesExtRoman" w:cs="TimesExtRoman"/>
          <w:i/>
          <w:sz w:val="24"/>
          <w:szCs w:val="24"/>
        </w:rPr>
        <w:t>Regional</w:t>
      </w:r>
      <w:proofErr w:type="spellEnd"/>
      <w:r w:rsidR="008658FF" w:rsidRPr="005F1290">
        <w:rPr>
          <w:rFonts w:ascii="TimesExtRoman" w:eastAsiaTheme="minorHAnsi" w:hAnsi="TimesExtRoman" w:cs="TimesExtRoman"/>
          <w:i/>
          <w:sz w:val="24"/>
          <w:szCs w:val="24"/>
        </w:rPr>
        <w:t xml:space="preserve"> Bahá’í </w:t>
      </w:r>
      <w:proofErr w:type="spellStart"/>
      <w:r w:rsidR="008658FF" w:rsidRPr="005F1290">
        <w:rPr>
          <w:rFonts w:ascii="TimesExtRoman" w:eastAsiaTheme="minorHAnsi" w:hAnsi="TimesExtRoman" w:cs="TimesExtRoman"/>
          <w:i/>
          <w:sz w:val="24"/>
          <w:szCs w:val="24"/>
        </w:rPr>
        <w:t>Councils</w:t>
      </w:r>
      <w:proofErr w:type="spellEnd"/>
      <w:r w:rsidR="008658FF" w:rsidRPr="005F1290">
        <w:rPr>
          <w:rFonts w:ascii="TimesExtRoman" w:eastAsiaTheme="minorHAnsi" w:hAnsi="TimesExtRoman" w:cs="TimesExtRoman"/>
          <w:sz w:val="24"/>
          <w:szCs w:val="24"/>
        </w:rPr>
        <w:t xml:space="preserve"> </w:t>
      </w:r>
      <w:r w:rsidRPr="005F1290">
        <w:rPr>
          <w:rFonts w:ascii="TimesExtRoman" w:eastAsiaTheme="minorHAnsi" w:hAnsi="TimesExtRoman" w:cs="TimesExtRoman"/>
          <w:sz w:val="24"/>
          <w:szCs w:val="24"/>
        </w:rPr>
        <w:t xml:space="preserve">en regionale trainingsinstituten. Het aantal </w:t>
      </w:r>
      <w:proofErr w:type="spellStart"/>
      <w:r w:rsidR="008658FF" w:rsidRPr="005F1290">
        <w:rPr>
          <w:rFonts w:ascii="TimesExtRoman" w:eastAsiaTheme="minorHAnsi" w:hAnsi="TimesExtRoman" w:cs="TimesExtRoman"/>
          <w:i/>
          <w:sz w:val="24"/>
          <w:szCs w:val="24"/>
        </w:rPr>
        <w:t>Councils</w:t>
      </w:r>
      <w:proofErr w:type="spellEnd"/>
      <w:r w:rsidRPr="005F1290">
        <w:rPr>
          <w:rFonts w:ascii="TimesExtRoman" w:eastAsiaTheme="minorHAnsi" w:hAnsi="TimesExtRoman" w:cs="TimesExtRoman"/>
          <w:sz w:val="24"/>
          <w:szCs w:val="24"/>
        </w:rPr>
        <w:t xml:space="preserve"> in de wereld nam in de afgelopen vijf jaar toe van 170 naar 203, wat de stijgende behoefte aan, en toenemende capaciteit voor het te ondernemen werk op dit niveau aangeeft, en</w:t>
      </w:r>
      <w:r w:rsidR="00FB37C5">
        <w:rPr>
          <w:rFonts w:ascii="TimesExtRoman" w:eastAsiaTheme="minorHAnsi" w:hAnsi="TimesExtRoman" w:cs="TimesExtRoman"/>
          <w:sz w:val="24"/>
          <w:szCs w:val="24"/>
        </w:rPr>
        <w:t xml:space="preserve"> </w:t>
      </w:r>
      <w:r w:rsidRPr="005F1290">
        <w:rPr>
          <w:rFonts w:ascii="TimesExtRoman" w:eastAsiaTheme="minorHAnsi" w:hAnsi="TimesExtRoman" w:cs="TimesExtRoman"/>
          <w:sz w:val="24"/>
          <w:szCs w:val="24"/>
        </w:rPr>
        <w:t xml:space="preserve">in sommige landen waar deze </w:t>
      </w:r>
      <w:proofErr w:type="spellStart"/>
      <w:r w:rsidR="008658FF" w:rsidRPr="005F1290">
        <w:rPr>
          <w:rFonts w:ascii="TimesExtRoman" w:eastAsiaTheme="minorHAnsi" w:hAnsi="TimesExtRoman" w:cs="TimesExtRoman"/>
          <w:i/>
          <w:sz w:val="24"/>
          <w:szCs w:val="24"/>
        </w:rPr>
        <w:t>Councils</w:t>
      </w:r>
      <w:proofErr w:type="spellEnd"/>
      <w:r w:rsidR="008658FF" w:rsidRPr="005F1290">
        <w:rPr>
          <w:rFonts w:ascii="TimesExtRoman" w:eastAsiaTheme="minorHAnsi" w:hAnsi="TimesExtRoman" w:cs="TimesExtRoman"/>
          <w:sz w:val="24"/>
          <w:szCs w:val="24"/>
        </w:rPr>
        <w:t xml:space="preserve"> </w:t>
      </w:r>
      <w:r w:rsidR="00B658BB" w:rsidRPr="005F1290">
        <w:rPr>
          <w:rFonts w:ascii="TimesExtRoman" w:eastAsiaTheme="minorHAnsi" w:hAnsi="TimesExtRoman" w:cs="TimesExtRoman"/>
          <w:sz w:val="24"/>
          <w:szCs w:val="24"/>
        </w:rPr>
        <w:t xml:space="preserve">nog </w:t>
      </w:r>
      <w:r w:rsidRPr="005F1290">
        <w:rPr>
          <w:rFonts w:ascii="TimesExtRoman" w:eastAsiaTheme="minorHAnsi" w:hAnsi="TimesExtRoman" w:cs="TimesExtRoman"/>
          <w:sz w:val="24"/>
          <w:szCs w:val="24"/>
        </w:rPr>
        <w:t xml:space="preserve">gevormd moeten worden, </w:t>
      </w:r>
      <w:r w:rsidR="00B658BB" w:rsidRPr="005F1290">
        <w:rPr>
          <w:rFonts w:ascii="TimesExtRoman" w:eastAsiaTheme="minorHAnsi" w:hAnsi="TimesExtRoman" w:cs="TimesExtRoman"/>
          <w:sz w:val="24"/>
          <w:szCs w:val="24"/>
        </w:rPr>
        <w:t xml:space="preserve">zijn </w:t>
      </w:r>
      <w:r w:rsidRPr="005F1290">
        <w:rPr>
          <w:rFonts w:ascii="TimesExtRoman" w:eastAsiaTheme="minorHAnsi" w:hAnsi="TimesExtRoman" w:cs="TimesExtRoman"/>
          <w:sz w:val="24"/>
          <w:szCs w:val="24"/>
        </w:rPr>
        <w:t xml:space="preserve">specifieke stappen ondernomen om ervaring op te bouwen vooruitlopend op hun verschijnen, zoals de benoeming van regionale teams. In sommige regio’s die een uitgestrekt gebied omvatten, hebben </w:t>
      </w:r>
      <w:proofErr w:type="spellStart"/>
      <w:r w:rsidR="008658FF" w:rsidRPr="005F1290">
        <w:rPr>
          <w:rFonts w:ascii="TimesExtRoman" w:eastAsiaTheme="minorHAnsi" w:hAnsi="TimesExtRoman" w:cs="TimesExtRoman"/>
          <w:i/>
          <w:sz w:val="24"/>
          <w:szCs w:val="24"/>
        </w:rPr>
        <w:t>Councils</w:t>
      </w:r>
      <w:proofErr w:type="spellEnd"/>
      <w:r w:rsidR="008658FF" w:rsidRPr="005F1290">
        <w:rPr>
          <w:rFonts w:ascii="TimesExtRoman" w:eastAsiaTheme="minorHAnsi" w:hAnsi="TimesExtRoman" w:cs="TimesExtRoman"/>
          <w:sz w:val="24"/>
          <w:szCs w:val="24"/>
        </w:rPr>
        <w:t xml:space="preserve"> </w:t>
      </w:r>
      <w:r w:rsidRPr="005F1290">
        <w:rPr>
          <w:rFonts w:ascii="TimesExtRoman" w:eastAsiaTheme="minorHAnsi" w:hAnsi="TimesExtRoman" w:cs="TimesExtRoman"/>
          <w:sz w:val="24"/>
          <w:szCs w:val="24"/>
        </w:rPr>
        <w:t xml:space="preserve">regelingen getroffen voor het bevorderen van de ontwikkeling van groepen </w:t>
      </w:r>
      <w:r w:rsidR="007E5A6A" w:rsidRPr="005F1290">
        <w:rPr>
          <w:rFonts w:ascii="TimesExtRoman" w:eastAsiaTheme="minorHAnsi" w:hAnsi="TimesExtRoman" w:cs="TimesExtRoman"/>
          <w:sz w:val="24"/>
          <w:szCs w:val="24"/>
        </w:rPr>
        <w:t xml:space="preserve">van </w:t>
      </w:r>
      <w:r w:rsidRPr="005F1290">
        <w:rPr>
          <w:rFonts w:ascii="TimesExtRoman" w:eastAsiaTheme="minorHAnsi" w:hAnsi="TimesExtRoman" w:cs="TimesExtRoman"/>
          <w:sz w:val="24"/>
          <w:szCs w:val="24"/>
        </w:rPr>
        <w:t xml:space="preserve">aangrenzende clusters. Intussen denken de Nationale Raden van kleinere landen, waar het vestigen van </w:t>
      </w:r>
      <w:proofErr w:type="spellStart"/>
      <w:r w:rsidRPr="005F1290">
        <w:rPr>
          <w:rFonts w:ascii="TimesExtRoman" w:eastAsiaTheme="minorHAnsi" w:hAnsi="TimesExtRoman" w:cs="TimesExtRoman"/>
          <w:i/>
          <w:sz w:val="24"/>
          <w:szCs w:val="24"/>
        </w:rPr>
        <w:t>Regional</w:t>
      </w:r>
      <w:proofErr w:type="spellEnd"/>
      <w:r w:rsidRPr="005F1290">
        <w:rPr>
          <w:rFonts w:ascii="TimesExtRoman" w:eastAsiaTheme="minorHAnsi" w:hAnsi="TimesExtRoman" w:cs="TimesExtRoman"/>
          <w:i/>
          <w:sz w:val="24"/>
          <w:szCs w:val="24"/>
        </w:rPr>
        <w:t xml:space="preserve"> </w:t>
      </w:r>
      <w:proofErr w:type="spellStart"/>
      <w:r w:rsidR="008658FF" w:rsidRPr="005F1290">
        <w:rPr>
          <w:rFonts w:ascii="TimesExtRoman" w:eastAsiaTheme="minorHAnsi" w:hAnsi="TimesExtRoman" w:cs="TimesExtRoman"/>
          <w:i/>
          <w:sz w:val="24"/>
          <w:szCs w:val="24"/>
        </w:rPr>
        <w:t>Councils</w:t>
      </w:r>
      <w:proofErr w:type="spellEnd"/>
      <w:r w:rsidR="008658FF" w:rsidRPr="005F1290">
        <w:rPr>
          <w:rFonts w:ascii="TimesExtRoman" w:eastAsiaTheme="minorHAnsi" w:hAnsi="TimesExtRoman" w:cs="TimesExtRoman"/>
          <w:sz w:val="24"/>
          <w:szCs w:val="24"/>
        </w:rPr>
        <w:t xml:space="preserve"> </w:t>
      </w:r>
      <w:r w:rsidRPr="005F1290">
        <w:rPr>
          <w:rFonts w:ascii="TimesExtRoman" w:eastAsiaTheme="minorHAnsi" w:hAnsi="TimesExtRoman" w:cs="TimesExtRoman"/>
          <w:sz w:val="24"/>
          <w:szCs w:val="24"/>
        </w:rPr>
        <w:t xml:space="preserve">niet nodig is, steeds meer na over manieren om clusters vooruit te helpen, soms door een werkgroep te vormen die met deze taak belast wordt; u wordt aangemoedigd het leren op dit gebied te bevorderen, met als doel dat er te zijner tijd formele structuren kunnen worden opgezet die deze verantwoordelijkheid op zich kunnen nemen, zoals de </w:t>
      </w:r>
      <w:proofErr w:type="spellStart"/>
      <w:r w:rsidR="008658FF" w:rsidRPr="005F1290">
        <w:rPr>
          <w:rFonts w:ascii="TimesExtRoman" w:eastAsiaTheme="minorHAnsi" w:hAnsi="TimesExtRoman" w:cs="TimesExtRoman"/>
          <w:i/>
          <w:sz w:val="24"/>
          <w:szCs w:val="24"/>
        </w:rPr>
        <w:t>Councils</w:t>
      </w:r>
      <w:proofErr w:type="spellEnd"/>
      <w:r w:rsidR="008658FF" w:rsidRPr="005F1290">
        <w:rPr>
          <w:rFonts w:ascii="TimesExtRoman" w:eastAsiaTheme="minorHAnsi" w:hAnsi="TimesExtRoman" w:cs="TimesExtRoman"/>
          <w:sz w:val="24"/>
          <w:szCs w:val="24"/>
        </w:rPr>
        <w:t xml:space="preserve"> </w:t>
      </w:r>
      <w:r w:rsidRPr="005F1290">
        <w:rPr>
          <w:rFonts w:ascii="TimesExtRoman" w:eastAsiaTheme="minorHAnsi" w:hAnsi="TimesExtRoman" w:cs="TimesExtRoman"/>
          <w:sz w:val="24"/>
          <w:szCs w:val="24"/>
        </w:rPr>
        <w:t>dat doen in andere landen. En</w:t>
      </w:r>
      <w:r w:rsidR="001919AD">
        <w:rPr>
          <w:rFonts w:ascii="TimesExtRoman" w:eastAsiaTheme="minorHAnsi" w:hAnsi="TimesExtRoman" w:cs="TimesExtRoman"/>
          <w:sz w:val="24"/>
          <w:szCs w:val="24"/>
        </w:rPr>
        <w:t xml:space="preserve">, zoals dat het geval is met de </w:t>
      </w:r>
      <w:proofErr w:type="spellStart"/>
      <w:r w:rsidR="001919AD" w:rsidRPr="005F1290">
        <w:rPr>
          <w:rFonts w:ascii="TimesExtRoman" w:eastAsiaTheme="minorHAnsi" w:hAnsi="TimesExtRoman" w:cs="TimesExtRoman"/>
          <w:i/>
          <w:sz w:val="24"/>
          <w:szCs w:val="24"/>
        </w:rPr>
        <w:t>Councils</w:t>
      </w:r>
      <w:proofErr w:type="spellEnd"/>
      <w:r w:rsidR="001919AD">
        <w:rPr>
          <w:rFonts w:ascii="TimesExtRoman" w:eastAsiaTheme="minorHAnsi" w:hAnsi="TimesExtRoman" w:cs="TimesExtRoman"/>
          <w:i/>
          <w:sz w:val="24"/>
          <w:szCs w:val="24"/>
        </w:rPr>
        <w:t>,</w:t>
      </w:r>
      <w:r w:rsidR="001919AD">
        <w:rPr>
          <w:rFonts w:ascii="TimesExtRoman" w:eastAsiaTheme="minorHAnsi" w:hAnsi="TimesExtRoman" w:cs="TimesExtRoman"/>
          <w:sz w:val="24"/>
          <w:szCs w:val="24"/>
        </w:rPr>
        <w:t xml:space="preserve"> voorzien </w:t>
      </w:r>
      <w:r w:rsidR="000B673C" w:rsidRPr="005F1290">
        <w:rPr>
          <w:rFonts w:ascii="TimesExtRoman" w:eastAsiaTheme="minorHAnsi" w:hAnsi="TimesExtRoman" w:cs="TimesExtRoman"/>
          <w:sz w:val="24"/>
          <w:szCs w:val="24"/>
        </w:rPr>
        <w:t>wij</w:t>
      </w:r>
      <w:r w:rsidR="001919AD">
        <w:rPr>
          <w:rFonts w:ascii="TimesExtRoman" w:eastAsiaTheme="minorHAnsi" w:hAnsi="TimesExtRoman" w:cs="TimesExtRoman"/>
          <w:sz w:val="24"/>
          <w:szCs w:val="24"/>
        </w:rPr>
        <w:t>,</w:t>
      </w:r>
      <w:r w:rsidR="000B673C" w:rsidRPr="005F1290">
        <w:rPr>
          <w:rFonts w:ascii="TimesExtRoman" w:eastAsiaTheme="minorHAnsi" w:hAnsi="TimesExtRoman" w:cs="TimesExtRoman"/>
          <w:sz w:val="24"/>
          <w:szCs w:val="24"/>
        </w:rPr>
        <w:t xml:space="preserve"> </w:t>
      </w:r>
      <w:r w:rsidRPr="005F1290">
        <w:rPr>
          <w:rFonts w:ascii="TimesExtRoman" w:eastAsiaTheme="minorHAnsi" w:hAnsi="TimesExtRoman" w:cs="TimesExtRoman"/>
          <w:sz w:val="24"/>
          <w:szCs w:val="24"/>
        </w:rPr>
        <w:t xml:space="preserve">dat </w:t>
      </w:r>
      <w:r w:rsidR="000B673C" w:rsidRPr="005F1290">
        <w:rPr>
          <w:rFonts w:ascii="TimesExtRoman" w:eastAsiaTheme="minorHAnsi" w:hAnsi="TimesExtRoman" w:cs="TimesExtRoman"/>
          <w:sz w:val="24"/>
          <w:szCs w:val="24"/>
        </w:rPr>
        <w:t>welke</w:t>
      </w:r>
      <w:r w:rsidR="00374370" w:rsidRPr="005F1290">
        <w:rPr>
          <w:rFonts w:ascii="TimesExtRoman" w:eastAsiaTheme="minorHAnsi" w:hAnsi="TimesExtRoman" w:cs="TimesExtRoman"/>
          <w:sz w:val="24"/>
          <w:szCs w:val="24"/>
        </w:rPr>
        <w:t xml:space="preserve"> structuur er ook verschijnt </w:t>
      </w:r>
      <w:r w:rsidRPr="005F1290">
        <w:rPr>
          <w:rFonts w:ascii="TimesExtRoman" w:eastAsiaTheme="minorHAnsi" w:hAnsi="TimesExtRoman" w:cs="TimesExtRoman"/>
          <w:sz w:val="24"/>
          <w:szCs w:val="24"/>
        </w:rPr>
        <w:t>op nationaal niveau, deze baat zal hebben bij interactie met h</w:t>
      </w:r>
      <w:r w:rsidR="001919AD">
        <w:rPr>
          <w:rFonts w:ascii="TimesExtRoman" w:eastAsiaTheme="minorHAnsi" w:hAnsi="TimesExtRoman" w:cs="TimesExtRoman"/>
          <w:sz w:val="24"/>
          <w:szCs w:val="24"/>
        </w:rPr>
        <w:t>et Instituut van de Raadgevers.</w:t>
      </w:r>
    </w:p>
    <w:p w14:paraId="3AF0F18E" w14:textId="77777777" w:rsidR="00FA34ED" w:rsidRPr="005F1290" w:rsidRDefault="00FA34ED" w:rsidP="00FA34ED">
      <w:pPr>
        <w:autoSpaceDE w:val="0"/>
        <w:autoSpaceDN w:val="0"/>
        <w:adjustRightInd w:val="0"/>
        <w:ind w:left="0" w:firstLine="0"/>
        <w:rPr>
          <w:rFonts w:ascii="TimesExtRoman" w:eastAsiaTheme="minorHAnsi" w:hAnsi="TimesExtRoman" w:cs="TimesExtRoman"/>
          <w:sz w:val="24"/>
          <w:szCs w:val="24"/>
        </w:rPr>
      </w:pPr>
    </w:p>
    <w:p w14:paraId="486FAA27" w14:textId="7AA7BDB2" w:rsidR="00974D22" w:rsidRPr="005F1290" w:rsidRDefault="009346EE" w:rsidP="00136E15">
      <w:pPr>
        <w:pStyle w:val="Lijstalinea"/>
        <w:numPr>
          <w:ilvl w:val="0"/>
          <w:numId w:val="1"/>
        </w:numPr>
        <w:autoSpaceDE w:val="0"/>
        <w:autoSpaceDN w:val="0"/>
        <w:adjustRightInd w:val="0"/>
        <w:ind w:left="0" w:hanging="567"/>
        <w:rPr>
          <w:rFonts w:ascii="TimesExtRoman" w:eastAsiaTheme="minorHAnsi" w:hAnsi="TimesExtRoman" w:cs="TimesExtRoman"/>
          <w:sz w:val="24"/>
          <w:szCs w:val="24"/>
        </w:rPr>
      </w:pPr>
      <w:r w:rsidRPr="005F1290">
        <w:rPr>
          <w:rFonts w:ascii="TimesExtRoman" w:eastAsiaTheme="minorHAnsi" w:hAnsi="TimesExtRoman" w:cs="TimesExtRoman"/>
          <w:sz w:val="24"/>
          <w:szCs w:val="24"/>
        </w:rPr>
        <w:t>Om zich doeltreffend van hun taken te kunnen kwijten zullen r</w:t>
      </w:r>
      <w:r w:rsidR="00974D22" w:rsidRPr="005F1290">
        <w:rPr>
          <w:rFonts w:ascii="TimesExtRoman" w:eastAsiaTheme="minorHAnsi" w:hAnsi="TimesExtRoman" w:cs="TimesExtRoman"/>
          <w:sz w:val="24"/>
          <w:szCs w:val="24"/>
        </w:rPr>
        <w:t xml:space="preserve">egionale en nationale </w:t>
      </w:r>
      <w:r w:rsidRPr="005F1290">
        <w:rPr>
          <w:rFonts w:ascii="TimesExtRoman" w:eastAsiaTheme="minorHAnsi" w:hAnsi="TimesExtRoman" w:cs="TimesExtRoman"/>
          <w:sz w:val="24"/>
          <w:szCs w:val="24"/>
        </w:rPr>
        <w:t>instituten</w:t>
      </w:r>
      <w:r w:rsidR="00FB37C5">
        <w:rPr>
          <w:rFonts w:ascii="TimesExtRoman" w:eastAsiaTheme="minorHAnsi" w:hAnsi="TimesExtRoman" w:cs="TimesExtRoman"/>
          <w:sz w:val="24"/>
          <w:szCs w:val="24"/>
        </w:rPr>
        <w:t xml:space="preserve"> </w:t>
      </w:r>
      <w:r w:rsidR="00974D22" w:rsidRPr="005F1290">
        <w:rPr>
          <w:rFonts w:ascii="TimesExtRoman" w:eastAsiaTheme="minorHAnsi" w:hAnsi="TimesExtRoman" w:cs="TimesExtRoman"/>
          <w:sz w:val="24"/>
          <w:szCs w:val="24"/>
        </w:rPr>
        <w:t>volledig op de hoogte moeten blijven van de ontwikkelingen in het veld en van hetgeen geleerd wordt in de clusters waar</w:t>
      </w:r>
      <w:r w:rsidR="00AC1531" w:rsidRPr="005F1290">
        <w:rPr>
          <w:rFonts w:ascii="TimesExtRoman" w:eastAsiaTheme="minorHAnsi" w:hAnsi="TimesExtRoman" w:cs="TimesExtRoman"/>
          <w:sz w:val="24"/>
          <w:szCs w:val="24"/>
        </w:rPr>
        <w:t>van</w:t>
      </w:r>
      <w:r w:rsidR="00974D22" w:rsidRPr="005F1290">
        <w:rPr>
          <w:rFonts w:ascii="TimesExtRoman" w:eastAsiaTheme="minorHAnsi" w:hAnsi="TimesExtRoman" w:cs="TimesExtRoman"/>
          <w:sz w:val="24"/>
          <w:szCs w:val="24"/>
        </w:rPr>
        <w:t xml:space="preserve"> zij de vooruitgang van begeleiden. Instellingen hebben tijdige toegang tot informatie nodig over de beweging van clusters en het werk van het instituut binnen hun jurisdictie om hun </w:t>
      </w:r>
      <w:r w:rsidRPr="005F1290">
        <w:rPr>
          <w:rFonts w:ascii="TimesExtRoman" w:eastAsiaTheme="minorHAnsi" w:hAnsi="TimesExtRoman" w:cs="TimesExtRoman"/>
          <w:sz w:val="24"/>
          <w:szCs w:val="24"/>
        </w:rPr>
        <w:t>instellingen</w:t>
      </w:r>
      <w:r w:rsidR="00974D22" w:rsidRPr="005F1290">
        <w:rPr>
          <w:rFonts w:ascii="TimesExtRoman" w:eastAsiaTheme="minorHAnsi" w:hAnsi="TimesExtRoman" w:cs="TimesExtRoman"/>
          <w:sz w:val="24"/>
          <w:szCs w:val="24"/>
        </w:rPr>
        <w:t xml:space="preserve"> te kunnen steunen en de vele beslissingen te nemen </w:t>
      </w:r>
      <w:r w:rsidR="001E3C92" w:rsidRPr="005F1290">
        <w:rPr>
          <w:rFonts w:ascii="TimesExtRoman" w:eastAsiaTheme="minorHAnsi" w:hAnsi="TimesExtRoman" w:cs="TimesExtRoman"/>
          <w:sz w:val="24"/>
          <w:szCs w:val="24"/>
        </w:rPr>
        <w:t xml:space="preserve">over </w:t>
      </w:r>
      <w:r w:rsidR="00974D22" w:rsidRPr="005F1290">
        <w:rPr>
          <w:rFonts w:ascii="TimesExtRoman" w:eastAsiaTheme="minorHAnsi" w:hAnsi="TimesExtRoman" w:cs="TimesExtRoman"/>
          <w:sz w:val="24"/>
          <w:szCs w:val="24"/>
        </w:rPr>
        <w:t>bijvoorbeeld het inzetten van pioniers, het toewijzen van fondsen, het beschikbaar maken en promoten van bahá</w:t>
      </w:r>
      <w:r w:rsidR="007F572B" w:rsidRPr="005F1290">
        <w:rPr>
          <w:rFonts w:ascii="TimesExtRoman" w:eastAsiaTheme="minorHAnsi" w:hAnsi="TimesExtRoman" w:cs="TimesExtRoman"/>
          <w:sz w:val="24"/>
          <w:szCs w:val="24"/>
        </w:rPr>
        <w:t>’</w:t>
      </w:r>
      <w:r w:rsidR="00974D22" w:rsidRPr="005F1290">
        <w:rPr>
          <w:rFonts w:ascii="TimesExtRoman" w:eastAsiaTheme="minorHAnsi" w:hAnsi="TimesExtRoman" w:cs="TimesExtRoman"/>
          <w:sz w:val="24"/>
          <w:szCs w:val="24"/>
        </w:rPr>
        <w:t>í-literatuur en het plannen van institutionele bijeenkomsten; hierdoor kunne</w:t>
      </w:r>
      <w:r w:rsidR="007B2073" w:rsidRPr="005F1290">
        <w:rPr>
          <w:rFonts w:ascii="TimesExtRoman" w:eastAsiaTheme="minorHAnsi" w:hAnsi="TimesExtRoman" w:cs="TimesExtRoman"/>
          <w:sz w:val="24"/>
          <w:szCs w:val="24"/>
        </w:rPr>
        <w:t>n zij de werkelijkheid v</w:t>
      </w:r>
      <w:r w:rsidR="00974D22" w:rsidRPr="005F1290">
        <w:rPr>
          <w:rFonts w:ascii="TimesExtRoman" w:eastAsiaTheme="minorHAnsi" w:hAnsi="TimesExtRoman" w:cs="TimesExtRoman"/>
          <w:sz w:val="24"/>
          <w:szCs w:val="24"/>
        </w:rPr>
        <w:t xml:space="preserve">an hun gemeenschappen nauwkeurig interpreteren en op grond van duidelijk begrepen behoeften handelen wanneer zij de krachten van de vrienden inzetten om te voldoen aan de dringende noden van </w:t>
      </w:r>
      <w:r w:rsidR="001E3C92" w:rsidRPr="005F1290">
        <w:rPr>
          <w:rFonts w:ascii="TimesExtRoman" w:eastAsiaTheme="minorHAnsi" w:hAnsi="TimesExtRoman" w:cs="TimesExtRoman"/>
          <w:sz w:val="24"/>
          <w:szCs w:val="24"/>
        </w:rPr>
        <w:t xml:space="preserve">het </w:t>
      </w:r>
      <w:r w:rsidR="00974D22" w:rsidRPr="005F1290">
        <w:rPr>
          <w:rFonts w:ascii="TimesExtRoman" w:eastAsiaTheme="minorHAnsi" w:hAnsi="TimesExtRoman" w:cs="TimesExtRoman"/>
          <w:sz w:val="24"/>
          <w:szCs w:val="24"/>
        </w:rPr>
        <w:t xml:space="preserve">moment. </w:t>
      </w:r>
      <w:r w:rsidR="00971E73" w:rsidRPr="005F1290">
        <w:rPr>
          <w:rFonts w:ascii="TimesExtRoman" w:eastAsiaTheme="minorHAnsi" w:hAnsi="TimesExtRoman" w:cs="TimesExtRoman"/>
          <w:sz w:val="24"/>
          <w:szCs w:val="24"/>
        </w:rPr>
        <w:t>Op gezette tijden</w:t>
      </w:r>
      <w:r w:rsidR="00974D22" w:rsidRPr="005F1290">
        <w:rPr>
          <w:rFonts w:ascii="TimesExtRoman" w:eastAsiaTheme="minorHAnsi" w:hAnsi="TimesExtRoman" w:cs="TimesExtRoman"/>
          <w:sz w:val="24"/>
          <w:szCs w:val="24"/>
        </w:rPr>
        <w:t xml:space="preserve"> kan een Nationale</w:t>
      </w:r>
      <w:r w:rsidR="001A1D89">
        <w:rPr>
          <w:rFonts w:ascii="TimesExtRoman" w:eastAsiaTheme="minorHAnsi" w:hAnsi="TimesExtRoman" w:cs="TimesExtRoman"/>
          <w:sz w:val="24"/>
          <w:szCs w:val="24"/>
        </w:rPr>
        <w:t xml:space="preserve"> Raad, in consultatie met u, het</w:t>
      </w:r>
      <w:r w:rsidR="00974D22" w:rsidRPr="005F1290">
        <w:rPr>
          <w:rFonts w:ascii="TimesExtRoman" w:eastAsiaTheme="minorHAnsi" w:hAnsi="TimesExtRoman" w:cs="TimesExtRoman"/>
          <w:sz w:val="24"/>
          <w:szCs w:val="24"/>
        </w:rPr>
        <w:t xml:space="preserve"> raadzaam vinden om bepaalde aspecten van de lessen die geleerd zijn </w:t>
      </w:r>
      <w:r w:rsidR="00971E73" w:rsidRPr="005F1290">
        <w:rPr>
          <w:rFonts w:ascii="TimesExtRoman" w:eastAsiaTheme="minorHAnsi" w:hAnsi="TimesExtRoman" w:cs="TimesExtRoman"/>
          <w:sz w:val="24"/>
          <w:szCs w:val="24"/>
        </w:rPr>
        <w:t xml:space="preserve">formeel </w:t>
      </w:r>
      <w:r w:rsidR="00974D22" w:rsidRPr="005F1290">
        <w:rPr>
          <w:rFonts w:ascii="TimesExtRoman" w:eastAsiaTheme="minorHAnsi" w:hAnsi="TimesExtRoman" w:cs="TimesExtRoman"/>
          <w:sz w:val="24"/>
          <w:szCs w:val="24"/>
        </w:rPr>
        <w:t xml:space="preserve">aan te nemen en te verspreiden, met name wat betreft organisatieschema’s op het niveau van het cluster en van de regio. De noodzaak om goed op de hoogte te blijven van de toenemende ervaring van de gemeenschap heeft specifieke consequenties voor Nationale Raden in grotere landen waar verschillende </w:t>
      </w:r>
      <w:proofErr w:type="spellStart"/>
      <w:r w:rsidR="00974D22" w:rsidRPr="005F1290">
        <w:rPr>
          <w:rFonts w:ascii="TimesExtRoman" w:eastAsiaTheme="minorHAnsi" w:hAnsi="TimesExtRoman" w:cs="TimesExtRoman"/>
          <w:i/>
          <w:sz w:val="24"/>
          <w:szCs w:val="24"/>
        </w:rPr>
        <w:t>Regional</w:t>
      </w:r>
      <w:proofErr w:type="spellEnd"/>
      <w:r w:rsidR="008658FF" w:rsidRPr="005F1290">
        <w:rPr>
          <w:rFonts w:ascii="TimesExtRoman" w:eastAsiaTheme="minorHAnsi" w:hAnsi="TimesExtRoman" w:cs="TimesExtRoman"/>
          <w:i/>
          <w:sz w:val="24"/>
          <w:szCs w:val="24"/>
        </w:rPr>
        <w:t xml:space="preserve"> </w:t>
      </w:r>
      <w:proofErr w:type="spellStart"/>
      <w:r w:rsidR="008658FF" w:rsidRPr="005F1290">
        <w:rPr>
          <w:rFonts w:ascii="TimesExtRoman" w:eastAsiaTheme="minorHAnsi" w:hAnsi="TimesExtRoman" w:cs="TimesExtRoman"/>
          <w:i/>
          <w:sz w:val="24"/>
          <w:szCs w:val="24"/>
        </w:rPr>
        <w:t>Councils</w:t>
      </w:r>
      <w:proofErr w:type="spellEnd"/>
      <w:r w:rsidR="00974D22" w:rsidRPr="005F1290">
        <w:rPr>
          <w:rFonts w:ascii="TimesExtRoman" w:eastAsiaTheme="minorHAnsi" w:hAnsi="TimesExtRoman" w:cs="TimesExtRoman"/>
          <w:sz w:val="24"/>
          <w:szCs w:val="24"/>
        </w:rPr>
        <w:t xml:space="preserve"> zijn, en vooral wanneer de Raad de taak van het </w:t>
      </w:r>
      <w:r w:rsidR="001A1D89">
        <w:rPr>
          <w:rFonts w:ascii="TimesExtRoman" w:eastAsiaTheme="minorHAnsi" w:hAnsi="TimesExtRoman" w:cs="TimesExtRoman"/>
          <w:sz w:val="24"/>
          <w:szCs w:val="24"/>
        </w:rPr>
        <w:t>leiden</w:t>
      </w:r>
      <w:r w:rsidR="00974D22" w:rsidRPr="005F1290">
        <w:rPr>
          <w:rFonts w:ascii="TimesExtRoman" w:eastAsiaTheme="minorHAnsi" w:hAnsi="TimesExtRoman" w:cs="TimesExtRoman"/>
          <w:sz w:val="24"/>
          <w:szCs w:val="24"/>
        </w:rPr>
        <w:t xml:space="preserve"> van het </w:t>
      </w:r>
      <w:r w:rsidR="001A1D89">
        <w:rPr>
          <w:rFonts w:ascii="TimesExtRoman" w:eastAsiaTheme="minorHAnsi" w:hAnsi="TimesExtRoman" w:cs="TimesExtRoman"/>
          <w:sz w:val="24"/>
          <w:szCs w:val="24"/>
        </w:rPr>
        <w:t>[</w:t>
      </w:r>
      <w:proofErr w:type="spellStart"/>
      <w:r w:rsidR="003E5607" w:rsidRPr="005F1290">
        <w:rPr>
          <w:rFonts w:ascii="TimesExtRoman" w:eastAsiaTheme="minorHAnsi" w:hAnsi="TimesExtRoman" w:cs="TimesExtRoman"/>
          <w:sz w:val="24"/>
          <w:szCs w:val="24"/>
        </w:rPr>
        <w:t>trainings</w:t>
      </w:r>
      <w:proofErr w:type="spellEnd"/>
      <w:r w:rsidR="001A1D89">
        <w:rPr>
          <w:rFonts w:ascii="TimesExtRoman" w:eastAsiaTheme="minorHAnsi" w:hAnsi="TimesExtRoman" w:cs="TimesExtRoman"/>
          <w:sz w:val="24"/>
          <w:szCs w:val="24"/>
        </w:rPr>
        <w:t>]</w:t>
      </w:r>
      <w:r w:rsidR="00974D22" w:rsidRPr="005F1290">
        <w:rPr>
          <w:rFonts w:ascii="TimesExtRoman" w:eastAsiaTheme="minorHAnsi" w:hAnsi="TimesExtRoman" w:cs="TimesExtRoman"/>
          <w:sz w:val="24"/>
          <w:szCs w:val="24"/>
        </w:rPr>
        <w:t xml:space="preserve">instituut aan deze </w:t>
      </w:r>
      <w:proofErr w:type="spellStart"/>
      <w:r w:rsidR="008658FF" w:rsidRPr="005F1290">
        <w:rPr>
          <w:rFonts w:ascii="TimesExtRoman" w:eastAsiaTheme="minorHAnsi" w:hAnsi="TimesExtRoman" w:cs="TimesExtRoman"/>
          <w:i/>
          <w:sz w:val="24"/>
          <w:szCs w:val="24"/>
        </w:rPr>
        <w:t>Councils</w:t>
      </w:r>
      <w:proofErr w:type="spellEnd"/>
      <w:r w:rsidR="008658FF" w:rsidRPr="005F1290">
        <w:rPr>
          <w:rFonts w:ascii="TimesExtRoman" w:eastAsiaTheme="minorHAnsi" w:hAnsi="TimesExtRoman" w:cs="TimesExtRoman"/>
          <w:sz w:val="24"/>
          <w:szCs w:val="24"/>
        </w:rPr>
        <w:t xml:space="preserve"> </w:t>
      </w:r>
      <w:r w:rsidR="00974D22" w:rsidRPr="005F1290">
        <w:rPr>
          <w:rFonts w:ascii="TimesExtRoman" w:eastAsiaTheme="minorHAnsi" w:hAnsi="TimesExtRoman" w:cs="TimesExtRoman"/>
          <w:sz w:val="24"/>
          <w:szCs w:val="24"/>
        </w:rPr>
        <w:t>heeft overgedragen. Hier waren soms nieuwe regelingen op nationaal niveau nodig om de</w:t>
      </w:r>
      <w:r w:rsidR="001600F6" w:rsidRPr="005F1290">
        <w:rPr>
          <w:rFonts w:ascii="TimesExtRoman" w:eastAsiaTheme="minorHAnsi" w:hAnsi="TimesExtRoman" w:cs="TimesExtRoman"/>
          <w:sz w:val="24"/>
          <w:szCs w:val="24"/>
        </w:rPr>
        <w:t xml:space="preserve"> </w:t>
      </w:r>
      <w:r w:rsidR="00974D22" w:rsidRPr="005F1290">
        <w:rPr>
          <w:rFonts w:ascii="TimesExtRoman" w:eastAsiaTheme="minorHAnsi" w:hAnsi="TimesExtRoman" w:cs="TimesExtRoman"/>
          <w:sz w:val="24"/>
          <w:szCs w:val="24"/>
        </w:rPr>
        <w:t xml:space="preserve">Raad te voorzien van </w:t>
      </w:r>
      <w:r w:rsidR="003E5607" w:rsidRPr="005F1290">
        <w:rPr>
          <w:rFonts w:ascii="TimesExtRoman" w:eastAsiaTheme="minorHAnsi" w:hAnsi="TimesExtRoman" w:cs="TimesExtRoman"/>
          <w:sz w:val="24"/>
          <w:szCs w:val="24"/>
        </w:rPr>
        <w:t xml:space="preserve">heldere </w:t>
      </w:r>
      <w:r w:rsidR="00974D22" w:rsidRPr="005F1290">
        <w:rPr>
          <w:rFonts w:ascii="TimesExtRoman" w:eastAsiaTheme="minorHAnsi" w:hAnsi="TimesExtRoman" w:cs="TimesExtRoman"/>
          <w:sz w:val="24"/>
          <w:szCs w:val="24"/>
        </w:rPr>
        <w:t>analyses van wat er in alle regio’s wordt geleerd.</w:t>
      </w:r>
    </w:p>
    <w:p w14:paraId="7EDF84A3" w14:textId="77777777" w:rsidR="00D85A61" w:rsidRPr="005F1290" w:rsidRDefault="00D85A61" w:rsidP="00121540">
      <w:pPr>
        <w:autoSpaceDE w:val="0"/>
        <w:autoSpaceDN w:val="0"/>
        <w:adjustRightInd w:val="0"/>
        <w:ind w:left="0" w:firstLine="0"/>
        <w:rPr>
          <w:rFonts w:ascii="TimesExtRoman" w:eastAsiaTheme="minorHAnsi" w:hAnsi="TimesExtRoman" w:cs="TimesExtRoman"/>
          <w:sz w:val="24"/>
          <w:szCs w:val="24"/>
        </w:rPr>
      </w:pPr>
    </w:p>
    <w:p w14:paraId="5FF065B0" w14:textId="4F3C2B94" w:rsidR="00974D22" w:rsidRPr="005F1290" w:rsidRDefault="00974D22" w:rsidP="00136E15">
      <w:pPr>
        <w:pStyle w:val="Lijstalinea"/>
        <w:numPr>
          <w:ilvl w:val="0"/>
          <w:numId w:val="1"/>
        </w:numPr>
        <w:autoSpaceDE w:val="0"/>
        <w:autoSpaceDN w:val="0"/>
        <w:adjustRightInd w:val="0"/>
        <w:ind w:left="0" w:hanging="567"/>
        <w:rPr>
          <w:rFonts w:ascii="TimesExtRoman" w:eastAsiaTheme="minorHAnsi" w:hAnsi="TimesExtRoman" w:cs="TimesExtRoman"/>
          <w:sz w:val="24"/>
          <w:szCs w:val="24"/>
        </w:rPr>
      </w:pPr>
      <w:r w:rsidRPr="005F1290">
        <w:rPr>
          <w:rFonts w:ascii="TimesExtRoman" w:eastAsiaTheme="minorHAnsi" w:hAnsi="TimesExtRoman" w:cs="TimesExtRoman"/>
          <w:sz w:val="24"/>
          <w:szCs w:val="24"/>
        </w:rPr>
        <w:t xml:space="preserve">Natuurlijk is de Nationale Geestelijke Raad uiteindelijk verantwoordelijk voor het </w:t>
      </w:r>
      <w:r w:rsidR="00A87082" w:rsidRPr="005F1290">
        <w:rPr>
          <w:rFonts w:ascii="TimesExtRoman" w:eastAsiaTheme="minorHAnsi" w:hAnsi="TimesExtRoman" w:cs="TimesExtRoman"/>
          <w:sz w:val="24"/>
          <w:szCs w:val="24"/>
        </w:rPr>
        <w:t xml:space="preserve">cultiveren </w:t>
      </w:r>
      <w:r w:rsidRPr="005F1290">
        <w:rPr>
          <w:rFonts w:ascii="TimesExtRoman" w:eastAsiaTheme="minorHAnsi" w:hAnsi="TimesExtRoman" w:cs="TimesExtRoman"/>
          <w:sz w:val="24"/>
          <w:szCs w:val="24"/>
        </w:rPr>
        <w:t>van de ontwikkeling</w:t>
      </w:r>
      <w:r w:rsidR="007F572B" w:rsidRPr="005F1290">
        <w:rPr>
          <w:rFonts w:ascii="TimesExtRoman" w:eastAsiaTheme="minorHAnsi" w:hAnsi="TimesExtRoman" w:cs="TimesExtRoman"/>
          <w:sz w:val="24"/>
          <w:szCs w:val="24"/>
        </w:rPr>
        <w:t xml:space="preserve"> van alle aspecten van een bahá’</w:t>
      </w:r>
      <w:r w:rsidRPr="005F1290">
        <w:rPr>
          <w:rFonts w:ascii="TimesExtRoman" w:eastAsiaTheme="minorHAnsi" w:hAnsi="TimesExtRoman" w:cs="TimesExtRoman"/>
          <w:sz w:val="24"/>
          <w:szCs w:val="24"/>
        </w:rPr>
        <w:t xml:space="preserve">í-gemeenschap. Hoewel de Raad zelf diverse actielijnen opvolgt, voldoet hij in vele gevallen aan deze verantwoordelijkheid door te zorgen dat </w:t>
      </w:r>
      <w:proofErr w:type="spellStart"/>
      <w:r w:rsidRPr="005F1290">
        <w:rPr>
          <w:rFonts w:ascii="TimesExtRoman" w:eastAsiaTheme="minorHAnsi" w:hAnsi="TimesExtRoman" w:cs="TimesExtRoman"/>
          <w:i/>
          <w:sz w:val="24"/>
          <w:szCs w:val="24"/>
        </w:rPr>
        <w:t>Regional</w:t>
      </w:r>
      <w:proofErr w:type="spellEnd"/>
      <w:r w:rsidRPr="005F1290">
        <w:rPr>
          <w:rFonts w:ascii="TimesExtRoman" w:eastAsiaTheme="minorHAnsi" w:hAnsi="TimesExtRoman" w:cs="TimesExtRoman"/>
          <w:i/>
          <w:sz w:val="24"/>
          <w:szCs w:val="24"/>
        </w:rPr>
        <w:t xml:space="preserve"> </w:t>
      </w:r>
      <w:proofErr w:type="spellStart"/>
      <w:r w:rsidR="00EC0BA1" w:rsidRPr="005F1290">
        <w:rPr>
          <w:rFonts w:ascii="TimesExtRoman" w:eastAsiaTheme="minorHAnsi" w:hAnsi="TimesExtRoman" w:cs="TimesExtRoman"/>
          <w:i/>
          <w:sz w:val="24"/>
          <w:szCs w:val="24"/>
        </w:rPr>
        <w:t>Councils</w:t>
      </w:r>
      <w:proofErr w:type="spellEnd"/>
      <w:r w:rsidRPr="005F1290">
        <w:rPr>
          <w:rFonts w:ascii="TimesExtRoman" w:eastAsiaTheme="minorHAnsi" w:hAnsi="TimesExtRoman" w:cs="TimesExtRoman"/>
          <w:sz w:val="24"/>
          <w:szCs w:val="24"/>
        </w:rPr>
        <w:t xml:space="preserve"> of gespecialiseerde </w:t>
      </w:r>
      <w:r w:rsidR="003412B0" w:rsidRPr="005F1290">
        <w:rPr>
          <w:rFonts w:ascii="TimesExtRoman" w:eastAsiaTheme="minorHAnsi" w:hAnsi="TimesExtRoman" w:cs="TimesExtRoman"/>
          <w:sz w:val="24"/>
          <w:szCs w:val="24"/>
        </w:rPr>
        <w:t xml:space="preserve">instellingen </w:t>
      </w:r>
      <w:r w:rsidRPr="005F1290">
        <w:rPr>
          <w:rFonts w:ascii="TimesExtRoman" w:eastAsiaTheme="minorHAnsi" w:hAnsi="TimesExtRoman" w:cs="TimesExtRoman"/>
          <w:sz w:val="24"/>
          <w:szCs w:val="24"/>
        </w:rPr>
        <w:t xml:space="preserve">stappen kunnen ondernemen om </w:t>
      </w:r>
      <w:r w:rsidR="007F572B" w:rsidRPr="005F1290">
        <w:rPr>
          <w:rFonts w:ascii="TimesExtRoman" w:eastAsiaTheme="minorHAnsi" w:hAnsi="TimesExtRoman" w:cs="TimesExtRoman"/>
          <w:sz w:val="24"/>
          <w:szCs w:val="24"/>
        </w:rPr>
        <w:t xml:space="preserve">een gebied waarop een inspanning geleverd moet worden </w:t>
      </w:r>
      <w:r w:rsidRPr="005F1290">
        <w:rPr>
          <w:rFonts w:ascii="TimesExtRoman" w:eastAsiaTheme="minorHAnsi" w:hAnsi="TimesExtRoman" w:cs="TimesExtRoman"/>
          <w:sz w:val="24"/>
          <w:szCs w:val="24"/>
        </w:rPr>
        <w:t xml:space="preserve">verder te brengen. Naarmate de capaciteit van de vrienden groter wordt en de omvang van de gemeenschap toeneemt, wordt het werk van een Nationale Raad in zijn vele dimensies evenredig </w:t>
      </w:r>
      <w:r w:rsidR="001E5921" w:rsidRPr="005F1290">
        <w:rPr>
          <w:rFonts w:ascii="TimesExtRoman" w:eastAsiaTheme="minorHAnsi" w:hAnsi="TimesExtRoman" w:cs="TimesExtRoman"/>
          <w:sz w:val="24"/>
          <w:szCs w:val="24"/>
        </w:rPr>
        <w:t>complexer</w:t>
      </w:r>
      <w:r w:rsidRPr="005F1290">
        <w:rPr>
          <w:rFonts w:ascii="TimesExtRoman" w:eastAsiaTheme="minorHAnsi" w:hAnsi="TimesExtRoman" w:cs="TimesExtRoman"/>
          <w:sz w:val="24"/>
          <w:szCs w:val="24"/>
        </w:rPr>
        <w:t xml:space="preserve">. Daarom, en ook met het oog op </w:t>
      </w:r>
      <w:r w:rsidR="001E5921" w:rsidRPr="005F1290">
        <w:rPr>
          <w:rFonts w:ascii="TimesExtRoman" w:eastAsiaTheme="minorHAnsi" w:hAnsi="TimesExtRoman" w:cs="TimesExtRoman"/>
          <w:sz w:val="24"/>
          <w:szCs w:val="24"/>
        </w:rPr>
        <w:t xml:space="preserve">de </w:t>
      </w:r>
      <w:r w:rsidRPr="005F1290">
        <w:rPr>
          <w:rFonts w:ascii="TimesExtRoman" w:eastAsiaTheme="minorHAnsi" w:hAnsi="TimesExtRoman" w:cs="TimesExtRoman"/>
          <w:sz w:val="24"/>
          <w:szCs w:val="24"/>
        </w:rPr>
        <w:t>enorm</w:t>
      </w:r>
      <w:r w:rsidR="00EF42A7" w:rsidRPr="005F1290">
        <w:rPr>
          <w:rFonts w:ascii="TimesExtRoman" w:eastAsiaTheme="minorHAnsi" w:hAnsi="TimesExtRoman" w:cs="TimesExtRoman"/>
          <w:sz w:val="24"/>
          <w:szCs w:val="24"/>
        </w:rPr>
        <w:t xml:space="preserve">e omvang </w:t>
      </w:r>
      <w:r w:rsidRPr="005F1290">
        <w:rPr>
          <w:rFonts w:ascii="TimesExtRoman" w:eastAsiaTheme="minorHAnsi" w:hAnsi="TimesExtRoman" w:cs="TimesExtRoman"/>
          <w:sz w:val="24"/>
          <w:szCs w:val="24"/>
        </w:rPr>
        <w:t xml:space="preserve">van de taak van de instellingen in het komende Plan, zullen Nationale Raden – en ook de </w:t>
      </w:r>
      <w:proofErr w:type="spellStart"/>
      <w:r w:rsidR="00EC0BA1" w:rsidRPr="005F1290">
        <w:rPr>
          <w:rFonts w:ascii="TimesExtRoman" w:eastAsiaTheme="minorHAnsi" w:hAnsi="TimesExtRoman" w:cs="TimesExtRoman"/>
          <w:i/>
          <w:sz w:val="24"/>
          <w:szCs w:val="24"/>
        </w:rPr>
        <w:t>Councils</w:t>
      </w:r>
      <w:proofErr w:type="spellEnd"/>
      <w:r w:rsidRPr="005F1290">
        <w:rPr>
          <w:rFonts w:ascii="TimesExtRoman" w:eastAsiaTheme="minorHAnsi" w:hAnsi="TimesExtRoman" w:cs="TimesExtRoman"/>
          <w:sz w:val="24"/>
          <w:szCs w:val="24"/>
        </w:rPr>
        <w:t xml:space="preserve"> – er profijt van hebben om, in samenwerking met u, periodiek </w:t>
      </w:r>
      <w:r w:rsidR="0037237F" w:rsidRPr="005F1290">
        <w:rPr>
          <w:rFonts w:ascii="TimesExtRoman" w:eastAsiaTheme="minorHAnsi" w:hAnsi="TimesExtRoman" w:cs="TimesExtRoman"/>
          <w:sz w:val="24"/>
          <w:szCs w:val="24"/>
        </w:rPr>
        <w:t>na te gaan</w:t>
      </w:r>
      <w:r w:rsidRPr="005F1290">
        <w:rPr>
          <w:rFonts w:ascii="TimesExtRoman" w:eastAsiaTheme="minorHAnsi" w:hAnsi="TimesExtRoman" w:cs="TimesExtRoman"/>
          <w:sz w:val="24"/>
          <w:szCs w:val="24"/>
        </w:rPr>
        <w:t xml:space="preserve"> of hun bestuurlijke werk, en zelfs elementen van hun eigen </w:t>
      </w:r>
      <w:r w:rsidRPr="005F1290">
        <w:rPr>
          <w:rFonts w:ascii="TimesExtRoman" w:eastAsiaTheme="minorHAnsi" w:hAnsi="TimesExtRoman" w:cs="TimesExtRoman"/>
          <w:sz w:val="24"/>
          <w:szCs w:val="24"/>
        </w:rPr>
        <w:lastRenderedPageBreak/>
        <w:t xml:space="preserve">functioneren, </w:t>
      </w:r>
      <w:r w:rsidR="0037237F" w:rsidRPr="005F1290">
        <w:rPr>
          <w:rFonts w:ascii="TimesExtRoman" w:eastAsiaTheme="minorHAnsi" w:hAnsi="TimesExtRoman" w:cs="TimesExtRoman"/>
          <w:sz w:val="24"/>
          <w:szCs w:val="24"/>
        </w:rPr>
        <w:t xml:space="preserve">zodanig </w:t>
      </w:r>
      <w:r w:rsidR="00374370" w:rsidRPr="005F1290">
        <w:rPr>
          <w:rFonts w:ascii="TimesExtRoman" w:eastAsiaTheme="minorHAnsi" w:hAnsi="TimesExtRoman" w:cs="TimesExtRoman"/>
          <w:sz w:val="24"/>
          <w:szCs w:val="24"/>
        </w:rPr>
        <w:t>a</w:t>
      </w:r>
      <w:r w:rsidRPr="005F1290">
        <w:rPr>
          <w:rFonts w:ascii="TimesExtRoman" w:eastAsiaTheme="minorHAnsi" w:hAnsi="TimesExtRoman" w:cs="TimesExtRoman"/>
          <w:sz w:val="24"/>
          <w:szCs w:val="24"/>
        </w:rPr>
        <w:t>angepast of verbeterd kunnen worden dat ze het groeiproces beter ondersteunen.</w:t>
      </w:r>
    </w:p>
    <w:p w14:paraId="2479F02C" w14:textId="77777777" w:rsidR="00D85A61" w:rsidRPr="005F1290" w:rsidRDefault="00D85A61" w:rsidP="00121540">
      <w:pPr>
        <w:autoSpaceDE w:val="0"/>
        <w:autoSpaceDN w:val="0"/>
        <w:adjustRightInd w:val="0"/>
        <w:ind w:left="0" w:firstLine="0"/>
        <w:rPr>
          <w:rFonts w:ascii="TimesExtRoman" w:eastAsiaTheme="minorHAnsi" w:hAnsi="TimesExtRoman" w:cs="TimesExtRoman"/>
          <w:sz w:val="24"/>
          <w:szCs w:val="24"/>
        </w:rPr>
      </w:pPr>
    </w:p>
    <w:p w14:paraId="74FF9CA7" w14:textId="77F92C95" w:rsidR="00A00A63" w:rsidRPr="005F1290" w:rsidRDefault="00903815" w:rsidP="00136E15">
      <w:pPr>
        <w:pStyle w:val="Lijstalinea"/>
        <w:numPr>
          <w:ilvl w:val="0"/>
          <w:numId w:val="1"/>
        </w:numPr>
        <w:autoSpaceDE w:val="0"/>
        <w:autoSpaceDN w:val="0"/>
        <w:adjustRightInd w:val="0"/>
        <w:ind w:left="0" w:hanging="567"/>
        <w:rPr>
          <w:rFonts w:ascii="TimesExtRoman" w:eastAsiaTheme="minorHAnsi" w:hAnsi="TimesExtRoman" w:cs="TimesExtRoman"/>
          <w:sz w:val="24"/>
          <w:szCs w:val="24"/>
        </w:rPr>
      </w:pPr>
      <w:r w:rsidRPr="005F1290">
        <w:rPr>
          <w:rFonts w:ascii="TimesExtRoman" w:eastAsiaTheme="minorHAnsi" w:hAnsi="TimesExtRoman" w:cs="TimesExtRoman"/>
          <w:sz w:val="24"/>
          <w:szCs w:val="24"/>
        </w:rPr>
        <w:t xml:space="preserve">Het bereiken van een hoger functioneringsniveau is eveneens een dringend </w:t>
      </w:r>
      <w:r w:rsidR="009A5159" w:rsidRPr="005F1290">
        <w:rPr>
          <w:rFonts w:ascii="TimesExtRoman" w:eastAsiaTheme="minorHAnsi" w:hAnsi="TimesExtRoman" w:cs="TimesExtRoman"/>
          <w:sz w:val="24"/>
          <w:szCs w:val="24"/>
        </w:rPr>
        <w:t xml:space="preserve">punt van aandacht </w:t>
      </w:r>
      <w:r w:rsidRPr="005F1290">
        <w:rPr>
          <w:rFonts w:ascii="TimesExtRoman" w:eastAsiaTheme="minorHAnsi" w:hAnsi="TimesExtRoman" w:cs="TimesExtRoman"/>
          <w:sz w:val="24"/>
          <w:szCs w:val="24"/>
        </w:rPr>
        <w:t xml:space="preserve">van de trainingsinstituten. De inspanningen van de gemeenschap om groeiprogramma’s in duizenden clusters te versterken en hun intensivering vol te houden zal </w:t>
      </w:r>
      <w:r w:rsidR="000E76F1">
        <w:rPr>
          <w:rFonts w:ascii="TimesExtRoman" w:eastAsiaTheme="minorHAnsi" w:hAnsi="TimesExtRoman" w:cs="TimesExtRoman"/>
          <w:sz w:val="24"/>
          <w:szCs w:val="24"/>
        </w:rPr>
        <w:t xml:space="preserve">heel </w:t>
      </w:r>
      <w:r w:rsidRPr="005F1290">
        <w:rPr>
          <w:rFonts w:ascii="TimesExtRoman" w:eastAsiaTheme="minorHAnsi" w:hAnsi="TimesExtRoman" w:cs="TimesExtRoman"/>
          <w:sz w:val="24"/>
          <w:szCs w:val="24"/>
        </w:rPr>
        <w:t xml:space="preserve">veel van deze </w:t>
      </w:r>
      <w:r w:rsidR="009A5159" w:rsidRPr="005F1290">
        <w:rPr>
          <w:rFonts w:ascii="TimesExtRoman" w:eastAsiaTheme="minorHAnsi" w:hAnsi="TimesExtRoman" w:cs="TimesExtRoman"/>
          <w:sz w:val="24"/>
          <w:szCs w:val="24"/>
        </w:rPr>
        <w:t xml:space="preserve">instellingen </w:t>
      </w:r>
      <w:r w:rsidRPr="005F1290">
        <w:rPr>
          <w:rFonts w:ascii="TimesExtRoman" w:eastAsiaTheme="minorHAnsi" w:hAnsi="TimesExtRoman" w:cs="TimesExtRoman"/>
          <w:sz w:val="24"/>
          <w:szCs w:val="24"/>
        </w:rPr>
        <w:t xml:space="preserve">vergen. Hun focus is natuurlijk de </w:t>
      </w:r>
      <w:r w:rsidR="00CE6DD1" w:rsidRPr="005F1290">
        <w:rPr>
          <w:rFonts w:ascii="TimesExtRoman" w:eastAsiaTheme="minorHAnsi" w:hAnsi="TimesExtRoman" w:cs="TimesExtRoman"/>
          <w:sz w:val="24"/>
          <w:szCs w:val="24"/>
        </w:rPr>
        <w:t>ontplooiing</w:t>
      </w:r>
      <w:bookmarkStart w:id="0" w:name="_GoBack"/>
      <w:bookmarkEnd w:id="0"/>
      <w:r w:rsidR="009A5159" w:rsidRPr="005F1290">
        <w:rPr>
          <w:rFonts w:ascii="TimesExtRoman" w:eastAsiaTheme="minorHAnsi" w:hAnsi="TimesExtRoman" w:cs="TimesExtRoman"/>
          <w:sz w:val="24"/>
          <w:szCs w:val="24"/>
        </w:rPr>
        <w:t xml:space="preserve"> </w:t>
      </w:r>
      <w:r w:rsidRPr="005F1290">
        <w:rPr>
          <w:rFonts w:ascii="TimesExtRoman" w:eastAsiaTheme="minorHAnsi" w:hAnsi="TimesExtRoman" w:cs="TimesExtRoman"/>
          <w:sz w:val="24"/>
          <w:szCs w:val="24"/>
        </w:rPr>
        <w:t xml:space="preserve">van de drie stadia van het educatieve proces </w:t>
      </w:r>
      <w:r w:rsidR="001600F6" w:rsidRPr="005F1290">
        <w:rPr>
          <w:rFonts w:ascii="TimesExtRoman" w:eastAsiaTheme="minorHAnsi" w:hAnsi="TimesExtRoman" w:cs="TimesExtRoman"/>
          <w:sz w:val="24"/>
          <w:szCs w:val="24"/>
        </w:rPr>
        <w:t>dat</w:t>
      </w:r>
      <w:r w:rsidRPr="005F1290">
        <w:rPr>
          <w:rFonts w:ascii="TimesExtRoman" w:eastAsiaTheme="minorHAnsi" w:hAnsi="TimesExtRoman" w:cs="TimesExtRoman"/>
          <w:sz w:val="24"/>
          <w:szCs w:val="24"/>
        </w:rPr>
        <w:t xml:space="preserve"> zij begeleiden en het versterken van het leerproces dat bij elk daarvan hoort, opdat zowel de kwaliteit van de activiteiten van het instituut als de capaciteit om daar steeds meer mensen bij te betrekken, blijven toenemen</w:t>
      </w:r>
      <w:r w:rsidR="00121540" w:rsidRPr="005F1290">
        <w:rPr>
          <w:rFonts w:ascii="TimesExtRoman" w:eastAsiaTheme="minorHAnsi" w:hAnsi="TimesExtRoman" w:cs="TimesExtRoman"/>
          <w:sz w:val="24"/>
          <w:szCs w:val="24"/>
        </w:rPr>
        <w:t xml:space="preserve">. </w:t>
      </w:r>
      <w:r w:rsidR="004B6CB2" w:rsidRPr="005F1290">
        <w:rPr>
          <w:rFonts w:ascii="TimesExtRoman" w:eastAsiaTheme="minorHAnsi" w:hAnsi="TimesExtRoman" w:cs="TimesExtRoman"/>
          <w:sz w:val="24"/>
          <w:szCs w:val="24"/>
        </w:rPr>
        <w:t>Hoewel</w:t>
      </w:r>
      <w:r w:rsidR="008B3C00" w:rsidRPr="005F1290">
        <w:rPr>
          <w:rFonts w:ascii="TimesExtRoman" w:eastAsiaTheme="minorHAnsi" w:hAnsi="TimesExtRoman" w:cs="TimesExtRoman"/>
          <w:sz w:val="24"/>
          <w:szCs w:val="24"/>
        </w:rPr>
        <w:t xml:space="preserve"> het belangrijk is dat instituten zorg dragen voor de dagelijkse uitvoering van het werk, vereist de omvang van wat er bereikt moet worden dat zij zich ook moeten gaan bezighouden met strategische overwegingen. De besturen van de trainingsinstituten moeten voortdurend consulteren met nationale of regionale coördinatoren, evenals met leden van de Hulprad</w:t>
      </w:r>
      <w:r w:rsidR="000E76F1">
        <w:rPr>
          <w:rFonts w:ascii="TimesExtRoman" w:eastAsiaTheme="minorHAnsi" w:hAnsi="TimesExtRoman" w:cs="TimesExtRoman"/>
          <w:sz w:val="24"/>
          <w:szCs w:val="24"/>
        </w:rPr>
        <w:t>en</w:t>
      </w:r>
      <w:r w:rsidR="008B3C00" w:rsidRPr="005F1290">
        <w:rPr>
          <w:rFonts w:ascii="TimesExtRoman" w:eastAsiaTheme="minorHAnsi" w:hAnsi="TimesExtRoman" w:cs="TimesExtRoman"/>
          <w:sz w:val="24"/>
          <w:szCs w:val="24"/>
        </w:rPr>
        <w:t xml:space="preserve">, over hoe een activiteit in een cluster aan kracht wint, hoe het van voldoende hulpmiddelen kan worden voorzien, welke aanpak effectief blijkt te zijn in verschillende </w:t>
      </w:r>
      <w:proofErr w:type="spellStart"/>
      <w:r w:rsidR="008B3C00" w:rsidRPr="005F1290">
        <w:rPr>
          <w:rFonts w:ascii="TimesExtRoman" w:eastAsiaTheme="minorHAnsi" w:hAnsi="TimesExtRoman" w:cs="TimesExtRoman"/>
          <w:sz w:val="24"/>
          <w:szCs w:val="24"/>
        </w:rPr>
        <w:t>settings</w:t>
      </w:r>
      <w:proofErr w:type="spellEnd"/>
      <w:r w:rsidR="008B3C00" w:rsidRPr="005F1290">
        <w:rPr>
          <w:rFonts w:ascii="TimesExtRoman" w:eastAsiaTheme="minorHAnsi" w:hAnsi="TimesExtRoman" w:cs="TimesExtRoman"/>
          <w:sz w:val="24"/>
          <w:szCs w:val="24"/>
        </w:rPr>
        <w:t xml:space="preserve"> en hoe ervaringen kunnen worden doorgegeven. Wij denken aan een systematische en </w:t>
      </w:r>
      <w:r w:rsidR="00956CCD" w:rsidRPr="005F1290">
        <w:rPr>
          <w:rFonts w:ascii="TimesExtRoman" w:eastAsiaTheme="minorHAnsi" w:hAnsi="TimesExtRoman" w:cs="TimesExtRoman"/>
          <w:sz w:val="24"/>
          <w:szCs w:val="24"/>
        </w:rPr>
        <w:t>doel</w:t>
      </w:r>
      <w:r w:rsidR="008B3C00" w:rsidRPr="005F1290">
        <w:rPr>
          <w:rFonts w:ascii="TimesExtRoman" w:eastAsiaTheme="minorHAnsi" w:hAnsi="TimesExtRoman" w:cs="TimesExtRoman"/>
          <w:sz w:val="24"/>
          <w:szCs w:val="24"/>
        </w:rPr>
        <w:t xml:space="preserve">gerichte inspanning van deze samenwerkende groep om de inzichten vanuit het veld over het bevorderen van kinderklassen, jeugdgroepen en leerkringen te </w:t>
      </w:r>
      <w:r w:rsidR="0024790E" w:rsidRPr="005F1290">
        <w:rPr>
          <w:rFonts w:ascii="TimesExtRoman" w:eastAsiaTheme="minorHAnsi" w:hAnsi="TimesExtRoman" w:cs="TimesExtRoman"/>
          <w:sz w:val="24"/>
          <w:szCs w:val="24"/>
        </w:rPr>
        <w:t xml:space="preserve">verzamelen </w:t>
      </w:r>
      <w:r w:rsidR="008B3C00" w:rsidRPr="005F1290">
        <w:rPr>
          <w:rFonts w:ascii="TimesExtRoman" w:eastAsiaTheme="minorHAnsi" w:hAnsi="TimesExtRoman" w:cs="TimesExtRoman"/>
          <w:sz w:val="24"/>
          <w:szCs w:val="24"/>
        </w:rPr>
        <w:t>en toe te passen.</w:t>
      </w:r>
      <w:r w:rsidR="00A00A63" w:rsidRPr="005F1290">
        <w:rPr>
          <w:rFonts w:ascii="TimesExtRoman" w:eastAsiaTheme="minorHAnsi" w:hAnsi="TimesExtRoman" w:cs="TimesExtRoman"/>
          <w:sz w:val="24"/>
          <w:szCs w:val="24"/>
        </w:rPr>
        <w:t xml:space="preserve"> Het is ook onontbeerlijk om </w:t>
      </w:r>
      <w:r w:rsidR="0024790E" w:rsidRPr="005F1290">
        <w:rPr>
          <w:rFonts w:ascii="TimesExtRoman" w:eastAsiaTheme="minorHAnsi" w:hAnsi="TimesExtRoman" w:cs="TimesExtRoman"/>
          <w:sz w:val="24"/>
          <w:szCs w:val="24"/>
        </w:rPr>
        <w:t xml:space="preserve">aandacht te geven aan </w:t>
      </w:r>
      <w:r w:rsidR="00A00A63" w:rsidRPr="005F1290">
        <w:rPr>
          <w:rFonts w:ascii="TimesExtRoman" w:eastAsiaTheme="minorHAnsi" w:hAnsi="TimesExtRoman" w:cs="TimesExtRoman"/>
          <w:sz w:val="24"/>
          <w:szCs w:val="24"/>
        </w:rPr>
        <w:t xml:space="preserve">andere </w:t>
      </w:r>
      <w:r w:rsidR="007B2073" w:rsidRPr="005F1290">
        <w:rPr>
          <w:rFonts w:ascii="TimesExtRoman" w:eastAsiaTheme="minorHAnsi" w:hAnsi="TimesExtRoman" w:cs="TimesExtRoman"/>
          <w:sz w:val="24"/>
          <w:szCs w:val="24"/>
        </w:rPr>
        <w:t>aspecten va</w:t>
      </w:r>
      <w:r w:rsidR="00A00A63" w:rsidRPr="005F1290">
        <w:rPr>
          <w:rFonts w:ascii="TimesExtRoman" w:eastAsiaTheme="minorHAnsi" w:hAnsi="TimesExtRoman" w:cs="TimesExtRoman"/>
          <w:sz w:val="24"/>
          <w:szCs w:val="24"/>
        </w:rPr>
        <w:t>n het werk van het instituut – zoals coördinatieschema’s op cluste</w:t>
      </w:r>
      <w:r w:rsidR="00EF42A7" w:rsidRPr="005F1290">
        <w:rPr>
          <w:rFonts w:ascii="TimesExtRoman" w:eastAsiaTheme="minorHAnsi" w:hAnsi="TimesExtRoman" w:cs="TimesExtRoman"/>
          <w:sz w:val="24"/>
          <w:szCs w:val="24"/>
        </w:rPr>
        <w:t>r</w:t>
      </w:r>
      <w:r w:rsidR="00A00A63" w:rsidRPr="005F1290">
        <w:rPr>
          <w:rFonts w:ascii="TimesExtRoman" w:eastAsiaTheme="minorHAnsi" w:hAnsi="TimesExtRoman" w:cs="TimesExtRoman"/>
          <w:sz w:val="24"/>
          <w:szCs w:val="24"/>
        </w:rPr>
        <w:t>niveau, het ver</w:t>
      </w:r>
      <w:r w:rsidR="0085698B" w:rsidRPr="005F1290">
        <w:rPr>
          <w:rFonts w:ascii="TimesExtRoman" w:eastAsiaTheme="minorHAnsi" w:hAnsi="TimesExtRoman" w:cs="TimesExtRoman"/>
          <w:sz w:val="24"/>
          <w:szCs w:val="24"/>
        </w:rPr>
        <w:t>hogen</w:t>
      </w:r>
      <w:r w:rsidR="00A00A63" w:rsidRPr="005F1290">
        <w:rPr>
          <w:rFonts w:ascii="TimesExtRoman" w:eastAsiaTheme="minorHAnsi" w:hAnsi="TimesExtRoman" w:cs="TimesExtRoman"/>
          <w:sz w:val="24"/>
          <w:szCs w:val="24"/>
        </w:rPr>
        <w:t xml:space="preserve"> van de capaciteiten van coördinatoren en het beheren van statistieken en financiën. Bij uw werk met trainingsinstituten zult u er ongetwijfeld ook voor willen zorgen dat zij putten uit de ervaringen van andere instituten in hetzelfde deel van de wereld. Locaties voor de verbreiding van kennis over het jeugdprogramma bieden ook een rijke bron van inzicht voor de instituten van landen of regio’s in de </w:t>
      </w:r>
      <w:r w:rsidR="0024790E" w:rsidRPr="005F1290">
        <w:rPr>
          <w:rFonts w:ascii="TimesExtRoman" w:eastAsiaTheme="minorHAnsi" w:hAnsi="TimesExtRoman" w:cs="TimesExtRoman"/>
          <w:sz w:val="24"/>
          <w:szCs w:val="24"/>
        </w:rPr>
        <w:t>omgeving</w:t>
      </w:r>
      <w:r w:rsidR="00A00A63" w:rsidRPr="005F1290">
        <w:rPr>
          <w:rFonts w:ascii="TimesExtRoman" w:eastAsiaTheme="minorHAnsi" w:hAnsi="TimesExtRoman" w:cs="TimesExtRoman"/>
          <w:sz w:val="24"/>
          <w:szCs w:val="24"/>
        </w:rPr>
        <w:t>.</w:t>
      </w:r>
    </w:p>
    <w:p w14:paraId="0D299640" w14:textId="77777777" w:rsidR="00903815" w:rsidRPr="005F1290" w:rsidRDefault="00903815" w:rsidP="00A00A63">
      <w:pPr>
        <w:autoSpaceDE w:val="0"/>
        <w:autoSpaceDN w:val="0"/>
        <w:adjustRightInd w:val="0"/>
        <w:ind w:hanging="567"/>
        <w:rPr>
          <w:rFonts w:ascii="TimesExtRoman" w:eastAsiaTheme="minorHAnsi" w:hAnsi="TimesExtRoman" w:cs="TimesExtRoman"/>
          <w:sz w:val="24"/>
          <w:szCs w:val="24"/>
        </w:rPr>
      </w:pPr>
    </w:p>
    <w:p w14:paraId="0F75D82A" w14:textId="0295A03F" w:rsidR="007B2073" w:rsidRPr="005F1290" w:rsidRDefault="007B2073" w:rsidP="00136E15">
      <w:pPr>
        <w:pStyle w:val="Lijstalinea"/>
        <w:numPr>
          <w:ilvl w:val="0"/>
          <w:numId w:val="1"/>
        </w:numPr>
        <w:autoSpaceDE w:val="0"/>
        <w:autoSpaceDN w:val="0"/>
        <w:adjustRightInd w:val="0"/>
        <w:ind w:left="0" w:hanging="567"/>
        <w:rPr>
          <w:rFonts w:ascii="TimesExtRoman" w:eastAsiaTheme="minorHAnsi" w:hAnsi="TimesExtRoman" w:cs="TimesExtRoman"/>
          <w:sz w:val="24"/>
          <w:szCs w:val="24"/>
        </w:rPr>
      </w:pPr>
      <w:r w:rsidRPr="005F1290">
        <w:rPr>
          <w:rFonts w:ascii="TimesExtRoman" w:eastAsiaTheme="minorHAnsi" w:hAnsi="TimesExtRoman" w:cs="TimesExtRoman"/>
          <w:sz w:val="24"/>
          <w:szCs w:val="24"/>
        </w:rPr>
        <w:t xml:space="preserve">Terwijl </w:t>
      </w:r>
      <w:r w:rsidR="00ED7E22" w:rsidRPr="005F1290">
        <w:rPr>
          <w:rFonts w:ascii="TimesExtRoman" w:eastAsiaTheme="minorHAnsi" w:hAnsi="TimesExtRoman" w:cs="TimesExtRoman"/>
          <w:sz w:val="24"/>
          <w:szCs w:val="24"/>
        </w:rPr>
        <w:t xml:space="preserve">instituten en </w:t>
      </w:r>
      <w:r w:rsidRPr="005F1290">
        <w:rPr>
          <w:rFonts w:ascii="TimesExtRoman" w:eastAsiaTheme="minorHAnsi" w:hAnsi="TimesExtRoman" w:cs="TimesExtRoman"/>
          <w:sz w:val="24"/>
          <w:szCs w:val="24"/>
        </w:rPr>
        <w:t xml:space="preserve">instellingen de processen van uitbreiding en consolidatie in elk </w:t>
      </w:r>
      <w:r w:rsidR="001E7002" w:rsidRPr="005F1290">
        <w:rPr>
          <w:rFonts w:ascii="TimesExtRoman" w:eastAsiaTheme="minorHAnsi" w:hAnsi="TimesExtRoman" w:cs="TimesExtRoman"/>
          <w:sz w:val="24"/>
          <w:szCs w:val="24"/>
        </w:rPr>
        <w:t xml:space="preserve">land </w:t>
      </w:r>
      <w:r w:rsidRPr="005F1290">
        <w:rPr>
          <w:rFonts w:ascii="TimesExtRoman" w:eastAsiaTheme="minorHAnsi" w:hAnsi="TimesExtRoman" w:cs="TimesExtRoman"/>
          <w:sz w:val="24"/>
          <w:szCs w:val="24"/>
        </w:rPr>
        <w:t>proberen te versnellen, zal de kwestie van financiële middelen ongetwijfeld</w:t>
      </w:r>
      <w:r w:rsidR="00FB37C5">
        <w:rPr>
          <w:rFonts w:ascii="TimesExtRoman" w:eastAsiaTheme="minorHAnsi" w:hAnsi="TimesExtRoman" w:cs="TimesExtRoman"/>
          <w:sz w:val="24"/>
          <w:szCs w:val="24"/>
        </w:rPr>
        <w:t xml:space="preserve"> </w:t>
      </w:r>
      <w:r w:rsidRPr="005F1290">
        <w:rPr>
          <w:rFonts w:ascii="TimesExtRoman" w:eastAsiaTheme="minorHAnsi" w:hAnsi="TimesExtRoman" w:cs="TimesExtRoman"/>
          <w:sz w:val="24"/>
          <w:szCs w:val="24"/>
        </w:rPr>
        <w:t xml:space="preserve">meer aandacht vragen. Een belangrijk aspect van het vergroten van institutionele capaciteit in de komende jaren zal </w:t>
      </w:r>
      <w:r w:rsidR="00040BF7" w:rsidRPr="005F1290">
        <w:rPr>
          <w:rFonts w:ascii="TimesExtRoman" w:eastAsiaTheme="minorHAnsi" w:hAnsi="TimesExtRoman" w:cs="TimesExtRoman"/>
          <w:sz w:val="24"/>
          <w:szCs w:val="24"/>
        </w:rPr>
        <w:t xml:space="preserve">dan ook </w:t>
      </w:r>
      <w:r w:rsidRPr="005F1290">
        <w:rPr>
          <w:rFonts w:ascii="TimesExtRoman" w:eastAsiaTheme="minorHAnsi" w:hAnsi="TimesExtRoman" w:cs="TimesExtRoman"/>
          <w:sz w:val="24"/>
          <w:szCs w:val="24"/>
        </w:rPr>
        <w:t>een voortgaande ontwikkeling van plaatselijke en nationale Fondsen zijn. Hiertoe is het nodig dat</w:t>
      </w:r>
      <w:r w:rsidR="00AD6E78" w:rsidRPr="005F1290">
        <w:rPr>
          <w:rFonts w:ascii="TimesExtRoman" w:eastAsiaTheme="minorHAnsi" w:hAnsi="TimesExtRoman" w:cs="TimesExtRoman"/>
          <w:sz w:val="24"/>
          <w:szCs w:val="24"/>
        </w:rPr>
        <w:t xml:space="preserve"> de </w:t>
      </w:r>
      <w:r w:rsidRPr="005F1290">
        <w:rPr>
          <w:rFonts w:ascii="TimesExtRoman" w:eastAsiaTheme="minorHAnsi" w:hAnsi="TimesExtRoman" w:cs="TimesExtRoman"/>
          <w:sz w:val="24"/>
          <w:szCs w:val="24"/>
        </w:rPr>
        <w:t xml:space="preserve">vrienden </w:t>
      </w:r>
      <w:r w:rsidR="00ED7E22" w:rsidRPr="005F1290">
        <w:rPr>
          <w:rFonts w:ascii="TimesExtRoman" w:eastAsiaTheme="minorHAnsi" w:hAnsi="TimesExtRoman" w:cs="TimesExtRoman"/>
          <w:sz w:val="24"/>
          <w:szCs w:val="24"/>
        </w:rPr>
        <w:t xml:space="preserve">overal </w:t>
      </w:r>
      <w:r w:rsidRPr="005F1290">
        <w:rPr>
          <w:rFonts w:ascii="TimesExtRoman" w:eastAsiaTheme="minorHAnsi" w:hAnsi="TimesExtRoman" w:cs="TimesExtRoman"/>
          <w:sz w:val="24"/>
          <w:szCs w:val="24"/>
        </w:rPr>
        <w:t>word</w:t>
      </w:r>
      <w:r w:rsidR="00ED7E22" w:rsidRPr="005F1290">
        <w:rPr>
          <w:rFonts w:ascii="TimesExtRoman" w:eastAsiaTheme="minorHAnsi" w:hAnsi="TimesExtRoman" w:cs="TimesExtRoman"/>
          <w:sz w:val="24"/>
          <w:szCs w:val="24"/>
        </w:rPr>
        <w:t>en</w:t>
      </w:r>
      <w:r w:rsidRPr="005F1290">
        <w:rPr>
          <w:rFonts w:ascii="TimesExtRoman" w:eastAsiaTheme="minorHAnsi" w:hAnsi="TimesExtRoman" w:cs="TimesExtRoman"/>
          <w:sz w:val="24"/>
          <w:szCs w:val="24"/>
        </w:rPr>
        <w:t xml:space="preserve"> verzocht om </w:t>
      </w:r>
      <w:r w:rsidR="00ED7E22" w:rsidRPr="005F1290">
        <w:rPr>
          <w:rFonts w:ascii="TimesExtRoman" w:eastAsiaTheme="minorHAnsi" w:hAnsi="TimesExtRoman" w:cs="TimesExtRoman"/>
          <w:sz w:val="24"/>
          <w:szCs w:val="24"/>
        </w:rPr>
        <w:t>opnieuw</w:t>
      </w:r>
      <w:r w:rsidRPr="005F1290">
        <w:rPr>
          <w:rFonts w:ascii="TimesExtRoman" w:eastAsiaTheme="minorHAnsi" w:hAnsi="TimesExtRoman" w:cs="TimesExtRoman"/>
          <w:sz w:val="24"/>
          <w:szCs w:val="24"/>
        </w:rPr>
        <w:t xml:space="preserve"> na te denken over de verantwoordelijkheid van alle gelovigen om het werk van het Geloof te steunen uit hun eigen middelen, en </w:t>
      </w:r>
      <w:r w:rsidR="00242075" w:rsidRPr="005F1290">
        <w:rPr>
          <w:rFonts w:ascii="TimesExtRoman" w:eastAsiaTheme="minorHAnsi" w:hAnsi="TimesExtRoman" w:cs="TimesExtRoman"/>
          <w:sz w:val="24"/>
          <w:szCs w:val="24"/>
        </w:rPr>
        <w:t xml:space="preserve">ook </w:t>
      </w:r>
      <w:r w:rsidRPr="005F1290">
        <w:rPr>
          <w:rFonts w:ascii="TimesExtRoman" w:eastAsiaTheme="minorHAnsi" w:hAnsi="TimesExtRoman" w:cs="TimesExtRoman"/>
          <w:sz w:val="24"/>
          <w:szCs w:val="24"/>
        </w:rPr>
        <w:t>om hun geldzaken te beheren in het licht van de leringen.</w:t>
      </w:r>
    </w:p>
    <w:p w14:paraId="36F27E9A" w14:textId="77777777" w:rsidR="008A5AA0" w:rsidRPr="005F1290" w:rsidRDefault="008A5AA0" w:rsidP="00121540">
      <w:pPr>
        <w:autoSpaceDE w:val="0"/>
        <w:autoSpaceDN w:val="0"/>
        <w:adjustRightInd w:val="0"/>
        <w:ind w:left="0" w:firstLine="0"/>
        <w:rPr>
          <w:rFonts w:ascii="TimesExtRoman" w:eastAsiaTheme="minorHAnsi" w:hAnsi="TimesExtRoman" w:cs="TimesExtRoman"/>
          <w:sz w:val="24"/>
          <w:szCs w:val="24"/>
        </w:rPr>
      </w:pPr>
    </w:p>
    <w:p w14:paraId="0FEFAE65" w14:textId="54AF8846" w:rsidR="0037116F" w:rsidRPr="005F1290" w:rsidRDefault="007B2073" w:rsidP="00136E15">
      <w:pPr>
        <w:pStyle w:val="Lijstalinea"/>
        <w:numPr>
          <w:ilvl w:val="0"/>
          <w:numId w:val="1"/>
        </w:numPr>
        <w:autoSpaceDE w:val="0"/>
        <w:autoSpaceDN w:val="0"/>
        <w:adjustRightInd w:val="0"/>
        <w:ind w:left="0" w:hanging="567"/>
        <w:rPr>
          <w:rFonts w:ascii="TimesExtRoman" w:eastAsiaTheme="minorHAnsi" w:hAnsi="TimesExtRoman" w:cs="TimesExtRoman"/>
          <w:sz w:val="24"/>
          <w:szCs w:val="24"/>
        </w:rPr>
      </w:pPr>
      <w:r w:rsidRPr="005F1290">
        <w:rPr>
          <w:rFonts w:ascii="TimesExtRoman" w:eastAsiaTheme="minorHAnsi" w:hAnsi="TimesExtRoman" w:cs="TimesExtRoman"/>
          <w:sz w:val="24"/>
          <w:szCs w:val="24"/>
        </w:rPr>
        <w:t xml:space="preserve">De toekomstige beschaving zoals voorzien door Bahá’u’lláh is een bloeiende beschaving waarin de enorme hulpbronnen van de wereld gericht zullen zijn op de verheffing en vernieuwing van de mensheid, niet </w:t>
      </w:r>
      <w:r w:rsidR="00376CEB" w:rsidRPr="005F1290">
        <w:rPr>
          <w:rFonts w:ascii="TimesExtRoman" w:eastAsiaTheme="minorHAnsi" w:hAnsi="TimesExtRoman" w:cs="TimesExtRoman"/>
          <w:sz w:val="24"/>
          <w:szCs w:val="24"/>
        </w:rPr>
        <w:t>op</w:t>
      </w:r>
      <w:r w:rsidRPr="005F1290">
        <w:rPr>
          <w:rFonts w:ascii="TimesExtRoman" w:eastAsiaTheme="minorHAnsi" w:hAnsi="TimesExtRoman" w:cs="TimesExtRoman"/>
          <w:sz w:val="24"/>
          <w:szCs w:val="24"/>
        </w:rPr>
        <w:t xml:space="preserve"> haar vernedering en vernietiging. </w:t>
      </w:r>
      <w:r w:rsidR="00376CEB" w:rsidRPr="005F1290">
        <w:rPr>
          <w:rFonts w:ascii="TimesExtRoman" w:eastAsiaTheme="minorHAnsi" w:hAnsi="TimesExtRoman" w:cs="TimesExtRoman"/>
          <w:sz w:val="24"/>
          <w:szCs w:val="24"/>
        </w:rPr>
        <w:t>B</w:t>
      </w:r>
      <w:r w:rsidRPr="005F1290">
        <w:rPr>
          <w:rFonts w:ascii="TimesExtRoman" w:eastAsiaTheme="minorHAnsi" w:hAnsi="TimesExtRoman" w:cs="TimesExtRoman"/>
          <w:sz w:val="24"/>
          <w:szCs w:val="24"/>
        </w:rPr>
        <w:t>ijdragen aan het Fonds is dan ook doortrokken van een diepe betekenis: het is een praktische manier om de komst van die beschaving te versnellen, en het is noodzakelijk, want zoals Bahá’u’lláh Zelf heeft uitgelegd: “</w:t>
      </w:r>
      <w:r w:rsidR="008658FF" w:rsidRPr="005F1290">
        <w:rPr>
          <w:rFonts w:ascii="TimesExtRoman" w:eastAsiaTheme="minorHAnsi" w:hAnsi="TimesExtRoman" w:cs="TimesExtRoman"/>
          <w:sz w:val="24"/>
          <w:szCs w:val="24"/>
        </w:rPr>
        <w:t>Hij die de Eeuwige Waarheid is –</w:t>
      </w:r>
      <w:r w:rsidR="00AD6E78" w:rsidRPr="005F1290">
        <w:rPr>
          <w:rFonts w:ascii="TimesExtRoman" w:eastAsiaTheme="minorHAnsi" w:hAnsi="TimesExtRoman" w:cs="TimesExtRoman"/>
          <w:sz w:val="24"/>
          <w:szCs w:val="24"/>
        </w:rPr>
        <w:t xml:space="preserve"> </w:t>
      </w:r>
      <w:r w:rsidRPr="005F1290">
        <w:rPr>
          <w:rFonts w:ascii="TimesExtRoman" w:eastAsiaTheme="minorHAnsi" w:hAnsi="TimesExtRoman" w:cs="TimesExtRoman"/>
          <w:sz w:val="24"/>
          <w:szCs w:val="24"/>
        </w:rPr>
        <w:t xml:space="preserve">verheven zij Zijn glorie </w:t>
      </w:r>
      <w:r w:rsidR="008658FF" w:rsidRPr="005F1290">
        <w:rPr>
          <w:rFonts w:ascii="TimesExtRoman" w:eastAsiaTheme="minorHAnsi" w:hAnsi="TimesExtRoman" w:cs="TimesExtRoman"/>
          <w:sz w:val="24"/>
          <w:szCs w:val="24"/>
        </w:rPr>
        <w:t>–</w:t>
      </w:r>
      <w:r w:rsidRPr="005F1290">
        <w:rPr>
          <w:rFonts w:ascii="TimesExtRoman" w:eastAsiaTheme="minorHAnsi" w:hAnsi="TimesExtRoman" w:cs="TimesExtRoman"/>
          <w:sz w:val="24"/>
          <w:szCs w:val="24"/>
        </w:rPr>
        <w:t xml:space="preserve"> heeft het welslagen van iedere onderneming op aarde afhankelijk gemaakt van materiële middelen.” Bahá’ís leiden hun leven te</w:t>
      </w:r>
      <w:r w:rsidR="00EC3876" w:rsidRPr="005F1290">
        <w:rPr>
          <w:rFonts w:ascii="TimesExtRoman" w:eastAsiaTheme="minorHAnsi" w:hAnsi="TimesExtRoman" w:cs="TimesExtRoman"/>
          <w:sz w:val="24"/>
          <w:szCs w:val="24"/>
        </w:rPr>
        <w:t xml:space="preserve"> </w:t>
      </w:r>
      <w:r w:rsidRPr="005F1290">
        <w:rPr>
          <w:rFonts w:ascii="TimesExtRoman" w:eastAsiaTheme="minorHAnsi" w:hAnsi="TimesExtRoman" w:cs="TimesExtRoman"/>
          <w:sz w:val="24"/>
          <w:szCs w:val="24"/>
        </w:rPr>
        <w:t>midden van een samenleving waar</w:t>
      </w:r>
      <w:r w:rsidR="00FE7980" w:rsidRPr="005F1290">
        <w:rPr>
          <w:rFonts w:ascii="TimesExtRoman" w:eastAsiaTheme="minorHAnsi" w:hAnsi="TimesExtRoman" w:cs="TimesExtRoman"/>
          <w:sz w:val="24"/>
          <w:szCs w:val="24"/>
        </w:rPr>
        <w:t>van</w:t>
      </w:r>
      <w:r w:rsidRPr="005F1290">
        <w:rPr>
          <w:rFonts w:ascii="TimesExtRoman" w:eastAsiaTheme="minorHAnsi" w:hAnsi="TimesExtRoman" w:cs="TimesExtRoman"/>
          <w:sz w:val="24"/>
          <w:szCs w:val="24"/>
        </w:rPr>
        <w:t xml:space="preserve"> de materiële </w:t>
      </w:r>
      <w:r w:rsidR="00947388" w:rsidRPr="005F1290">
        <w:rPr>
          <w:rFonts w:ascii="TimesExtRoman" w:eastAsiaTheme="minorHAnsi" w:hAnsi="TimesExtRoman" w:cs="TimesExtRoman"/>
          <w:sz w:val="24"/>
          <w:szCs w:val="24"/>
        </w:rPr>
        <w:t xml:space="preserve">aangelegenheden </w:t>
      </w:r>
      <w:r w:rsidRPr="005F1290">
        <w:rPr>
          <w:rFonts w:ascii="TimesExtRoman" w:eastAsiaTheme="minorHAnsi" w:hAnsi="TimesExtRoman" w:cs="TimesExtRoman"/>
          <w:sz w:val="24"/>
          <w:szCs w:val="24"/>
        </w:rPr>
        <w:t xml:space="preserve">ernstig ontregeld zijn. Door het proces van gemeenschapsopbouw dat zij in hun clusters bevorderen wordt een reeks opvattingen </w:t>
      </w:r>
      <w:r w:rsidR="00710124" w:rsidRPr="005F1290">
        <w:rPr>
          <w:rFonts w:ascii="TimesExtRoman" w:eastAsiaTheme="minorHAnsi" w:hAnsi="TimesExtRoman" w:cs="TimesExtRoman"/>
          <w:sz w:val="24"/>
          <w:szCs w:val="24"/>
        </w:rPr>
        <w:t xml:space="preserve">gevormd </w:t>
      </w:r>
      <w:r w:rsidRPr="005F1290">
        <w:rPr>
          <w:rFonts w:ascii="TimesExtRoman" w:eastAsiaTheme="minorHAnsi" w:hAnsi="TimesExtRoman" w:cs="TimesExtRoman"/>
          <w:sz w:val="24"/>
          <w:szCs w:val="24"/>
        </w:rPr>
        <w:t xml:space="preserve">over rijkdom en bezittingen die sterk afwijken van wat gangbaar is in de wereld. De gewoonte om regelmatig te schenken aan de </w:t>
      </w:r>
      <w:r w:rsidR="00EC3876" w:rsidRPr="005F1290">
        <w:rPr>
          <w:rFonts w:ascii="TimesExtRoman" w:eastAsiaTheme="minorHAnsi" w:hAnsi="TimesExtRoman" w:cs="TimesExtRoman"/>
          <w:sz w:val="24"/>
          <w:szCs w:val="24"/>
        </w:rPr>
        <w:t>F</w:t>
      </w:r>
      <w:r w:rsidRPr="005F1290">
        <w:rPr>
          <w:rFonts w:ascii="TimesExtRoman" w:eastAsiaTheme="minorHAnsi" w:hAnsi="TimesExtRoman" w:cs="TimesExtRoman"/>
          <w:sz w:val="24"/>
          <w:szCs w:val="24"/>
        </w:rPr>
        <w:t xml:space="preserve">ondsen van het Geloof – inclusief giften in natura, in het bijzonder </w:t>
      </w:r>
      <w:r w:rsidR="00171305" w:rsidRPr="005F1290">
        <w:rPr>
          <w:rFonts w:ascii="TimesExtRoman" w:eastAsiaTheme="minorHAnsi" w:hAnsi="TimesExtRoman" w:cs="TimesExtRoman"/>
          <w:sz w:val="24"/>
          <w:szCs w:val="24"/>
        </w:rPr>
        <w:t xml:space="preserve">in </w:t>
      </w:r>
      <w:r w:rsidRPr="005F1290">
        <w:rPr>
          <w:rFonts w:ascii="TimesExtRoman" w:eastAsiaTheme="minorHAnsi" w:hAnsi="TimesExtRoman" w:cs="TimesExtRoman"/>
          <w:sz w:val="24"/>
          <w:szCs w:val="24"/>
        </w:rPr>
        <w:t xml:space="preserve">bepaalde </w:t>
      </w:r>
      <w:r w:rsidR="00171305" w:rsidRPr="005F1290">
        <w:rPr>
          <w:rFonts w:ascii="TimesExtRoman" w:eastAsiaTheme="minorHAnsi" w:hAnsi="TimesExtRoman" w:cs="TimesExtRoman"/>
          <w:sz w:val="24"/>
          <w:szCs w:val="24"/>
        </w:rPr>
        <w:t xml:space="preserve">gebieden </w:t>
      </w:r>
      <w:r w:rsidRPr="005F1290">
        <w:rPr>
          <w:rFonts w:ascii="TimesExtRoman" w:eastAsiaTheme="minorHAnsi" w:hAnsi="TimesExtRoman" w:cs="TimesExtRoman"/>
          <w:sz w:val="24"/>
          <w:szCs w:val="24"/>
        </w:rPr>
        <w:t xml:space="preserve">– komt voort uit </w:t>
      </w:r>
      <w:r w:rsidR="00B532B4" w:rsidRPr="005F1290">
        <w:rPr>
          <w:rFonts w:ascii="TimesExtRoman" w:eastAsiaTheme="minorHAnsi" w:hAnsi="TimesExtRoman" w:cs="TimesExtRoman"/>
          <w:sz w:val="24"/>
          <w:szCs w:val="24"/>
        </w:rPr>
        <w:t xml:space="preserve">en versterkt </w:t>
      </w:r>
      <w:r w:rsidRPr="005F1290">
        <w:rPr>
          <w:rFonts w:ascii="TimesExtRoman" w:eastAsiaTheme="minorHAnsi" w:hAnsi="TimesExtRoman" w:cs="TimesExtRoman"/>
          <w:sz w:val="24"/>
          <w:szCs w:val="24"/>
        </w:rPr>
        <w:t xml:space="preserve">een gevoel van persoonlijke zorg </w:t>
      </w:r>
      <w:r w:rsidR="00EC3876" w:rsidRPr="005F1290">
        <w:rPr>
          <w:rFonts w:ascii="TimesExtRoman" w:eastAsiaTheme="minorHAnsi" w:hAnsi="TimesExtRoman" w:cs="TimesExtRoman"/>
          <w:sz w:val="24"/>
          <w:szCs w:val="24"/>
        </w:rPr>
        <w:t>voor</w:t>
      </w:r>
      <w:r w:rsidRPr="005F1290">
        <w:rPr>
          <w:rFonts w:ascii="TimesExtRoman" w:eastAsiaTheme="minorHAnsi" w:hAnsi="TimesExtRoman" w:cs="TimesExtRoman"/>
          <w:sz w:val="24"/>
          <w:szCs w:val="24"/>
        </w:rPr>
        <w:t xml:space="preserve"> het welzijn van de gemeenschap en de vooruitgang van de Zaak. De plicht om bij te dragen is, evenals de plicht om te onderrichten, een </w:t>
      </w:r>
      <w:r w:rsidR="009B2804" w:rsidRPr="005F1290">
        <w:rPr>
          <w:rFonts w:ascii="TimesExtRoman" w:eastAsiaTheme="minorHAnsi" w:hAnsi="TimesExtRoman" w:cs="TimesExtRoman"/>
          <w:sz w:val="24"/>
          <w:szCs w:val="24"/>
        </w:rPr>
        <w:t>fundamenteel aspect van de bahá’</w:t>
      </w:r>
      <w:r w:rsidRPr="005F1290">
        <w:rPr>
          <w:rFonts w:ascii="TimesExtRoman" w:eastAsiaTheme="minorHAnsi" w:hAnsi="TimesExtRoman" w:cs="TimesExtRoman"/>
          <w:sz w:val="24"/>
          <w:szCs w:val="24"/>
        </w:rPr>
        <w:t xml:space="preserve">í-identiteit dat geloof sterker maakt. </w:t>
      </w:r>
      <w:r w:rsidR="0037116F" w:rsidRPr="005F1290">
        <w:rPr>
          <w:rFonts w:ascii="TimesExtRoman" w:eastAsiaTheme="minorHAnsi" w:hAnsi="TimesExtRoman" w:cs="TimesExtRoman"/>
          <w:sz w:val="24"/>
          <w:szCs w:val="24"/>
        </w:rPr>
        <w:lastRenderedPageBreak/>
        <w:t xml:space="preserve">De offervaardige en genereuze bijdragen van de individuele gelovige, het collectieve bewustzijn van de noden van het Fonds dat door de gemeenschap wordt bevorderd, en het zorgvuldige rentmeesterschap van de financiële hulpbronnen dat de </w:t>
      </w:r>
      <w:r w:rsidR="00A66FD2" w:rsidRPr="005F1290">
        <w:rPr>
          <w:rFonts w:ascii="TimesExtRoman" w:eastAsiaTheme="minorHAnsi" w:hAnsi="TimesExtRoman" w:cs="TimesExtRoman"/>
          <w:sz w:val="24"/>
          <w:szCs w:val="24"/>
        </w:rPr>
        <w:t xml:space="preserve">instituten </w:t>
      </w:r>
      <w:r w:rsidR="0037116F" w:rsidRPr="005F1290">
        <w:rPr>
          <w:rFonts w:ascii="TimesExtRoman" w:eastAsiaTheme="minorHAnsi" w:hAnsi="TimesExtRoman" w:cs="TimesExtRoman"/>
          <w:sz w:val="24"/>
          <w:szCs w:val="24"/>
        </w:rPr>
        <w:t xml:space="preserve">van het Geloof </w:t>
      </w:r>
      <w:r w:rsidR="002A209E" w:rsidRPr="005F1290">
        <w:rPr>
          <w:rFonts w:ascii="TimesExtRoman" w:eastAsiaTheme="minorHAnsi" w:hAnsi="TimesExtRoman" w:cs="TimesExtRoman"/>
          <w:sz w:val="24"/>
          <w:szCs w:val="24"/>
        </w:rPr>
        <w:t>uitoefenen</w:t>
      </w:r>
      <w:r w:rsidR="00A66FD2" w:rsidRPr="005F1290">
        <w:rPr>
          <w:rFonts w:ascii="TimesExtRoman" w:eastAsiaTheme="minorHAnsi" w:hAnsi="TimesExtRoman" w:cs="TimesExtRoman"/>
          <w:sz w:val="24"/>
          <w:szCs w:val="24"/>
        </w:rPr>
        <w:t>,</w:t>
      </w:r>
      <w:r w:rsidR="0037116F" w:rsidRPr="005F1290">
        <w:rPr>
          <w:rFonts w:ascii="TimesExtRoman" w:eastAsiaTheme="minorHAnsi" w:hAnsi="TimesExtRoman" w:cs="TimesExtRoman"/>
          <w:sz w:val="24"/>
          <w:szCs w:val="24"/>
        </w:rPr>
        <w:t xml:space="preserve"> kunnen gezien worden als tekenen van de liefde die deze drie spelers inniger met elkaar verbindt. En uiteindelijk voedt het vrijwillig schenken het besef dat het beheer van iemands financiële zaken in overstemming met geestelijke principes een </w:t>
      </w:r>
      <w:r w:rsidR="00710124" w:rsidRPr="005F1290">
        <w:rPr>
          <w:rFonts w:ascii="TimesExtRoman" w:eastAsiaTheme="minorHAnsi" w:hAnsi="TimesExtRoman" w:cs="TimesExtRoman"/>
          <w:sz w:val="24"/>
          <w:szCs w:val="24"/>
        </w:rPr>
        <w:t>noodzakelijke d</w:t>
      </w:r>
      <w:r w:rsidR="0037116F" w:rsidRPr="005F1290">
        <w:rPr>
          <w:rFonts w:ascii="TimesExtRoman" w:eastAsiaTheme="minorHAnsi" w:hAnsi="TimesExtRoman" w:cs="TimesExtRoman"/>
          <w:sz w:val="24"/>
          <w:szCs w:val="24"/>
        </w:rPr>
        <w:t>imensie is van een</w:t>
      </w:r>
      <w:r w:rsidR="00EC3876" w:rsidRPr="005F1290">
        <w:rPr>
          <w:rFonts w:ascii="TimesExtRoman" w:eastAsiaTheme="minorHAnsi" w:hAnsi="TimesExtRoman" w:cs="TimesExtRoman"/>
          <w:sz w:val="24"/>
          <w:szCs w:val="24"/>
        </w:rPr>
        <w:t xml:space="preserve"> coherent</w:t>
      </w:r>
      <w:r w:rsidR="0037116F" w:rsidRPr="005F1290">
        <w:rPr>
          <w:rFonts w:ascii="TimesExtRoman" w:eastAsiaTheme="minorHAnsi" w:hAnsi="TimesExtRoman" w:cs="TimesExtRoman"/>
          <w:sz w:val="24"/>
          <w:szCs w:val="24"/>
        </w:rPr>
        <w:t xml:space="preserve"> leven</w:t>
      </w:r>
      <w:r w:rsidR="00EC3876" w:rsidRPr="005F1290">
        <w:rPr>
          <w:rFonts w:ascii="TimesExtRoman" w:eastAsiaTheme="minorHAnsi" w:hAnsi="TimesExtRoman" w:cs="TimesExtRoman"/>
          <w:sz w:val="24"/>
          <w:szCs w:val="24"/>
        </w:rPr>
        <w:t>.</w:t>
      </w:r>
      <w:r w:rsidR="0037116F" w:rsidRPr="005F1290">
        <w:rPr>
          <w:rFonts w:ascii="TimesExtRoman" w:eastAsiaTheme="minorHAnsi" w:hAnsi="TimesExtRoman" w:cs="TimesExtRoman"/>
          <w:sz w:val="24"/>
          <w:szCs w:val="24"/>
        </w:rPr>
        <w:t xml:space="preserve"> Het is een gewetenskwestie, een manier om toewijding aan de verbetering van de wereld in praktijk te brengen.</w:t>
      </w:r>
    </w:p>
    <w:p w14:paraId="79020100" w14:textId="77777777" w:rsidR="008A5AA0" w:rsidRPr="005F1290" w:rsidRDefault="008A5AA0" w:rsidP="0037116F">
      <w:pPr>
        <w:autoSpaceDE w:val="0"/>
        <w:autoSpaceDN w:val="0"/>
        <w:adjustRightInd w:val="0"/>
        <w:ind w:left="0" w:firstLine="708"/>
        <w:rPr>
          <w:rFonts w:ascii="TimesExtRoman" w:eastAsiaTheme="minorHAnsi" w:hAnsi="TimesExtRoman" w:cs="TimesExtRoman"/>
          <w:sz w:val="24"/>
          <w:szCs w:val="24"/>
        </w:rPr>
      </w:pPr>
    </w:p>
    <w:p w14:paraId="5CED5290" w14:textId="484A3AF4" w:rsidR="0040159D" w:rsidRPr="005F1290" w:rsidRDefault="0040159D" w:rsidP="00136E15">
      <w:pPr>
        <w:pStyle w:val="Lijstalinea"/>
        <w:numPr>
          <w:ilvl w:val="0"/>
          <w:numId w:val="1"/>
        </w:numPr>
        <w:autoSpaceDE w:val="0"/>
        <w:autoSpaceDN w:val="0"/>
        <w:adjustRightInd w:val="0"/>
        <w:ind w:left="0" w:hanging="567"/>
        <w:rPr>
          <w:rFonts w:ascii="TimesExtRoman" w:eastAsiaTheme="minorHAnsi" w:hAnsi="TimesExtRoman" w:cs="TimesExtRoman"/>
          <w:sz w:val="24"/>
          <w:szCs w:val="24"/>
        </w:rPr>
      </w:pPr>
      <w:r w:rsidRPr="005F1290">
        <w:rPr>
          <w:rFonts w:ascii="TimesExtRoman" w:eastAsiaTheme="minorHAnsi" w:hAnsi="TimesExtRoman" w:cs="TimesExtRoman"/>
          <w:sz w:val="24"/>
          <w:szCs w:val="24"/>
        </w:rPr>
        <w:t xml:space="preserve">Wij </w:t>
      </w:r>
      <w:r w:rsidR="009B2804" w:rsidRPr="005F1290">
        <w:rPr>
          <w:rFonts w:ascii="TimesExtRoman" w:eastAsiaTheme="minorHAnsi" w:hAnsi="TimesExtRoman" w:cs="TimesExtRoman"/>
          <w:sz w:val="24"/>
          <w:szCs w:val="24"/>
        </w:rPr>
        <w:t xml:space="preserve">richten deze uiteenzettingen tot u uit </w:t>
      </w:r>
      <w:r w:rsidR="0032184F" w:rsidRPr="005F1290">
        <w:rPr>
          <w:rFonts w:ascii="TimesExtRoman" w:eastAsiaTheme="minorHAnsi" w:hAnsi="TimesExtRoman" w:cs="TimesExtRoman"/>
          <w:sz w:val="24"/>
          <w:szCs w:val="24"/>
        </w:rPr>
        <w:t xml:space="preserve">waardering </w:t>
      </w:r>
      <w:r w:rsidRPr="005F1290">
        <w:rPr>
          <w:rFonts w:ascii="TimesExtRoman" w:eastAsiaTheme="minorHAnsi" w:hAnsi="TimesExtRoman" w:cs="TimesExtRoman"/>
          <w:sz w:val="24"/>
          <w:szCs w:val="24"/>
        </w:rPr>
        <w:t>voor de unieke verantwoordelijkheid die op u, uw afgevaard</w:t>
      </w:r>
      <w:r w:rsidR="0032184F" w:rsidRPr="005F1290">
        <w:rPr>
          <w:rFonts w:ascii="TimesExtRoman" w:eastAsiaTheme="minorHAnsi" w:hAnsi="TimesExtRoman" w:cs="TimesExtRoman"/>
          <w:sz w:val="24"/>
          <w:szCs w:val="24"/>
        </w:rPr>
        <w:t xml:space="preserve">igden en hun assistenten rust, </w:t>
      </w:r>
      <w:r w:rsidRPr="005F1290">
        <w:rPr>
          <w:rFonts w:ascii="TimesExtRoman" w:eastAsiaTheme="minorHAnsi" w:hAnsi="TimesExtRoman" w:cs="TimesExtRoman"/>
          <w:sz w:val="24"/>
          <w:szCs w:val="24"/>
        </w:rPr>
        <w:t>om de vrienden te helpen hun begrip op talrijke vlakken te bevorderen, uiteraard niet in de laatste plaats in verband met de dynamiek van groei. Zoals wij eerder al hebben aangegeven heeft de bah</w:t>
      </w:r>
      <w:r w:rsidR="009F0C03" w:rsidRPr="005F1290">
        <w:rPr>
          <w:rFonts w:ascii="TimesExtRoman" w:eastAsiaTheme="minorHAnsi" w:hAnsi="TimesExtRoman" w:cs="TimesExtRoman"/>
          <w:sz w:val="24"/>
          <w:szCs w:val="24"/>
        </w:rPr>
        <w:t xml:space="preserve">á’í-gemeenschap met het </w:t>
      </w:r>
      <w:r w:rsidR="008658FF" w:rsidRPr="005F1290">
        <w:rPr>
          <w:rFonts w:ascii="TimesExtRoman" w:eastAsiaTheme="minorHAnsi" w:hAnsi="TimesExtRoman" w:cs="TimesExtRoman"/>
          <w:sz w:val="24"/>
          <w:szCs w:val="24"/>
        </w:rPr>
        <w:t>I</w:t>
      </w:r>
      <w:r w:rsidR="009F0C03" w:rsidRPr="005F1290">
        <w:rPr>
          <w:rFonts w:ascii="TimesExtRoman" w:eastAsiaTheme="minorHAnsi" w:hAnsi="TimesExtRoman" w:cs="TimesExtRoman"/>
          <w:sz w:val="24"/>
          <w:szCs w:val="24"/>
        </w:rPr>
        <w:t xml:space="preserve">nstituut </w:t>
      </w:r>
      <w:r w:rsidRPr="005F1290">
        <w:rPr>
          <w:rFonts w:ascii="TimesExtRoman" w:eastAsiaTheme="minorHAnsi" w:hAnsi="TimesExtRoman" w:cs="TimesExtRoman"/>
          <w:sz w:val="24"/>
          <w:szCs w:val="24"/>
        </w:rPr>
        <w:t xml:space="preserve">van de Raadgevers een systeem waarmee de lessen die in de meest afgelegen delen van de planeet worden geleerd ten goede komen aan het wereldwijde leerproces </w:t>
      </w:r>
      <w:r w:rsidR="00D30DFE" w:rsidRPr="005F1290">
        <w:rPr>
          <w:rFonts w:ascii="TimesExtRoman" w:eastAsiaTheme="minorHAnsi" w:hAnsi="TimesExtRoman" w:cs="TimesExtRoman"/>
          <w:sz w:val="24"/>
          <w:szCs w:val="24"/>
        </w:rPr>
        <w:t>waaraan elke volgeling van Bahá’</w:t>
      </w:r>
      <w:r w:rsidRPr="005F1290">
        <w:rPr>
          <w:rFonts w:ascii="TimesExtRoman" w:eastAsiaTheme="minorHAnsi" w:hAnsi="TimesExtRoman" w:cs="TimesExtRoman"/>
          <w:sz w:val="24"/>
          <w:szCs w:val="24"/>
        </w:rPr>
        <w:t>u</w:t>
      </w:r>
      <w:r w:rsidR="00D30DFE" w:rsidRPr="005F1290">
        <w:rPr>
          <w:rFonts w:ascii="TimesExtRoman" w:eastAsiaTheme="minorHAnsi" w:hAnsi="TimesExtRoman" w:cs="TimesExtRoman"/>
          <w:sz w:val="24"/>
          <w:szCs w:val="24"/>
        </w:rPr>
        <w:t>’</w:t>
      </w:r>
      <w:r w:rsidRPr="005F1290">
        <w:rPr>
          <w:rFonts w:ascii="TimesExtRoman" w:eastAsiaTheme="minorHAnsi" w:hAnsi="TimesExtRoman" w:cs="TimesExtRoman"/>
          <w:sz w:val="24"/>
          <w:szCs w:val="24"/>
        </w:rPr>
        <w:t xml:space="preserve">lláh kan deelnemen. </w:t>
      </w:r>
      <w:r w:rsidR="00DB28D2" w:rsidRPr="005F1290">
        <w:rPr>
          <w:rFonts w:ascii="TimesExtRoman" w:eastAsiaTheme="minorHAnsi" w:hAnsi="TimesExtRoman" w:cs="TimesExtRoman"/>
          <w:sz w:val="24"/>
          <w:szCs w:val="24"/>
        </w:rPr>
        <w:t>Naarmate</w:t>
      </w:r>
      <w:r w:rsidRPr="005F1290">
        <w:rPr>
          <w:rFonts w:ascii="TimesExtRoman" w:eastAsiaTheme="minorHAnsi" w:hAnsi="TimesExtRoman" w:cs="TimesExtRoman"/>
          <w:sz w:val="24"/>
          <w:szCs w:val="24"/>
        </w:rPr>
        <w:t xml:space="preserve"> er</w:t>
      </w:r>
      <w:r w:rsidR="00DB28D2" w:rsidRPr="005F1290">
        <w:rPr>
          <w:rFonts w:ascii="TimesExtRoman" w:eastAsiaTheme="minorHAnsi" w:hAnsi="TimesExtRoman" w:cs="TimesExtRoman"/>
          <w:sz w:val="24"/>
          <w:szCs w:val="24"/>
        </w:rPr>
        <w:t xml:space="preserve"> in de </w:t>
      </w:r>
      <w:r w:rsidRPr="005F1290">
        <w:rPr>
          <w:rFonts w:ascii="TimesExtRoman" w:eastAsiaTheme="minorHAnsi" w:hAnsi="TimesExtRoman" w:cs="TimesExtRoman"/>
          <w:sz w:val="24"/>
          <w:szCs w:val="24"/>
        </w:rPr>
        <w:t>loop van</w:t>
      </w:r>
      <w:r w:rsidR="00DB28D2" w:rsidRPr="005F1290">
        <w:rPr>
          <w:rFonts w:ascii="TimesExtRoman" w:eastAsiaTheme="minorHAnsi" w:hAnsi="TimesExtRoman" w:cs="TimesExtRoman"/>
          <w:sz w:val="24"/>
          <w:szCs w:val="24"/>
        </w:rPr>
        <w:t xml:space="preserve"> de</w:t>
      </w:r>
      <w:r w:rsidRPr="005F1290">
        <w:rPr>
          <w:rFonts w:ascii="TimesExtRoman" w:eastAsiaTheme="minorHAnsi" w:hAnsi="TimesExtRoman" w:cs="TimesExtRoman"/>
          <w:sz w:val="24"/>
          <w:szCs w:val="24"/>
        </w:rPr>
        <w:t xml:space="preserve"> tijd een steeds dieper begrip van het Vijfjarenplan ontstaat onder de gelovigen</w:t>
      </w:r>
      <w:r w:rsidR="00006686" w:rsidRPr="005F1290">
        <w:rPr>
          <w:rFonts w:ascii="TimesExtRoman" w:eastAsiaTheme="minorHAnsi" w:hAnsi="TimesExtRoman" w:cs="TimesExtRoman"/>
          <w:sz w:val="24"/>
          <w:szCs w:val="24"/>
        </w:rPr>
        <w:t>,</w:t>
      </w:r>
      <w:r w:rsidRPr="005F1290">
        <w:rPr>
          <w:rFonts w:ascii="TimesExtRoman" w:eastAsiaTheme="minorHAnsi" w:hAnsi="TimesExtRoman" w:cs="TimesExtRoman"/>
          <w:sz w:val="24"/>
          <w:szCs w:val="24"/>
        </w:rPr>
        <w:t xml:space="preserve"> worden de inzichten die </w:t>
      </w:r>
      <w:r w:rsidR="00D30DFE" w:rsidRPr="005F1290">
        <w:rPr>
          <w:rFonts w:ascii="TimesExtRoman" w:eastAsiaTheme="minorHAnsi" w:hAnsi="TimesExtRoman" w:cs="TimesExtRoman"/>
          <w:sz w:val="24"/>
          <w:szCs w:val="24"/>
        </w:rPr>
        <w:t xml:space="preserve">voortkomen uit </w:t>
      </w:r>
      <w:r w:rsidRPr="005F1290">
        <w:rPr>
          <w:rFonts w:ascii="TimesExtRoman" w:eastAsiaTheme="minorHAnsi" w:hAnsi="TimesExtRoman" w:cs="TimesExtRoman"/>
          <w:sz w:val="24"/>
          <w:szCs w:val="24"/>
        </w:rPr>
        <w:t xml:space="preserve">het toepassen van de richtlijnen </w:t>
      </w:r>
      <w:r w:rsidR="00901C6B" w:rsidRPr="005F1290">
        <w:rPr>
          <w:rFonts w:ascii="TimesExtRoman" w:eastAsiaTheme="minorHAnsi" w:hAnsi="TimesExtRoman" w:cs="TimesExtRoman"/>
          <w:sz w:val="24"/>
          <w:szCs w:val="24"/>
        </w:rPr>
        <w:t>h</w:t>
      </w:r>
      <w:r w:rsidRPr="005F1290">
        <w:rPr>
          <w:rFonts w:ascii="TimesExtRoman" w:eastAsiaTheme="minorHAnsi" w:hAnsi="TimesExtRoman" w:cs="TimesExtRoman"/>
          <w:sz w:val="24"/>
          <w:szCs w:val="24"/>
        </w:rPr>
        <w:t xml:space="preserve">erkend, </w:t>
      </w:r>
      <w:r w:rsidR="001F345A" w:rsidRPr="005F1290">
        <w:rPr>
          <w:rFonts w:ascii="TimesExtRoman" w:eastAsiaTheme="minorHAnsi" w:hAnsi="TimesExtRoman" w:cs="TimesExtRoman"/>
          <w:sz w:val="24"/>
          <w:szCs w:val="24"/>
        </w:rPr>
        <w:t xml:space="preserve">helder </w:t>
      </w:r>
      <w:r w:rsidR="00901C6B" w:rsidRPr="005F1290">
        <w:rPr>
          <w:rFonts w:ascii="TimesExtRoman" w:eastAsiaTheme="minorHAnsi" w:hAnsi="TimesExtRoman" w:cs="TimesExtRoman"/>
          <w:sz w:val="24"/>
          <w:szCs w:val="24"/>
        </w:rPr>
        <w:t>verwoord</w:t>
      </w:r>
      <w:r w:rsidRPr="005F1290">
        <w:rPr>
          <w:rFonts w:ascii="TimesExtRoman" w:eastAsiaTheme="minorHAnsi" w:hAnsi="TimesExtRoman" w:cs="TimesExtRoman"/>
          <w:sz w:val="24"/>
          <w:szCs w:val="24"/>
        </w:rPr>
        <w:t>, opgenomen en doorgegeven. In dit opzicht is de gemeenschap van de Grootste Naam enorm veel dank verschuldigd aan het Internationale Onde</w:t>
      </w:r>
      <w:r w:rsidR="00EC3876" w:rsidRPr="005F1290">
        <w:rPr>
          <w:rFonts w:ascii="TimesExtRoman" w:eastAsiaTheme="minorHAnsi" w:hAnsi="TimesExtRoman" w:cs="TimesExtRoman"/>
          <w:sz w:val="24"/>
          <w:szCs w:val="24"/>
        </w:rPr>
        <w:t>r</w:t>
      </w:r>
      <w:r w:rsidRPr="005F1290">
        <w:rPr>
          <w:rFonts w:ascii="TimesExtRoman" w:eastAsiaTheme="minorHAnsi" w:hAnsi="TimesExtRoman" w:cs="TimesExtRoman"/>
          <w:sz w:val="24"/>
          <w:szCs w:val="24"/>
        </w:rPr>
        <w:t>richtscentrum</w:t>
      </w:r>
      <w:r w:rsidR="001F345A" w:rsidRPr="005F1290">
        <w:rPr>
          <w:rFonts w:ascii="TimesExtRoman" w:eastAsiaTheme="minorHAnsi" w:hAnsi="TimesExtRoman" w:cs="TimesExtRoman"/>
          <w:sz w:val="24"/>
          <w:szCs w:val="24"/>
        </w:rPr>
        <w:t>,</w:t>
      </w:r>
      <w:r w:rsidRPr="005F1290">
        <w:rPr>
          <w:rFonts w:ascii="TimesExtRoman" w:eastAsiaTheme="minorHAnsi" w:hAnsi="TimesExtRoman" w:cs="TimesExtRoman"/>
          <w:sz w:val="24"/>
          <w:szCs w:val="24"/>
        </w:rPr>
        <w:t xml:space="preserve"> dat in de afgelopen jaren zoveel heeft gedaan, met </w:t>
      </w:r>
      <w:r w:rsidR="00171481" w:rsidRPr="005F1290">
        <w:rPr>
          <w:rFonts w:ascii="TimesExtRoman" w:eastAsiaTheme="minorHAnsi" w:hAnsi="TimesExtRoman" w:cs="TimesExtRoman"/>
          <w:sz w:val="24"/>
          <w:szCs w:val="24"/>
        </w:rPr>
        <w:t>zo’n toewijding</w:t>
      </w:r>
      <w:r w:rsidRPr="005F1290">
        <w:rPr>
          <w:rFonts w:ascii="TimesExtRoman" w:eastAsiaTheme="minorHAnsi" w:hAnsi="TimesExtRoman" w:cs="TimesExtRoman"/>
          <w:sz w:val="24"/>
          <w:szCs w:val="24"/>
        </w:rPr>
        <w:t>, aan het liefdevol voeden en energiek uit</w:t>
      </w:r>
      <w:r w:rsidR="00DA48F5" w:rsidRPr="005F1290">
        <w:rPr>
          <w:rFonts w:ascii="TimesExtRoman" w:eastAsiaTheme="minorHAnsi" w:hAnsi="TimesExtRoman" w:cs="TimesExtRoman"/>
          <w:sz w:val="24"/>
          <w:szCs w:val="24"/>
        </w:rPr>
        <w:t>dragen van</w:t>
      </w:r>
      <w:r w:rsidR="00D30DFE" w:rsidRPr="005F1290">
        <w:rPr>
          <w:rFonts w:ascii="TimesExtRoman" w:eastAsiaTheme="minorHAnsi" w:hAnsi="TimesExtRoman" w:cs="TimesExtRoman"/>
          <w:sz w:val="24"/>
          <w:szCs w:val="24"/>
        </w:rPr>
        <w:t xml:space="preserve"> een</w:t>
      </w:r>
      <w:r w:rsidR="00DA48F5" w:rsidRPr="005F1290">
        <w:rPr>
          <w:rFonts w:ascii="TimesExtRoman" w:eastAsiaTheme="minorHAnsi" w:hAnsi="TimesExtRoman" w:cs="TimesExtRoman"/>
          <w:sz w:val="24"/>
          <w:szCs w:val="24"/>
        </w:rPr>
        <w:t xml:space="preserve"> leerwijze</w:t>
      </w:r>
      <w:r w:rsidRPr="005F1290">
        <w:rPr>
          <w:rFonts w:ascii="TimesExtRoman" w:eastAsiaTheme="minorHAnsi" w:hAnsi="TimesExtRoman" w:cs="TimesExtRoman"/>
          <w:sz w:val="24"/>
          <w:szCs w:val="24"/>
        </w:rPr>
        <w:t xml:space="preserve"> die inmiddels stevig gevestigd is.</w:t>
      </w:r>
    </w:p>
    <w:p w14:paraId="17853801" w14:textId="77777777" w:rsidR="0056119E" w:rsidRPr="005F1290" w:rsidRDefault="0056119E" w:rsidP="0040159D">
      <w:pPr>
        <w:autoSpaceDE w:val="0"/>
        <w:autoSpaceDN w:val="0"/>
        <w:adjustRightInd w:val="0"/>
        <w:ind w:left="0" w:firstLine="708"/>
        <w:rPr>
          <w:rFonts w:ascii="TimesExtRoman" w:eastAsiaTheme="minorHAnsi" w:hAnsi="TimesExtRoman" w:cs="TimesExtRoman"/>
          <w:sz w:val="24"/>
          <w:szCs w:val="24"/>
        </w:rPr>
      </w:pPr>
    </w:p>
    <w:p w14:paraId="6CC24219" w14:textId="75C1EB47" w:rsidR="005C6D8B" w:rsidRPr="005F1290" w:rsidRDefault="001D6137" w:rsidP="00136E15">
      <w:pPr>
        <w:pStyle w:val="Lijstalinea"/>
        <w:numPr>
          <w:ilvl w:val="0"/>
          <w:numId w:val="1"/>
        </w:numPr>
        <w:autoSpaceDE w:val="0"/>
        <w:autoSpaceDN w:val="0"/>
        <w:adjustRightInd w:val="0"/>
        <w:ind w:left="0" w:hanging="567"/>
        <w:rPr>
          <w:rFonts w:ascii="TimesExtRoman" w:eastAsiaTheme="minorHAnsi" w:hAnsi="TimesExtRoman" w:cs="TimesExtRoman"/>
          <w:sz w:val="24"/>
          <w:szCs w:val="24"/>
        </w:rPr>
      </w:pPr>
      <w:r w:rsidRPr="005F1290">
        <w:rPr>
          <w:rFonts w:ascii="TimesExtRoman" w:eastAsiaTheme="minorHAnsi" w:hAnsi="TimesExtRoman" w:cs="TimesExtRoman"/>
          <w:sz w:val="24"/>
          <w:szCs w:val="24"/>
        </w:rPr>
        <w:t xml:space="preserve">De essentiële elementen van het komende Plan zijn, evenals van die eraan voorafgingen, </w:t>
      </w:r>
      <w:r w:rsidR="00C92DB6" w:rsidRPr="005F1290">
        <w:rPr>
          <w:rFonts w:ascii="TimesExtRoman" w:eastAsiaTheme="minorHAnsi" w:hAnsi="TimesExtRoman" w:cs="TimesExtRoman"/>
          <w:sz w:val="24"/>
          <w:szCs w:val="24"/>
        </w:rPr>
        <w:t>zijn duidelijk</w:t>
      </w:r>
      <w:r w:rsidRPr="005F1290">
        <w:rPr>
          <w:rFonts w:ascii="TimesExtRoman" w:eastAsiaTheme="minorHAnsi" w:hAnsi="TimesExtRoman" w:cs="TimesExtRoman"/>
          <w:sz w:val="24"/>
          <w:szCs w:val="24"/>
        </w:rPr>
        <w:t xml:space="preserve">. </w:t>
      </w:r>
      <w:r w:rsidR="00DB28D2" w:rsidRPr="005F1290">
        <w:rPr>
          <w:rFonts w:ascii="TimesExtRoman" w:eastAsiaTheme="minorHAnsi" w:hAnsi="TimesExtRoman" w:cs="TimesExtRoman"/>
          <w:sz w:val="24"/>
          <w:szCs w:val="24"/>
        </w:rPr>
        <w:t>Niettemin is v</w:t>
      </w:r>
      <w:r w:rsidRPr="005F1290">
        <w:rPr>
          <w:rFonts w:ascii="TimesExtRoman" w:eastAsiaTheme="minorHAnsi" w:hAnsi="TimesExtRoman" w:cs="TimesExtRoman"/>
          <w:sz w:val="24"/>
          <w:szCs w:val="24"/>
        </w:rPr>
        <w:t xml:space="preserve">oor een diepgaand begrip van de diverse </w:t>
      </w:r>
      <w:r w:rsidR="00950701" w:rsidRPr="005F1290">
        <w:rPr>
          <w:rFonts w:ascii="TimesExtRoman" w:eastAsiaTheme="minorHAnsi" w:hAnsi="TimesExtRoman" w:cs="TimesExtRoman"/>
          <w:sz w:val="24"/>
          <w:szCs w:val="24"/>
        </w:rPr>
        <w:t xml:space="preserve">facetten </w:t>
      </w:r>
      <w:r w:rsidRPr="005F1290">
        <w:rPr>
          <w:rFonts w:ascii="TimesExtRoman" w:eastAsiaTheme="minorHAnsi" w:hAnsi="TimesExtRoman" w:cs="TimesExtRoman"/>
          <w:sz w:val="24"/>
          <w:szCs w:val="24"/>
        </w:rPr>
        <w:t xml:space="preserve">ervan inzicht nodig in de </w:t>
      </w:r>
      <w:r w:rsidR="00432306" w:rsidRPr="005F1290">
        <w:rPr>
          <w:rFonts w:ascii="TimesExtRoman" w:eastAsiaTheme="minorHAnsi" w:hAnsi="TimesExtRoman" w:cs="TimesExtRoman"/>
          <w:sz w:val="24"/>
          <w:szCs w:val="24"/>
        </w:rPr>
        <w:t xml:space="preserve">geavanceerde </w:t>
      </w:r>
      <w:r w:rsidRPr="005F1290">
        <w:rPr>
          <w:rFonts w:ascii="TimesExtRoman" w:eastAsiaTheme="minorHAnsi" w:hAnsi="TimesExtRoman" w:cs="TimesExtRoman"/>
          <w:sz w:val="24"/>
          <w:szCs w:val="24"/>
        </w:rPr>
        <w:t xml:space="preserve">reeks </w:t>
      </w:r>
      <w:r w:rsidR="00432306" w:rsidRPr="005F1290">
        <w:rPr>
          <w:rFonts w:ascii="TimesExtRoman" w:eastAsiaTheme="minorHAnsi" w:hAnsi="TimesExtRoman" w:cs="TimesExtRoman"/>
          <w:sz w:val="24"/>
          <w:szCs w:val="24"/>
        </w:rPr>
        <w:t xml:space="preserve">werkzaamheden </w:t>
      </w:r>
      <w:r w:rsidR="00801FBD" w:rsidRPr="005F1290">
        <w:rPr>
          <w:rFonts w:ascii="TimesExtRoman" w:eastAsiaTheme="minorHAnsi" w:hAnsi="TimesExtRoman" w:cs="TimesExtRoman"/>
          <w:sz w:val="24"/>
          <w:szCs w:val="24"/>
        </w:rPr>
        <w:t>waardoor</w:t>
      </w:r>
      <w:r w:rsidRPr="005F1290">
        <w:rPr>
          <w:rFonts w:ascii="TimesExtRoman" w:eastAsiaTheme="minorHAnsi" w:hAnsi="TimesExtRoman" w:cs="TimesExtRoman"/>
          <w:sz w:val="24"/>
          <w:szCs w:val="24"/>
        </w:rPr>
        <w:t xml:space="preserve"> een cluster zich ontwikkelt. Wij vertrouwen erop dat uw </w:t>
      </w:r>
      <w:r w:rsidR="001A1D89">
        <w:rPr>
          <w:rFonts w:ascii="TimesExtRoman" w:eastAsiaTheme="minorHAnsi" w:hAnsi="TimesExtRoman" w:cs="TimesExtRoman"/>
          <w:sz w:val="24"/>
          <w:szCs w:val="24"/>
        </w:rPr>
        <w:t>instituut</w:t>
      </w:r>
      <w:r w:rsidR="00103BB1" w:rsidRPr="005F1290">
        <w:rPr>
          <w:rFonts w:ascii="TimesExtRoman" w:eastAsiaTheme="minorHAnsi" w:hAnsi="TimesExtRoman" w:cs="TimesExtRoman"/>
          <w:sz w:val="24"/>
          <w:szCs w:val="24"/>
        </w:rPr>
        <w:t xml:space="preserve"> </w:t>
      </w:r>
      <w:r w:rsidRPr="005F1290">
        <w:rPr>
          <w:rFonts w:ascii="TimesExtRoman" w:eastAsiaTheme="minorHAnsi" w:hAnsi="TimesExtRoman" w:cs="TimesExtRoman"/>
          <w:sz w:val="24"/>
          <w:szCs w:val="24"/>
        </w:rPr>
        <w:t xml:space="preserve">zo bekend is met de </w:t>
      </w:r>
      <w:r w:rsidR="00F009B0" w:rsidRPr="005F1290">
        <w:rPr>
          <w:rFonts w:ascii="TimesExtRoman" w:eastAsiaTheme="minorHAnsi" w:hAnsi="TimesExtRoman" w:cs="TimesExtRoman"/>
          <w:sz w:val="24"/>
          <w:szCs w:val="24"/>
        </w:rPr>
        <w:t xml:space="preserve">relevante </w:t>
      </w:r>
      <w:r w:rsidRPr="005F1290">
        <w:rPr>
          <w:rFonts w:ascii="TimesExtRoman" w:eastAsiaTheme="minorHAnsi" w:hAnsi="TimesExtRoman" w:cs="TimesExtRoman"/>
          <w:sz w:val="24"/>
          <w:szCs w:val="24"/>
        </w:rPr>
        <w:t>richtlijnen dat de vrienden in het algemeen, en de</w:t>
      </w:r>
      <w:r w:rsidR="00DB28D2" w:rsidRPr="005F1290">
        <w:rPr>
          <w:rFonts w:ascii="TimesExtRoman" w:eastAsiaTheme="minorHAnsi" w:hAnsi="TimesExtRoman" w:cs="TimesExtRoman"/>
          <w:sz w:val="24"/>
          <w:szCs w:val="24"/>
        </w:rPr>
        <w:t xml:space="preserve"> instituten en</w:t>
      </w:r>
      <w:r w:rsidRPr="005F1290">
        <w:rPr>
          <w:rFonts w:ascii="TimesExtRoman" w:eastAsiaTheme="minorHAnsi" w:hAnsi="TimesExtRoman" w:cs="TimesExtRoman"/>
          <w:sz w:val="24"/>
          <w:szCs w:val="24"/>
        </w:rPr>
        <w:t xml:space="preserve"> instellingen in het bijzonder, erop kunnen rekenen dat u</w:t>
      </w:r>
      <w:r w:rsidR="00FB37C5">
        <w:rPr>
          <w:rFonts w:ascii="TimesExtRoman" w:eastAsiaTheme="minorHAnsi" w:hAnsi="TimesExtRoman" w:cs="TimesExtRoman"/>
          <w:sz w:val="24"/>
          <w:szCs w:val="24"/>
        </w:rPr>
        <w:t xml:space="preserve"> </w:t>
      </w:r>
      <w:r w:rsidRPr="005F1290">
        <w:rPr>
          <w:rFonts w:ascii="TimesExtRoman" w:eastAsiaTheme="minorHAnsi" w:hAnsi="TimesExtRoman" w:cs="TimesExtRoman"/>
          <w:sz w:val="24"/>
          <w:szCs w:val="24"/>
        </w:rPr>
        <w:t xml:space="preserve">hun beraadslagingen </w:t>
      </w:r>
      <w:r w:rsidR="00DB28D2" w:rsidRPr="005F1290">
        <w:rPr>
          <w:rFonts w:ascii="TimesExtRoman" w:eastAsiaTheme="minorHAnsi" w:hAnsi="TimesExtRoman" w:cs="TimesExtRoman"/>
          <w:sz w:val="24"/>
          <w:szCs w:val="24"/>
        </w:rPr>
        <w:t xml:space="preserve">verheldert </w:t>
      </w:r>
      <w:r w:rsidRPr="005F1290">
        <w:rPr>
          <w:rFonts w:ascii="TimesExtRoman" w:eastAsiaTheme="minorHAnsi" w:hAnsi="TimesExtRoman" w:cs="TimesExtRoman"/>
          <w:sz w:val="24"/>
          <w:szCs w:val="24"/>
        </w:rPr>
        <w:t xml:space="preserve">door aandacht te </w:t>
      </w:r>
      <w:r w:rsidR="005A2455" w:rsidRPr="005F1290">
        <w:rPr>
          <w:rFonts w:ascii="TimesExtRoman" w:eastAsiaTheme="minorHAnsi" w:hAnsi="TimesExtRoman" w:cs="TimesExtRoman"/>
          <w:sz w:val="24"/>
          <w:szCs w:val="24"/>
        </w:rPr>
        <w:t xml:space="preserve">vestigen op </w:t>
      </w:r>
      <w:r w:rsidR="003326D4">
        <w:rPr>
          <w:rFonts w:ascii="TimesExtRoman" w:eastAsiaTheme="minorHAnsi" w:hAnsi="TimesExtRoman" w:cs="TimesExtRoman"/>
          <w:sz w:val="24"/>
          <w:szCs w:val="24"/>
        </w:rPr>
        <w:t>van toepassing zijnde</w:t>
      </w:r>
      <w:r w:rsidR="005A2455" w:rsidRPr="005F1290">
        <w:rPr>
          <w:rFonts w:ascii="TimesExtRoman" w:eastAsiaTheme="minorHAnsi" w:hAnsi="TimesExtRoman" w:cs="TimesExtRoman"/>
          <w:sz w:val="24"/>
          <w:szCs w:val="24"/>
        </w:rPr>
        <w:t xml:space="preserve"> </w:t>
      </w:r>
      <w:r w:rsidRPr="005F1290">
        <w:rPr>
          <w:rFonts w:ascii="TimesExtRoman" w:eastAsiaTheme="minorHAnsi" w:hAnsi="TimesExtRoman" w:cs="TimesExtRoman"/>
          <w:sz w:val="24"/>
          <w:szCs w:val="24"/>
        </w:rPr>
        <w:t xml:space="preserve">overwegingen. Het is echter duidelijk dat de noodzaak om de vrienden bij te staan in tenminste 5000 clusters waar </w:t>
      </w:r>
      <w:r w:rsidR="00103BB1" w:rsidRPr="005F1290">
        <w:rPr>
          <w:rFonts w:ascii="TimesExtRoman" w:eastAsiaTheme="minorHAnsi" w:hAnsi="TimesExtRoman" w:cs="TimesExtRoman"/>
          <w:sz w:val="24"/>
          <w:szCs w:val="24"/>
        </w:rPr>
        <w:t>het</w:t>
      </w:r>
      <w:r w:rsidRPr="005F1290">
        <w:rPr>
          <w:rFonts w:ascii="TimesExtRoman" w:eastAsiaTheme="minorHAnsi" w:hAnsi="TimesExtRoman" w:cs="TimesExtRoman"/>
          <w:sz w:val="24"/>
          <w:szCs w:val="24"/>
        </w:rPr>
        <w:t xml:space="preserve"> actiepatroon </w:t>
      </w:r>
      <w:r w:rsidR="00103BB1" w:rsidRPr="005F1290">
        <w:rPr>
          <w:rFonts w:ascii="TimesExtRoman" w:eastAsiaTheme="minorHAnsi" w:hAnsi="TimesExtRoman" w:cs="TimesExtRoman"/>
          <w:sz w:val="24"/>
          <w:szCs w:val="24"/>
        </w:rPr>
        <w:t>intensiever wordt</w:t>
      </w:r>
      <w:r w:rsidR="00DB28D2" w:rsidRPr="005F1290">
        <w:rPr>
          <w:rFonts w:ascii="TimesExtRoman" w:eastAsiaTheme="minorHAnsi" w:hAnsi="TimesExtRoman" w:cs="TimesExtRoman"/>
          <w:sz w:val="24"/>
          <w:szCs w:val="24"/>
        </w:rPr>
        <w:t>,</w:t>
      </w:r>
      <w:r w:rsidRPr="005F1290">
        <w:rPr>
          <w:rFonts w:ascii="TimesExtRoman" w:eastAsiaTheme="minorHAnsi" w:hAnsi="TimesExtRoman" w:cs="TimesExtRoman"/>
          <w:sz w:val="24"/>
          <w:szCs w:val="24"/>
        </w:rPr>
        <w:t xml:space="preserve"> een aanzienlijke uitdaging </w:t>
      </w:r>
      <w:r w:rsidR="00103BB1" w:rsidRPr="005F1290">
        <w:rPr>
          <w:rFonts w:ascii="TimesExtRoman" w:eastAsiaTheme="minorHAnsi" w:hAnsi="TimesExtRoman" w:cs="TimesExtRoman"/>
          <w:sz w:val="24"/>
          <w:szCs w:val="24"/>
        </w:rPr>
        <w:t xml:space="preserve">zal </w:t>
      </w:r>
      <w:r w:rsidRPr="005F1290">
        <w:rPr>
          <w:rFonts w:ascii="TimesExtRoman" w:eastAsiaTheme="minorHAnsi" w:hAnsi="TimesExtRoman" w:cs="TimesExtRoman"/>
          <w:sz w:val="24"/>
          <w:szCs w:val="24"/>
        </w:rPr>
        <w:t>vorm</w:t>
      </w:r>
      <w:r w:rsidR="00103BB1" w:rsidRPr="005F1290">
        <w:rPr>
          <w:rFonts w:ascii="TimesExtRoman" w:eastAsiaTheme="minorHAnsi" w:hAnsi="TimesExtRoman" w:cs="TimesExtRoman"/>
          <w:sz w:val="24"/>
          <w:szCs w:val="24"/>
        </w:rPr>
        <w:t>en</w:t>
      </w:r>
      <w:r w:rsidRPr="005F1290">
        <w:rPr>
          <w:rFonts w:ascii="TimesExtRoman" w:eastAsiaTheme="minorHAnsi" w:hAnsi="TimesExtRoman" w:cs="TimesExtRoman"/>
          <w:sz w:val="24"/>
          <w:szCs w:val="24"/>
        </w:rPr>
        <w:t xml:space="preserve">; </w:t>
      </w:r>
      <w:r w:rsidR="000C01D7" w:rsidRPr="005F1290">
        <w:rPr>
          <w:rFonts w:ascii="TimesExtRoman" w:eastAsiaTheme="minorHAnsi" w:hAnsi="TimesExtRoman" w:cs="TimesExtRoman"/>
          <w:sz w:val="24"/>
          <w:szCs w:val="24"/>
        </w:rPr>
        <w:t>éé</w:t>
      </w:r>
      <w:r w:rsidRPr="005F1290">
        <w:rPr>
          <w:rFonts w:ascii="TimesExtRoman" w:eastAsiaTheme="minorHAnsi" w:hAnsi="TimesExtRoman" w:cs="TimesExtRoman"/>
          <w:sz w:val="24"/>
          <w:szCs w:val="24"/>
        </w:rPr>
        <w:t>n met gevolgen voor uw eigen werkwijze – maar meer in het bijzonder voor die van de leden van de Hulprad</w:t>
      </w:r>
      <w:r w:rsidR="00402884">
        <w:rPr>
          <w:rFonts w:ascii="TimesExtRoman" w:eastAsiaTheme="minorHAnsi" w:hAnsi="TimesExtRoman" w:cs="TimesExtRoman"/>
          <w:sz w:val="24"/>
          <w:szCs w:val="24"/>
        </w:rPr>
        <w:t>en</w:t>
      </w:r>
      <w:r w:rsidRPr="005F1290">
        <w:rPr>
          <w:rFonts w:ascii="TimesExtRoman" w:eastAsiaTheme="minorHAnsi" w:hAnsi="TimesExtRoman" w:cs="TimesExtRoman"/>
          <w:sz w:val="24"/>
          <w:szCs w:val="24"/>
        </w:rPr>
        <w:t xml:space="preserve">. </w:t>
      </w:r>
      <w:r w:rsidR="00243BA7" w:rsidRPr="005F1290">
        <w:rPr>
          <w:rFonts w:ascii="TimesExtRoman" w:eastAsiaTheme="minorHAnsi" w:hAnsi="TimesExtRoman" w:cs="TimesExtRoman"/>
          <w:sz w:val="24"/>
          <w:szCs w:val="24"/>
        </w:rPr>
        <w:t xml:space="preserve">Clusters in de voorhoede van het groeiproces in hun gebied zullen onvermijdelijk een groot deel van hun tijd opeisen; hun ondersteuning zal ook vaker nodig zijn bij bestuurlijke zaken op regionaal niveau. Zij zijn betrokken bij veel van wat er in de gemeenschap gebeurt; met aandacht voor </w:t>
      </w:r>
      <w:r w:rsidR="00DB28D2" w:rsidRPr="005F1290">
        <w:rPr>
          <w:rFonts w:ascii="TimesExtRoman" w:eastAsiaTheme="minorHAnsi" w:hAnsi="TimesExtRoman" w:cs="TimesExtRoman"/>
          <w:sz w:val="24"/>
          <w:szCs w:val="24"/>
        </w:rPr>
        <w:t xml:space="preserve">zowel </w:t>
      </w:r>
      <w:r w:rsidR="00243BA7" w:rsidRPr="005F1290">
        <w:rPr>
          <w:rFonts w:ascii="TimesExtRoman" w:eastAsiaTheme="minorHAnsi" w:hAnsi="TimesExtRoman" w:cs="TimesExtRoman"/>
          <w:sz w:val="24"/>
          <w:szCs w:val="24"/>
        </w:rPr>
        <w:t>de ontwikkeling van elk stadium van het educatieve proces als</w:t>
      </w:r>
      <w:r w:rsidR="00DB28D2" w:rsidRPr="005F1290">
        <w:rPr>
          <w:rFonts w:ascii="TimesExtRoman" w:eastAsiaTheme="minorHAnsi" w:hAnsi="TimesExtRoman" w:cs="TimesExtRoman"/>
          <w:sz w:val="24"/>
          <w:szCs w:val="24"/>
        </w:rPr>
        <w:t xml:space="preserve"> </w:t>
      </w:r>
      <w:r w:rsidR="00243BA7" w:rsidRPr="005F1290">
        <w:rPr>
          <w:rFonts w:ascii="TimesExtRoman" w:eastAsiaTheme="minorHAnsi" w:hAnsi="TimesExtRoman" w:cs="TimesExtRoman"/>
          <w:sz w:val="24"/>
          <w:szCs w:val="24"/>
        </w:rPr>
        <w:t>voor de versterking van de activiteitencycli</w:t>
      </w:r>
      <w:r w:rsidR="00A3545E" w:rsidRPr="005F1290">
        <w:rPr>
          <w:rFonts w:ascii="TimesExtRoman" w:eastAsiaTheme="minorHAnsi" w:hAnsi="TimesExtRoman" w:cs="TimesExtRoman"/>
          <w:sz w:val="24"/>
          <w:szCs w:val="24"/>
        </w:rPr>
        <w:t>,</w:t>
      </w:r>
      <w:r w:rsidR="005771C4" w:rsidRPr="005F1290">
        <w:rPr>
          <w:rFonts w:ascii="TimesExtRoman" w:eastAsiaTheme="minorHAnsi" w:hAnsi="TimesExtRoman" w:cs="TimesExtRoman"/>
          <w:sz w:val="24"/>
          <w:szCs w:val="24"/>
        </w:rPr>
        <w:t xml:space="preserve"> stimuleren</w:t>
      </w:r>
      <w:r w:rsidR="00243BA7" w:rsidRPr="005F1290">
        <w:rPr>
          <w:rFonts w:ascii="TimesExtRoman" w:eastAsiaTheme="minorHAnsi" w:hAnsi="TimesExtRoman" w:cs="TimesExtRoman"/>
          <w:sz w:val="24"/>
          <w:szCs w:val="24"/>
        </w:rPr>
        <w:t xml:space="preserve"> zij samenhang </w:t>
      </w:r>
      <w:r w:rsidR="00A3545E" w:rsidRPr="005F1290">
        <w:rPr>
          <w:rFonts w:ascii="TimesExtRoman" w:eastAsiaTheme="minorHAnsi" w:hAnsi="TimesExtRoman" w:cs="TimesExtRoman"/>
          <w:sz w:val="24"/>
          <w:szCs w:val="24"/>
        </w:rPr>
        <w:t xml:space="preserve">tussen </w:t>
      </w:r>
      <w:r w:rsidR="00243BA7" w:rsidRPr="005F1290">
        <w:rPr>
          <w:rFonts w:ascii="TimesExtRoman" w:eastAsiaTheme="minorHAnsi" w:hAnsi="TimesExtRoman" w:cs="TimesExtRoman"/>
          <w:sz w:val="24"/>
          <w:szCs w:val="24"/>
        </w:rPr>
        <w:t xml:space="preserve">de actielijnen </w:t>
      </w:r>
      <w:r w:rsidR="00B22124" w:rsidRPr="005F1290">
        <w:rPr>
          <w:rFonts w:ascii="TimesExtRoman" w:eastAsiaTheme="minorHAnsi" w:hAnsi="TimesExtRoman" w:cs="TimesExtRoman"/>
          <w:sz w:val="24"/>
          <w:szCs w:val="24"/>
        </w:rPr>
        <w:t xml:space="preserve">waar aan gewerkt wordt in een cluster </w:t>
      </w:r>
      <w:r w:rsidR="00243BA7" w:rsidRPr="005F1290">
        <w:rPr>
          <w:rFonts w:ascii="TimesExtRoman" w:eastAsiaTheme="minorHAnsi" w:hAnsi="TimesExtRoman" w:cs="TimesExtRoman"/>
          <w:sz w:val="24"/>
          <w:szCs w:val="24"/>
        </w:rPr>
        <w:t xml:space="preserve">en wakkeren </w:t>
      </w:r>
      <w:r w:rsidR="00EA7F8D" w:rsidRPr="005F1290">
        <w:rPr>
          <w:rFonts w:ascii="TimesExtRoman" w:eastAsiaTheme="minorHAnsi" w:hAnsi="TimesExtRoman" w:cs="TimesExtRoman"/>
          <w:sz w:val="24"/>
          <w:szCs w:val="24"/>
        </w:rPr>
        <w:t xml:space="preserve">zij </w:t>
      </w:r>
      <w:r w:rsidR="00243BA7" w:rsidRPr="005F1290">
        <w:rPr>
          <w:rFonts w:ascii="TimesExtRoman" w:eastAsiaTheme="minorHAnsi" w:hAnsi="TimesExtRoman" w:cs="TimesExtRoman"/>
          <w:sz w:val="24"/>
          <w:szCs w:val="24"/>
        </w:rPr>
        <w:t xml:space="preserve">het vuur van passie voor onderricht aan. </w:t>
      </w:r>
      <w:r w:rsidR="00B22124" w:rsidRPr="005F1290">
        <w:rPr>
          <w:rFonts w:ascii="TimesExtRoman" w:eastAsiaTheme="minorHAnsi" w:hAnsi="TimesExtRoman" w:cs="TimesExtRoman"/>
          <w:sz w:val="24"/>
          <w:szCs w:val="24"/>
        </w:rPr>
        <w:t xml:space="preserve">Bij het </w:t>
      </w:r>
      <w:r w:rsidR="004B0A9A" w:rsidRPr="005F1290">
        <w:rPr>
          <w:rFonts w:ascii="TimesExtRoman" w:eastAsiaTheme="minorHAnsi" w:hAnsi="TimesExtRoman" w:cs="TimesExtRoman"/>
          <w:sz w:val="24"/>
          <w:szCs w:val="24"/>
        </w:rPr>
        <w:t>uitoefenen van hun verantwoordelijkheid om het leren te bevorderen en de vrienden te helpen het veld van dienstbaarheid te betreden doen zij</w:t>
      </w:r>
      <w:r w:rsidR="00FB37C5">
        <w:rPr>
          <w:rFonts w:ascii="TimesExtRoman" w:eastAsiaTheme="minorHAnsi" w:hAnsi="TimesExtRoman" w:cs="TimesExtRoman"/>
          <w:sz w:val="24"/>
          <w:szCs w:val="24"/>
        </w:rPr>
        <w:t xml:space="preserve"> </w:t>
      </w:r>
      <w:r w:rsidR="0055698E" w:rsidRPr="005F1290">
        <w:rPr>
          <w:rFonts w:ascii="TimesExtRoman" w:eastAsiaTheme="minorHAnsi" w:hAnsi="TimesExtRoman" w:cs="TimesExtRoman"/>
          <w:sz w:val="24"/>
          <w:szCs w:val="24"/>
        </w:rPr>
        <w:t xml:space="preserve">een </w:t>
      </w:r>
      <w:r w:rsidR="004B0A9A" w:rsidRPr="005F1290">
        <w:rPr>
          <w:rFonts w:ascii="TimesExtRoman" w:eastAsiaTheme="minorHAnsi" w:hAnsi="TimesExtRoman" w:cs="TimesExtRoman"/>
          <w:sz w:val="24"/>
          <w:szCs w:val="24"/>
        </w:rPr>
        <w:t xml:space="preserve">beroep op het trainingsinstituut, daar bepaalde aspecten van het werk van </w:t>
      </w:r>
      <w:r w:rsidR="00AD373F" w:rsidRPr="005F1290">
        <w:rPr>
          <w:rFonts w:ascii="TimesExtRoman" w:eastAsiaTheme="minorHAnsi" w:hAnsi="TimesExtRoman" w:cs="TimesExtRoman"/>
          <w:sz w:val="24"/>
          <w:szCs w:val="24"/>
        </w:rPr>
        <w:t>dat</w:t>
      </w:r>
      <w:r w:rsidR="004B0A9A" w:rsidRPr="005F1290">
        <w:rPr>
          <w:rFonts w:ascii="TimesExtRoman" w:eastAsiaTheme="minorHAnsi" w:hAnsi="TimesExtRoman" w:cs="TimesExtRoman"/>
          <w:sz w:val="24"/>
          <w:szCs w:val="24"/>
        </w:rPr>
        <w:t xml:space="preserve"> instituut nauw aansluiten bij dat van henzelf.</w:t>
      </w:r>
      <w:r w:rsidR="00802048" w:rsidRPr="005F1290">
        <w:rPr>
          <w:rFonts w:ascii="TimesExtRoman" w:eastAsiaTheme="minorHAnsi" w:hAnsi="TimesExtRoman" w:cs="TimesExtRoman"/>
          <w:sz w:val="24"/>
          <w:szCs w:val="24"/>
        </w:rPr>
        <w:t xml:space="preserve"> Maar hun andere plichten vergen ook veel van hen. Zij zullen dan ook moeten overwegen hoe zij, om die omvangrijke verantwoordelijkheden te vervullen, uitgebreider en creatiever gebruik kunnen maken van de hulp van hun assistenten. Assistenten kunnen natuurlijk allerlei taken </w:t>
      </w:r>
      <w:r w:rsidR="00AD373F" w:rsidRPr="005F1290">
        <w:rPr>
          <w:rFonts w:ascii="TimesExtRoman" w:eastAsiaTheme="minorHAnsi" w:hAnsi="TimesExtRoman" w:cs="TimesExtRoman"/>
          <w:sz w:val="24"/>
          <w:szCs w:val="24"/>
        </w:rPr>
        <w:t xml:space="preserve">toegewezen </w:t>
      </w:r>
      <w:r w:rsidR="00802048" w:rsidRPr="005F1290">
        <w:rPr>
          <w:rFonts w:ascii="TimesExtRoman" w:eastAsiaTheme="minorHAnsi" w:hAnsi="TimesExtRoman" w:cs="TimesExtRoman"/>
          <w:sz w:val="24"/>
          <w:szCs w:val="24"/>
        </w:rPr>
        <w:t>krijgen – eenvoudig of complex, algemeen of heel specifiek – en deze veelzijdigheid vormt een onmiskenbare kracht.</w:t>
      </w:r>
      <w:r w:rsidR="005C6D8B" w:rsidRPr="005F1290">
        <w:rPr>
          <w:rFonts w:ascii="TimesExtRoman" w:eastAsiaTheme="minorHAnsi" w:hAnsi="TimesExtRoman" w:cs="TimesExtRoman"/>
          <w:sz w:val="24"/>
          <w:szCs w:val="24"/>
        </w:rPr>
        <w:t xml:space="preserve"> Terwijl sommige assistenten bezig kunnen zijn met de ontwikkeling van een plaatselijke gemeenschap, kunnen anderen taken krijgen die een heel cluster betreffen. Door hen op de juiste wijze te oriënteren, hen te begeleiden naarmate </w:t>
      </w:r>
      <w:r w:rsidR="003332AA" w:rsidRPr="005F1290">
        <w:rPr>
          <w:rFonts w:ascii="TimesExtRoman" w:eastAsiaTheme="minorHAnsi" w:hAnsi="TimesExtRoman" w:cs="TimesExtRoman"/>
          <w:sz w:val="24"/>
          <w:szCs w:val="24"/>
        </w:rPr>
        <w:t xml:space="preserve">hun </w:t>
      </w:r>
      <w:r w:rsidR="005C6D8B" w:rsidRPr="005F1290">
        <w:rPr>
          <w:rFonts w:ascii="TimesExtRoman" w:eastAsiaTheme="minorHAnsi" w:hAnsi="TimesExtRoman" w:cs="TimesExtRoman"/>
          <w:sz w:val="24"/>
          <w:szCs w:val="24"/>
        </w:rPr>
        <w:t>capaciteit toeneemt e</w:t>
      </w:r>
      <w:r w:rsidR="00B9536A" w:rsidRPr="005F1290">
        <w:rPr>
          <w:rFonts w:ascii="TimesExtRoman" w:eastAsiaTheme="minorHAnsi" w:hAnsi="TimesExtRoman" w:cs="TimesExtRoman"/>
          <w:sz w:val="24"/>
          <w:szCs w:val="24"/>
        </w:rPr>
        <w:t>n geleidelijk</w:t>
      </w:r>
      <w:r w:rsidR="005C6D8B" w:rsidRPr="005F1290">
        <w:rPr>
          <w:rFonts w:ascii="TimesExtRoman" w:eastAsiaTheme="minorHAnsi" w:hAnsi="TimesExtRoman" w:cs="TimesExtRoman"/>
          <w:sz w:val="24"/>
          <w:szCs w:val="24"/>
        </w:rPr>
        <w:t xml:space="preserve"> hun taken uit te breiden, zullen leden van de Hulprad</w:t>
      </w:r>
      <w:r w:rsidR="00402884">
        <w:rPr>
          <w:rFonts w:ascii="TimesExtRoman" w:eastAsiaTheme="minorHAnsi" w:hAnsi="TimesExtRoman" w:cs="TimesExtRoman"/>
          <w:sz w:val="24"/>
          <w:szCs w:val="24"/>
        </w:rPr>
        <w:t>en</w:t>
      </w:r>
      <w:r w:rsidR="005C6D8B" w:rsidRPr="005F1290">
        <w:rPr>
          <w:rFonts w:ascii="TimesExtRoman" w:eastAsiaTheme="minorHAnsi" w:hAnsi="TimesExtRoman" w:cs="TimesExtRoman"/>
          <w:sz w:val="24"/>
          <w:szCs w:val="24"/>
        </w:rPr>
        <w:t xml:space="preserve"> in staat zijn </w:t>
      </w:r>
      <w:r w:rsidR="00632BBE" w:rsidRPr="005F1290">
        <w:rPr>
          <w:rFonts w:ascii="TimesExtRoman" w:eastAsiaTheme="minorHAnsi" w:hAnsi="TimesExtRoman" w:cs="TimesExtRoman"/>
          <w:sz w:val="24"/>
          <w:szCs w:val="24"/>
        </w:rPr>
        <w:t xml:space="preserve">de </w:t>
      </w:r>
      <w:r w:rsidR="005C6D8B" w:rsidRPr="005F1290">
        <w:rPr>
          <w:rFonts w:ascii="TimesExtRoman" w:eastAsiaTheme="minorHAnsi" w:hAnsi="TimesExtRoman" w:cs="TimesExtRoman"/>
          <w:sz w:val="24"/>
          <w:szCs w:val="24"/>
        </w:rPr>
        <w:t xml:space="preserve">bestaande mogelijkheden </w:t>
      </w:r>
      <w:r w:rsidR="00632BBE" w:rsidRPr="005F1290">
        <w:rPr>
          <w:rFonts w:ascii="TimesExtRoman" w:eastAsiaTheme="minorHAnsi" w:hAnsi="TimesExtRoman" w:cs="TimesExtRoman"/>
          <w:sz w:val="24"/>
          <w:szCs w:val="24"/>
        </w:rPr>
        <w:t xml:space="preserve">beter </w:t>
      </w:r>
      <w:r w:rsidR="005C6D8B" w:rsidRPr="005F1290">
        <w:rPr>
          <w:rFonts w:ascii="TimesExtRoman" w:eastAsiaTheme="minorHAnsi" w:hAnsi="TimesExtRoman" w:cs="TimesExtRoman"/>
          <w:sz w:val="24"/>
          <w:szCs w:val="24"/>
        </w:rPr>
        <w:t xml:space="preserve">te benutten. </w:t>
      </w:r>
      <w:r w:rsidR="005C6D8B" w:rsidRPr="005F1290">
        <w:rPr>
          <w:rFonts w:ascii="TimesExtRoman" w:eastAsiaTheme="minorHAnsi" w:hAnsi="TimesExtRoman" w:cs="TimesExtRoman"/>
          <w:sz w:val="24"/>
          <w:szCs w:val="24"/>
        </w:rPr>
        <w:lastRenderedPageBreak/>
        <w:t xml:space="preserve">Hieruit is zeker veel te leren en u wordt aangemoedigd om </w:t>
      </w:r>
      <w:r w:rsidR="00632BBE" w:rsidRPr="005F1290">
        <w:rPr>
          <w:rFonts w:ascii="TimesExtRoman" w:eastAsiaTheme="minorHAnsi" w:hAnsi="TimesExtRoman" w:cs="TimesExtRoman"/>
          <w:sz w:val="24"/>
          <w:szCs w:val="24"/>
        </w:rPr>
        <w:t>inzichten op</w:t>
      </w:r>
      <w:r w:rsidR="005C6D8B" w:rsidRPr="005F1290">
        <w:rPr>
          <w:rFonts w:ascii="TimesExtRoman" w:eastAsiaTheme="minorHAnsi" w:hAnsi="TimesExtRoman" w:cs="TimesExtRoman"/>
          <w:sz w:val="24"/>
          <w:szCs w:val="24"/>
        </w:rPr>
        <w:t xml:space="preserve"> te </w:t>
      </w:r>
      <w:r w:rsidR="00632BBE" w:rsidRPr="005F1290">
        <w:rPr>
          <w:rFonts w:ascii="TimesExtRoman" w:eastAsiaTheme="minorHAnsi" w:hAnsi="TimesExtRoman" w:cs="TimesExtRoman"/>
          <w:sz w:val="24"/>
          <w:szCs w:val="24"/>
        </w:rPr>
        <w:t>doen</w:t>
      </w:r>
      <w:r w:rsidR="005C6D8B" w:rsidRPr="005F1290">
        <w:rPr>
          <w:rFonts w:ascii="TimesExtRoman" w:eastAsiaTheme="minorHAnsi" w:hAnsi="TimesExtRoman" w:cs="TimesExtRoman"/>
          <w:sz w:val="24"/>
          <w:szCs w:val="24"/>
        </w:rPr>
        <w:t xml:space="preserve"> uit </w:t>
      </w:r>
      <w:r w:rsidR="00B9536A" w:rsidRPr="005F1290">
        <w:rPr>
          <w:rFonts w:ascii="TimesExtRoman" w:eastAsiaTheme="minorHAnsi" w:hAnsi="TimesExtRoman" w:cs="TimesExtRoman"/>
          <w:sz w:val="24"/>
          <w:szCs w:val="24"/>
        </w:rPr>
        <w:t xml:space="preserve">de ervaringen van uw </w:t>
      </w:r>
      <w:r w:rsidR="005C6D8B" w:rsidRPr="005F1290">
        <w:rPr>
          <w:rFonts w:ascii="TimesExtRoman" w:eastAsiaTheme="minorHAnsi" w:hAnsi="TimesExtRoman" w:cs="TimesExtRoman"/>
          <w:sz w:val="24"/>
          <w:szCs w:val="24"/>
        </w:rPr>
        <w:t>hul</w:t>
      </w:r>
      <w:r w:rsidR="00B9536A" w:rsidRPr="005F1290">
        <w:rPr>
          <w:rFonts w:ascii="TimesExtRoman" w:eastAsiaTheme="minorHAnsi" w:hAnsi="TimesExtRoman" w:cs="TimesExtRoman"/>
          <w:sz w:val="24"/>
          <w:szCs w:val="24"/>
        </w:rPr>
        <w:t>pra</w:t>
      </w:r>
      <w:r w:rsidR="00AD373F" w:rsidRPr="005F1290">
        <w:rPr>
          <w:rFonts w:ascii="TimesExtRoman" w:eastAsiaTheme="minorHAnsi" w:hAnsi="TimesExtRoman" w:cs="TimesExtRoman"/>
          <w:sz w:val="24"/>
          <w:szCs w:val="24"/>
        </w:rPr>
        <w:t>den</w:t>
      </w:r>
      <w:r w:rsidR="00B9536A" w:rsidRPr="005F1290">
        <w:rPr>
          <w:rFonts w:ascii="TimesExtRoman" w:eastAsiaTheme="minorHAnsi" w:hAnsi="TimesExtRoman" w:cs="TimesExtRoman"/>
          <w:sz w:val="24"/>
          <w:szCs w:val="24"/>
        </w:rPr>
        <w:t>.</w:t>
      </w:r>
    </w:p>
    <w:p w14:paraId="736E9AB6" w14:textId="77777777" w:rsidR="001B459C" w:rsidRPr="005F1290" w:rsidRDefault="001B459C" w:rsidP="005C6D8B">
      <w:pPr>
        <w:autoSpaceDE w:val="0"/>
        <w:autoSpaceDN w:val="0"/>
        <w:adjustRightInd w:val="0"/>
        <w:ind w:left="0" w:firstLine="0"/>
        <w:rPr>
          <w:rFonts w:ascii="TimesExtRoman" w:eastAsiaTheme="minorHAnsi" w:hAnsi="TimesExtRoman" w:cs="TimesExtRoman"/>
          <w:sz w:val="24"/>
          <w:szCs w:val="24"/>
        </w:rPr>
      </w:pPr>
    </w:p>
    <w:p w14:paraId="75322C07" w14:textId="77777777" w:rsidR="00121540" w:rsidRPr="005F1290" w:rsidRDefault="001C520A" w:rsidP="00121540">
      <w:pPr>
        <w:autoSpaceDE w:val="0"/>
        <w:autoSpaceDN w:val="0"/>
        <w:adjustRightInd w:val="0"/>
        <w:ind w:left="0" w:firstLine="0"/>
        <w:rPr>
          <w:rFonts w:ascii="TimesExtRoman" w:eastAsiaTheme="minorHAnsi" w:hAnsi="TimesExtRoman" w:cs="TimesExtRomanItalic"/>
          <w:i/>
          <w:iCs/>
          <w:sz w:val="24"/>
          <w:szCs w:val="24"/>
        </w:rPr>
      </w:pPr>
      <w:r w:rsidRPr="005F1290">
        <w:rPr>
          <w:rFonts w:ascii="TimesExtRoman" w:eastAsiaTheme="minorHAnsi" w:hAnsi="TimesExtRoman" w:cs="TimesExtRomanItalic"/>
          <w:i/>
          <w:iCs/>
          <w:sz w:val="24"/>
          <w:szCs w:val="24"/>
        </w:rPr>
        <w:t>Een tijd</w:t>
      </w:r>
      <w:r w:rsidR="00002B3E" w:rsidRPr="005F1290">
        <w:rPr>
          <w:rFonts w:ascii="TimesExtRoman" w:eastAsiaTheme="minorHAnsi" w:hAnsi="TimesExtRoman" w:cs="TimesExtRomanItalic"/>
          <w:i/>
          <w:iCs/>
          <w:sz w:val="24"/>
          <w:szCs w:val="24"/>
        </w:rPr>
        <w:t>vak met bijzondere kracht</w:t>
      </w:r>
    </w:p>
    <w:p w14:paraId="20D008BF" w14:textId="77777777" w:rsidR="00B22124" w:rsidRPr="005F1290" w:rsidRDefault="00B22124" w:rsidP="00121540">
      <w:pPr>
        <w:autoSpaceDE w:val="0"/>
        <w:autoSpaceDN w:val="0"/>
        <w:adjustRightInd w:val="0"/>
        <w:ind w:left="0" w:firstLine="0"/>
        <w:rPr>
          <w:rFonts w:ascii="TimesExtRoman" w:eastAsiaTheme="minorHAnsi" w:hAnsi="TimesExtRoman" w:cs="TimesExtRomanItalic"/>
          <w:iCs/>
          <w:sz w:val="24"/>
          <w:szCs w:val="24"/>
        </w:rPr>
      </w:pPr>
    </w:p>
    <w:p w14:paraId="67EC5922" w14:textId="68DAD4F5" w:rsidR="00121540" w:rsidRPr="005F1290" w:rsidRDefault="002025C4" w:rsidP="00136E15">
      <w:pPr>
        <w:pStyle w:val="Lijstalinea"/>
        <w:numPr>
          <w:ilvl w:val="0"/>
          <w:numId w:val="1"/>
        </w:numPr>
        <w:autoSpaceDE w:val="0"/>
        <w:autoSpaceDN w:val="0"/>
        <w:adjustRightInd w:val="0"/>
        <w:ind w:left="0" w:hanging="567"/>
        <w:rPr>
          <w:rFonts w:ascii="TimesExtRoman" w:eastAsiaTheme="minorHAnsi" w:hAnsi="TimesExtRoman" w:cs="TimesExtRoman"/>
          <w:sz w:val="24"/>
          <w:szCs w:val="24"/>
        </w:rPr>
      </w:pPr>
      <w:r w:rsidRPr="005F1290">
        <w:rPr>
          <w:rFonts w:ascii="TimesExtRoman" w:eastAsiaTheme="minorHAnsi" w:hAnsi="TimesExtRoman" w:cs="TimesExtRoman"/>
          <w:sz w:val="24"/>
          <w:szCs w:val="24"/>
        </w:rPr>
        <w:t>Door het s</w:t>
      </w:r>
      <w:r w:rsidR="00121540" w:rsidRPr="005F1290">
        <w:rPr>
          <w:rFonts w:ascii="TimesExtRoman" w:eastAsiaTheme="minorHAnsi" w:hAnsi="TimesExtRoman" w:cs="TimesExtRoman"/>
          <w:sz w:val="24"/>
          <w:szCs w:val="24"/>
        </w:rPr>
        <w:t>ystemati</w:t>
      </w:r>
      <w:r w:rsidRPr="005F1290">
        <w:rPr>
          <w:rFonts w:ascii="TimesExtRoman" w:eastAsiaTheme="minorHAnsi" w:hAnsi="TimesExtRoman" w:cs="TimesExtRoman"/>
          <w:sz w:val="24"/>
          <w:szCs w:val="24"/>
        </w:rPr>
        <w:t>sch werken aan het</w:t>
      </w:r>
      <w:r w:rsidR="00121540" w:rsidRPr="005F1290">
        <w:rPr>
          <w:rFonts w:ascii="TimesExtRoman" w:eastAsiaTheme="minorHAnsi" w:hAnsi="TimesExtRoman" w:cs="TimesExtRoman"/>
          <w:sz w:val="24"/>
          <w:szCs w:val="24"/>
        </w:rPr>
        <w:t xml:space="preserve"> Plan in </w:t>
      </w:r>
      <w:r w:rsidRPr="005F1290">
        <w:rPr>
          <w:rFonts w:ascii="TimesExtRoman" w:eastAsiaTheme="minorHAnsi" w:hAnsi="TimesExtRoman" w:cs="TimesExtRoman"/>
          <w:sz w:val="24"/>
          <w:szCs w:val="24"/>
        </w:rPr>
        <w:t>al zijn dimensies ontstaat een patroon van gezame</w:t>
      </w:r>
      <w:r w:rsidR="00A6470D" w:rsidRPr="005F1290">
        <w:rPr>
          <w:rFonts w:ascii="TimesExtRoman" w:eastAsiaTheme="minorHAnsi" w:hAnsi="TimesExtRoman" w:cs="TimesExtRoman"/>
          <w:sz w:val="24"/>
          <w:szCs w:val="24"/>
        </w:rPr>
        <w:t>nlijke inspanning dat</w:t>
      </w:r>
      <w:r w:rsidRPr="005F1290">
        <w:rPr>
          <w:rFonts w:ascii="TimesExtRoman" w:eastAsiaTheme="minorHAnsi" w:hAnsi="TimesExtRoman" w:cs="TimesExtRoman"/>
          <w:sz w:val="24"/>
          <w:szCs w:val="24"/>
        </w:rPr>
        <w:t xml:space="preserve"> </w:t>
      </w:r>
      <w:r w:rsidR="00E95419" w:rsidRPr="005F1290">
        <w:rPr>
          <w:rFonts w:ascii="TimesExtRoman" w:eastAsiaTheme="minorHAnsi" w:hAnsi="TimesExtRoman" w:cs="TimesExtRoman"/>
          <w:sz w:val="24"/>
          <w:szCs w:val="24"/>
        </w:rPr>
        <w:t xml:space="preserve">niet alleen </w:t>
      </w:r>
      <w:r w:rsidRPr="005F1290">
        <w:rPr>
          <w:rFonts w:ascii="TimesExtRoman" w:eastAsiaTheme="minorHAnsi" w:hAnsi="TimesExtRoman" w:cs="TimesExtRoman"/>
          <w:sz w:val="24"/>
          <w:szCs w:val="24"/>
        </w:rPr>
        <w:t xml:space="preserve">wordt gekenmerkt </w:t>
      </w:r>
      <w:r w:rsidR="003D6D5B" w:rsidRPr="005F1290">
        <w:rPr>
          <w:rFonts w:ascii="TimesExtRoman" w:eastAsiaTheme="minorHAnsi" w:hAnsi="TimesExtRoman" w:cs="TimesExtRoman"/>
          <w:sz w:val="24"/>
          <w:szCs w:val="24"/>
        </w:rPr>
        <w:t>door to</w:t>
      </w:r>
      <w:r w:rsidR="00414751" w:rsidRPr="005F1290">
        <w:rPr>
          <w:rFonts w:ascii="TimesExtRoman" w:eastAsiaTheme="minorHAnsi" w:hAnsi="TimesExtRoman" w:cs="TimesExtRoman"/>
          <w:sz w:val="24"/>
          <w:szCs w:val="24"/>
        </w:rPr>
        <w:t>e</w:t>
      </w:r>
      <w:r w:rsidR="003D6D5B" w:rsidRPr="005F1290">
        <w:rPr>
          <w:rFonts w:ascii="TimesExtRoman" w:eastAsiaTheme="minorHAnsi" w:hAnsi="TimesExtRoman" w:cs="TimesExtRoman"/>
          <w:sz w:val="24"/>
          <w:szCs w:val="24"/>
        </w:rPr>
        <w:t>wijding</w:t>
      </w:r>
      <w:r w:rsidR="00A6470D" w:rsidRPr="005F1290">
        <w:rPr>
          <w:rFonts w:ascii="TimesExtRoman" w:eastAsiaTheme="minorHAnsi" w:hAnsi="TimesExtRoman" w:cs="TimesExtRoman"/>
          <w:sz w:val="24"/>
          <w:szCs w:val="24"/>
        </w:rPr>
        <w:t xml:space="preserve"> </w:t>
      </w:r>
      <w:r w:rsidR="00414751" w:rsidRPr="005F1290">
        <w:rPr>
          <w:rFonts w:ascii="TimesExtRoman" w:eastAsiaTheme="minorHAnsi" w:hAnsi="TimesExtRoman" w:cs="TimesExtRoman"/>
          <w:sz w:val="24"/>
          <w:szCs w:val="24"/>
        </w:rPr>
        <w:t xml:space="preserve">aan </w:t>
      </w:r>
      <w:r w:rsidR="0085698B" w:rsidRPr="005F1290">
        <w:rPr>
          <w:rFonts w:ascii="TimesExtRoman" w:eastAsiaTheme="minorHAnsi" w:hAnsi="TimesExtRoman" w:cs="TimesExtRoman"/>
          <w:sz w:val="24"/>
          <w:szCs w:val="24"/>
        </w:rPr>
        <w:t>dienstbaarheid</w:t>
      </w:r>
      <w:r w:rsidR="00A6470D" w:rsidRPr="005F1290">
        <w:rPr>
          <w:rFonts w:ascii="TimesExtRoman" w:eastAsiaTheme="minorHAnsi" w:hAnsi="TimesExtRoman" w:cs="TimesExtRoman"/>
          <w:sz w:val="24"/>
          <w:szCs w:val="24"/>
        </w:rPr>
        <w:t xml:space="preserve"> maar ook door de aantrekki</w:t>
      </w:r>
      <w:r w:rsidR="00E95419" w:rsidRPr="005F1290">
        <w:rPr>
          <w:rFonts w:ascii="TimesExtRoman" w:eastAsiaTheme="minorHAnsi" w:hAnsi="TimesExtRoman" w:cs="TimesExtRoman"/>
          <w:sz w:val="24"/>
          <w:szCs w:val="24"/>
        </w:rPr>
        <w:t>ngskracht van</w:t>
      </w:r>
      <w:r w:rsidR="003D6D5B" w:rsidRPr="005F1290">
        <w:rPr>
          <w:rFonts w:ascii="TimesExtRoman" w:eastAsiaTheme="minorHAnsi" w:hAnsi="TimesExtRoman" w:cs="TimesExtRoman"/>
          <w:sz w:val="24"/>
          <w:szCs w:val="24"/>
        </w:rPr>
        <w:t xml:space="preserve"> </w:t>
      </w:r>
      <w:r w:rsidR="00002B3E" w:rsidRPr="005F1290">
        <w:rPr>
          <w:rFonts w:ascii="TimesExtRoman" w:eastAsiaTheme="minorHAnsi" w:hAnsi="TimesExtRoman" w:cs="TimesExtRoman"/>
          <w:sz w:val="24"/>
          <w:szCs w:val="24"/>
        </w:rPr>
        <w:t>aanbidding</w:t>
      </w:r>
      <w:r w:rsidR="003D6D5B" w:rsidRPr="005F1290">
        <w:rPr>
          <w:rFonts w:ascii="TimesExtRoman" w:eastAsiaTheme="minorHAnsi" w:hAnsi="TimesExtRoman" w:cs="TimesExtRoman"/>
          <w:sz w:val="24"/>
          <w:szCs w:val="24"/>
        </w:rPr>
        <w:t xml:space="preserve">. </w:t>
      </w:r>
      <w:r w:rsidR="000C6B0E" w:rsidRPr="005F1290">
        <w:rPr>
          <w:rFonts w:ascii="TimesExtRoman" w:eastAsiaTheme="minorHAnsi" w:hAnsi="TimesExtRoman" w:cs="TimesExtRoman"/>
          <w:sz w:val="24"/>
          <w:szCs w:val="24"/>
        </w:rPr>
        <w:t xml:space="preserve">De intensivering van activiteit die de komende vijf jaar nodig is </w:t>
      </w:r>
      <w:r w:rsidR="00A6470D" w:rsidRPr="005F1290">
        <w:rPr>
          <w:rFonts w:ascii="TimesExtRoman" w:eastAsiaTheme="minorHAnsi" w:hAnsi="TimesExtRoman" w:cs="TimesExtRoman"/>
          <w:sz w:val="24"/>
          <w:szCs w:val="24"/>
        </w:rPr>
        <w:t>za</w:t>
      </w:r>
      <w:r w:rsidR="00121540" w:rsidRPr="005F1290">
        <w:rPr>
          <w:rFonts w:ascii="TimesExtRoman" w:eastAsiaTheme="minorHAnsi" w:hAnsi="TimesExtRoman" w:cs="TimesExtRoman"/>
          <w:sz w:val="24"/>
          <w:szCs w:val="24"/>
        </w:rPr>
        <w:t>l</w:t>
      </w:r>
      <w:r w:rsidR="00A6470D" w:rsidRPr="005F1290">
        <w:rPr>
          <w:rFonts w:ascii="TimesExtRoman" w:eastAsiaTheme="minorHAnsi" w:hAnsi="TimesExtRoman" w:cs="TimesExtRoman"/>
          <w:sz w:val="24"/>
          <w:szCs w:val="24"/>
        </w:rPr>
        <w:t xml:space="preserve"> het </w:t>
      </w:r>
      <w:r w:rsidR="00F008D5" w:rsidRPr="005F1290">
        <w:rPr>
          <w:rFonts w:ascii="TimesExtRoman" w:eastAsiaTheme="minorHAnsi" w:hAnsi="TimesExtRoman" w:cs="TimesExtRoman"/>
          <w:sz w:val="24"/>
          <w:szCs w:val="24"/>
        </w:rPr>
        <w:t xml:space="preserve">devotionele </w:t>
      </w:r>
      <w:r w:rsidR="00A6470D" w:rsidRPr="005F1290">
        <w:rPr>
          <w:rFonts w:ascii="TimesExtRoman" w:eastAsiaTheme="minorHAnsi" w:hAnsi="TimesExtRoman" w:cs="TimesExtRoman"/>
          <w:sz w:val="24"/>
          <w:szCs w:val="24"/>
        </w:rPr>
        <w:t xml:space="preserve">leven </w:t>
      </w:r>
      <w:r w:rsidR="00F008D5" w:rsidRPr="005F1290">
        <w:rPr>
          <w:rFonts w:ascii="TimesExtRoman" w:eastAsiaTheme="minorHAnsi" w:hAnsi="TimesExtRoman" w:cs="TimesExtRoman"/>
          <w:sz w:val="24"/>
          <w:szCs w:val="24"/>
        </w:rPr>
        <w:t>verrijken</w:t>
      </w:r>
      <w:r w:rsidR="008175F7">
        <w:rPr>
          <w:rFonts w:ascii="TimesExtRoman" w:eastAsiaTheme="minorHAnsi" w:hAnsi="TimesExtRoman" w:cs="TimesExtRoman"/>
          <w:sz w:val="24"/>
          <w:szCs w:val="24"/>
        </w:rPr>
        <w:t>,</w:t>
      </w:r>
      <w:r w:rsidR="00F008D5" w:rsidRPr="005F1290">
        <w:rPr>
          <w:rFonts w:ascii="TimesExtRoman" w:eastAsiaTheme="minorHAnsi" w:hAnsi="TimesExtRoman" w:cs="TimesExtRoman"/>
          <w:sz w:val="24"/>
          <w:szCs w:val="24"/>
        </w:rPr>
        <w:t xml:space="preserve"> </w:t>
      </w:r>
      <w:r w:rsidR="00A6470D" w:rsidRPr="005F1290">
        <w:rPr>
          <w:rFonts w:ascii="TimesExtRoman" w:eastAsiaTheme="minorHAnsi" w:hAnsi="TimesExtRoman" w:cs="TimesExtRoman"/>
          <w:sz w:val="24"/>
          <w:szCs w:val="24"/>
        </w:rPr>
        <w:t>dat</w:t>
      </w:r>
      <w:r w:rsidR="00E95419" w:rsidRPr="005F1290">
        <w:rPr>
          <w:rFonts w:ascii="TimesExtRoman" w:eastAsiaTheme="minorHAnsi" w:hAnsi="TimesExtRoman" w:cs="TimesExtRoman"/>
          <w:sz w:val="24"/>
          <w:szCs w:val="24"/>
        </w:rPr>
        <w:t xml:space="preserve"> diegenen die</w:t>
      </w:r>
      <w:r w:rsidR="00A6470D" w:rsidRPr="005F1290">
        <w:rPr>
          <w:rFonts w:ascii="TimesExtRoman" w:eastAsiaTheme="minorHAnsi" w:hAnsi="TimesExtRoman" w:cs="TimesExtRoman"/>
          <w:sz w:val="24"/>
          <w:szCs w:val="24"/>
        </w:rPr>
        <w:t xml:space="preserve"> schouder aan schouder dienstbaar zijn in clusters over de hele werel</w:t>
      </w:r>
      <w:r w:rsidR="00121540" w:rsidRPr="005F1290">
        <w:rPr>
          <w:rFonts w:ascii="TimesExtRoman" w:eastAsiaTheme="minorHAnsi" w:hAnsi="TimesExtRoman" w:cs="TimesExtRoman"/>
          <w:sz w:val="24"/>
          <w:szCs w:val="24"/>
        </w:rPr>
        <w:t>d</w:t>
      </w:r>
      <w:r w:rsidR="00D831A5" w:rsidRPr="005F1290">
        <w:rPr>
          <w:rFonts w:ascii="TimesExtRoman" w:eastAsiaTheme="minorHAnsi" w:hAnsi="TimesExtRoman" w:cs="TimesExtRoman"/>
          <w:sz w:val="24"/>
          <w:szCs w:val="24"/>
        </w:rPr>
        <w:t xml:space="preserve"> </w:t>
      </w:r>
      <w:r w:rsidR="00C95364" w:rsidRPr="005F1290">
        <w:rPr>
          <w:rFonts w:ascii="TimesExtRoman" w:eastAsiaTheme="minorHAnsi" w:hAnsi="TimesExtRoman" w:cs="TimesExtRoman"/>
          <w:sz w:val="24"/>
          <w:szCs w:val="24"/>
        </w:rPr>
        <w:t xml:space="preserve">met elkaar </w:t>
      </w:r>
      <w:r w:rsidR="00D831A5" w:rsidRPr="005F1290">
        <w:rPr>
          <w:rFonts w:ascii="TimesExtRoman" w:eastAsiaTheme="minorHAnsi" w:hAnsi="TimesExtRoman" w:cs="TimesExtRoman"/>
          <w:sz w:val="24"/>
          <w:szCs w:val="24"/>
        </w:rPr>
        <w:t>delen</w:t>
      </w:r>
      <w:r w:rsidR="00A6470D" w:rsidRPr="005F1290">
        <w:rPr>
          <w:rFonts w:ascii="TimesExtRoman" w:eastAsiaTheme="minorHAnsi" w:hAnsi="TimesExtRoman" w:cs="TimesExtRoman"/>
          <w:sz w:val="24"/>
          <w:szCs w:val="24"/>
        </w:rPr>
        <w:t xml:space="preserve">. </w:t>
      </w:r>
      <w:r w:rsidR="00002B3E" w:rsidRPr="005F1290">
        <w:rPr>
          <w:rFonts w:ascii="TimesExtRoman" w:eastAsiaTheme="minorHAnsi" w:hAnsi="TimesExtRoman" w:cs="TimesExtRoman"/>
          <w:sz w:val="24"/>
          <w:szCs w:val="24"/>
        </w:rPr>
        <w:t>Dit verrijkingsproces</w:t>
      </w:r>
      <w:r w:rsidR="00D831A5" w:rsidRPr="005F1290">
        <w:rPr>
          <w:rFonts w:ascii="TimesExtRoman" w:eastAsiaTheme="minorHAnsi" w:hAnsi="TimesExtRoman" w:cs="TimesExtRoman"/>
          <w:sz w:val="24"/>
          <w:szCs w:val="24"/>
        </w:rPr>
        <w:t xml:space="preserve"> is </w:t>
      </w:r>
      <w:r w:rsidR="000C6B0E" w:rsidRPr="005F1290">
        <w:rPr>
          <w:rFonts w:ascii="TimesExtRoman" w:eastAsiaTheme="minorHAnsi" w:hAnsi="TimesExtRoman" w:cs="TimesExtRoman"/>
          <w:sz w:val="24"/>
          <w:szCs w:val="24"/>
        </w:rPr>
        <w:t>al</w:t>
      </w:r>
      <w:r w:rsidR="00D831A5" w:rsidRPr="005F1290">
        <w:rPr>
          <w:rFonts w:ascii="TimesExtRoman" w:eastAsiaTheme="minorHAnsi" w:hAnsi="TimesExtRoman" w:cs="TimesExtRoman"/>
          <w:sz w:val="24"/>
          <w:szCs w:val="24"/>
        </w:rPr>
        <w:t xml:space="preserve"> ver gevorderd; </w:t>
      </w:r>
      <w:r w:rsidR="007E6C99" w:rsidRPr="005F1290">
        <w:rPr>
          <w:rFonts w:ascii="TimesExtRoman" w:eastAsiaTheme="minorHAnsi" w:hAnsi="TimesExtRoman" w:cs="TimesExtRoman"/>
          <w:sz w:val="24"/>
          <w:szCs w:val="24"/>
        </w:rPr>
        <w:t xml:space="preserve">zie </w:t>
      </w:r>
      <w:r w:rsidR="00D831A5" w:rsidRPr="005F1290">
        <w:rPr>
          <w:rFonts w:ascii="TimesExtRoman" w:eastAsiaTheme="minorHAnsi" w:hAnsi="TimesExtRoman" w:cs="TimesExtRoman"/>
          <w:sz w:val="24"/>
          <w:szCs w:val="24"/>
        </w:rPr>
        <w:t xml:space="preserve">hoe bijvoorbeeld </w:t>
      </w:r>
      <w:r w:rsidR="006E5492" w:rsidRPr="005F1290">
        <w:rPr>
          <w:rFonts w:ascii="TimesExtRoman" w:eastAsiaTheme="minorHAnsi" w:hAnsi="TimesExtRoman" w:cs="TimesExtRoman"/>
          <w:sz w:val="24"/>
          <w:szCs w:val="24"/>
        </w:rPr>
        <w:t xml:space="preserve">bijeenkomsten voor aanbidding </w:t>
      </w:r>
      <w:r w:rsidR="000C6B0E" w:rsidRPr="005F1290">
        <w:rPr>
          <w:rFonts w:ascii="TimesExtRoman" w:eastAsiaTheme="minorHAnsi" w:hAnsi="TimesExtRoman" w:cs="TimesExtRoman"/>
          <w:sz w:val="24"/>
          <w:szCs w:val="24"/>
        </w:rPr>
        <w:t>reeds geïntegreerd</w:t>
      </w:r>
      <w:r w:rsidR="00D831A5" w:rsidRPr="005F1290">
        <w:rPr>
          <w:rFonts w:ascii="TimesExtRoman" w:eastAsiaTheme="minorHAnsi" w:hAnsi="TimesExtRoman" w:cs="TimesExtRoman"/>
          <w:sz w:val="24"/>
          <w:szCs w:val="24"/>
        </w:rPr>
        <w:t xml:space="preserve"> zijn in de kern van het gemeenschapsleven. </w:t>
      </w:r>
      <w:r w:rsidR="00002B3E" w:rsidRPr="005F1290">
        <w:rPr>
          <w:rFonts w:ascii="TimesExtRoman" w:eastAsiaTheme="minorHAnsi" w:hAnsi="TimesExtRoman" w:cs="TimesExtRoman"/>
          <w:sz w:val="24"/>
          <w:szCs w:val="24"/>
        </w:rPr>
        <w:t>Gebeds</w:t>
      </w:r>
      <w:r w:rsidR="00D831A5" w:rsidRPr="005F1290">
        <w:rPr>
          <w:rFonts w:ascii="TimesExtRoman" w:eastAsiaTheme="minorHAnsi" w:hAnsi="TimesExtRoman" w:cs="TimesExtRoman"/>
          <w:sz w:val="24"/>
          <w:szCs w:val="24"/>
        </w:rPr>
        <w:t xml:space="preserve">bijeenkomsten zijn gelegenheden waarbij iedere ziel kan </w:t>
      </w:r>
      <w:r w:rsidR="00CA1C95" w:rsidRPr="005F1290">
        <w:rPr>
          <w:rFonts w:ascii="TimesExtRoman" w:eastAsiaTheme="minorHAnsi" w:hAnsi="TimesExtRoman" w:cs="TimesExtRoman"/>
          <w:sz w:val="24"/>
          <w:szCs w:val="24"/>
        </w:rPr>
        <w:t>aansluiten</w:t>
      </w:r>
      <w:r w:rsidR="00D831A5" w:rsidRPr="005F1290">
        <w:rPr>
          <w:rFonts w:ascii="TimesExtRoman" w:eastAsiaTheme="minorHAnsi" w:hAnsi="TimesExtRoman" w:cs="TimesExtRoman"/>
          <w:sz w:val="24"/>
          <w:szCs w:val="24"/>
        </w:rPr>
        <w:t xml:space="preserve">, de hemelse geuren kan inademen, </w:t>
      </w:r>
      <w:r w:rsidR="00002B3E" w:rsidRPr="005F1290">
        <w:rPr>
          <w:rFonts w:ascii="TimesExtRoman" w:eastAsiaTheme="minorHAnsi" w:hAnsi="TimesExtRoman" w:cs="TimesExtRoman"/>
          <w:sz w:val="24"/>
          <w:szCs w:val="24"/>
        </w:rPr>
        <w:t>de zoetheid van gebed kan ervaren</w:t>
      </w:r>
      <w:r w:rsidR="00121540" w:rsidRPr="005F1290">
        <w:rPr>
          <w:rFonts w:ascii="TimesExtRoman" w:eastAsiaTheme="minorHAnsi" w:hAnsi="TimesExtRoman" w:cs="TimesExtRoman"/>
          <w:sz w:val="24"/>
          <w:szCs w:val="24"/>
        </w:rPr>
        <w:t xml:space="preserve">, </w:t>
      </w:r>
      <w:r w:rsidR="007424BD" w:rsidRPr="005F1290">
        <w:rPr>
          <w:rFonts w:ascii="TimesExtRoman" w:eastAsiaTheme="minorHAnsi" w:hAnsi="TimesExtRoman" w:cs="TimesExtRoman"/>
          <w:sz w:val="24"/>
          <w:szCs w:val="24"/>
        </w:rPr>
        <w:t>het Scheppen</w:t>
      </w:r>
      <w:r w:rsidR="00E95419" w:rsidRPr="005F1290">
        <w:rPr>
          <w:rFonts w:ascii="TimesExtRoman" w:eastAsiaTheme="minorHAnsi" w:hAnsi="TimesExtRoman" w:cs="TimesExtRoman"/>
          <w:sz w:val="24"/>
          <w:szCs w:val="24"/>
        </w:rPr>
        <w:t>de Woord kan over</w:t>
      </w:r>
      <w:r w:rsidR="00621153" w:rsidRPr="005F1290">
        <w:rPr>
          <w:rFonts w:ascii="TimesExtRoman" w:eastAsiaTheme="minorHAnsi" w:hAnsi="TimesExtRoman" w:cs="TimesExtRoman"/>
          <w:sz w:val="24"/>
          <w:szCs w:val="24"/>
        </w:rPr>
        <w:t>denken</w:t>
      </w:r>
      <w:r w:rsidR="007424BD" w:rsidRPr="005F1290">
        <w:rPr>
          <w:rFonts w:ascii="TimesExtRoman" w:eastAsiaTheme="minorHAnsi" w:hAnsi="TimesExtRoman" w:cs="TimesExtRoman"/>
          <w:sz w:val="24"/>
          <w:szCs w:val="24"/>
        </w:rPr>
        <w:t>,</w:t>
      </w:r>
      <w:r w:rsidR="004101CC" w:rsidRPr="005F1290">
        <w:rPr>
          <w:rFonts w:ascii="TimesExtRoman" w:eastAsiaTheme="minorHAnsi" w:hAnsi="TimesExtRoman" w:cs="TimesExtRoman"/>
          <w:sz w:val="24"/>
          <w:szCs w:val="24"/>
        </w:rPr>
        <w:t xml:space="preserve"> we</w:t>
      </w:r>
      <w:r w:rsidR="007424BD" w:rsidRPr="005F1290">
        <w:rPr>
          <w:rFonts w:ascii="TimesExtRoman" w:eastAsiaTheme="minorHAnsi" w:hAnsi="TimesExtRoman" w:cs="TimesExtRoman"/>
          <w:sz w:val="24"/>
          <w:szCs w:val="24"/>
        </w:rPr>
        <w:t>ggevoerd kan worden op de vleugels van de geest</w:t>
      </w:r>
      <w:r w:rsidR="00121540" w:rsidRPr="005F1290">
        <w:rPr>
          <w:rFonts w:ascii="TimesExtRoman" w:eastAsiaTheme="minorHAnsi" w:hAnsi="TimesExtRoman" w:cs="TimesExtRoman"/>
          <w:sz w:val="24"/>
          <w:szCs w:val="24"/>
        </w:rPr>
        <w:t xml:space="preserve">, </w:t>
      </w:r>
      <w:r w:rsidR="000C6B0E" w:rsidRPr="005F1290">
        <w:rPr>
          <w:rFonts w:ascii="TimesExtRoman" w:eastAsiaTheme="minorHAnsi" w:hAnsi="TimesExtRoman" w:cs="TimesExtRoman"/>
          <w:sz w:val="24"/>
          <w:szCs w:val="24"/>
        </w:rPr>
        <w:t>en met d</w:t>
      </w:r>
      <w:r w:rsidR="007424BD" w:rsidRPr="005F1290">
        <w:rPr>
          <w:rFonts w:ascii="TimesExtRoman" w:eastAsiaTheme="minorHAnsi" w:hAnsi="TimesExtRoman" w:cs="TimesExtRoman"/>
          <w:sz w:val="24"/>
          <w:szCs w:val="24"/>
        </w:rPr>
        <w:t xml:space="preserve">e </w:t>
      </w:r>
      <w:r w:rsidR="00ED3E51">
        <w:rPr>
          <w:rFonts w:ascii="TimesExtRoman" w:eastAsiaTheme="minorHAnsi" w:hAnsi="TimesExtRoman" w:cs="TimesExtRoman"/>
          <w:sz w:val="24"/>
          <w:szCs w:val="24"/>
        </w:rPr>
        <w:t xml:space="preserve">enig </w:t>
      </w:r>
      <w:r w:rsidR="007424BD" w:rsidRPr="005F1290">
        <w:rPr>
          <w:rFonts w:ascii="TimesExtRoman" w:eastAsiaTheme="minorHAnsi" w:hAnsi="TimesExtRoman" w:cs="TimesExtRoman"/>
          <w:sz w:val="24"/>
          <w:szCs w:val="24"/>
        </w:rPr>
        <w:t>Geliefde kan verkeren. Er ontstaa</w:t>
      </w:r>
      <w:r w:rsidR="008C249B" w:rsidRPr="005F1290">
        <w:rPr>
          <w:rFonts w:ascii="TimesExtRoman" w:eastAsiaTheme="minorHAnsi" w:hAnsi="TimesExtRoman" w:cs="TimesExtRoman"/>
          <w:sz w:val="24"/>
          <w:szCs w:val="24"/>
        </w:rPr>
        <w:t>t</w:t>
      </w:r>
      <w:r w:rsidR="007424BD" w:rsidRPr="005F1290">
        <w:rPr>
          <w:rFonts w:ascii="TimesExtRoman" w:eastAsiaTheme="minorHAnsi" w:hAnsi="TimesExtRoman" w:cs="TimesExtRoman"/>
          <w:sz w:val="24"/>
          <w:szCs w:val="24"/>
        </w:rPr>
        <w:t xml:space="preserve"> </w:t>
      </w:r>
      <w:r w:rsidR="008C249B" w:rsidRPr="005F1290">
        <w:rPr>
          <w:rFonts w:ascii="TimesExtRoman" w:eastAsiaTheme="minorHAnsi" w:hAnsi="TimesExtRoman" w:cs="TimesExtRoman"/>
          <w:sz w:val="24"/>
          <w:szCs w:val="24"/>
        </w:rPr>
        <w:t xml:space="preserve">een </w:t>
      </w:r>
      <w:r w:rsidR="007424BD" w:rsidRPr="005F1290">
        <w:rPr>
          <w:rFonts w:ascii="TimesExtRoman" w:eastAsiaTheme="minorHAnsi" w:hAnsi="TimesExtRoman" w:cs="TimesExtRoman"/>
          <w:sz w:val="24"/>
          <w:szCs w:val="24"/>
        </w:rPr>
        <w:t>gevoel van kameraadschap en</w:t>
      </w:r>
      <w:r w:rsidR="00121540" w:rsidRPr="005F1290">
        <w:rPr>
          <w:rFonts w:ascii="TimesExtRoman" w:eastAsiaTheme="minorHAnsi" w:hAnsi="TimesExtRoman" w:cs="TimesExtRoman"/>
          <w:sz w:val="24"/>
          <w:szCs w:val="24"/>
        </w:rPr>
        <w:t xml:space="preserve"> </w:t>
      </w:r>
      <w:r w:rsidR="007424BD" w:rsidRPr="005F1290">
        <w:rPr>
          <w:rFonts w:ascii="TimesExtRoman" w:eastAsiaTheme="minorHAnsi" w:hAnsi="TimesExtRoman" w:cs="TimesExtRoman"/>
          <w:sz w:val="24"/>
          <w:szCs w:val="24"/>
        </w:rPr>
        <w:t xml:space="preserve">van een gezamenlijk doel, in het bijzonder bij de geestelijk verheven gesprekken die op zulke momenten als vanzelf ontstaan en waarmee </w:t>
      </w:r>
      <w:r w:rsidR="00121540" w:rsidRPr="005F1290">
        <w:rPr>
          <w:rFonts w:ascii="TimesExtRoman" w:eastAsiaTheme="minorHAnsi" w:hAnsi="TimesExtRoman" w:cs="TimesExtRoman"/>
          <w:sz w:val="24"/>
          <w:szCs w:val="24"/>
        </w:rPr>
        <w:t>“</w:t>
      </w:r>
      <w:r w:rsidR="007424BD" w:rsidRPr="005F1290">
        <w:rPr>
          <w:rFonts w:ascii="TimesExtRoman" w:eastAsiaTheme="minorHAnsi" w:hAnsi="TimesExtRoman" w:cs="TimesExtRoman"/>
          <w:sz w:val="24"/>
          <w:szCs w:val="24"/>
        </w:rPr>
        <w:t>de stad van ’s mensen hart</w:t>
      </w:r>
      <w:r w:rsidR="00121540" w:rsidRPr="005F1290">
        <w:rPr>
          <w:rFonts w:ascii="TimesExtRoman" w:eastAsiaTheme="minorHAnsi" w:hAnsi="TimesExtRoman" w:cs="TimesExtRoman"/>
          <w:sz w:val="24"/>
          <w:szCs w:val="24"/>
        </w:rPr>
        <w:t xml:space="preserve">” </w:t>
      </w:r>
      <w:r w:rsidR="007424BD" w:rsidRPr="005F1290">
        <w:rPr>
          <w:rFonts w:ascii="TimesExtRoman" w:eastAsiaTheme="minorHAnsi" w:hAnsi="TimesExtRoman" w:cs="TimesExtRoman"/>
          <w:sz w:val="24"/>
          <w:szCs w:val="24"/>
        </w:rPr>
        <w:t>geopend kan worden.</w:t>
      </w:r>
      <w:r w:rsidR="00121540" w:rsidRPr="005F1290">
        <w:rPr>
          <w:rFonts w:ascii="TimesExtRoman" w:eastAsiaTheme="minorHAnsi" w:hAnsi="TimesExtRoman" w:cs="TimesExtRoman"/>
          <w:sz w:val="24"/>
          <w:szCs w:val="24"/>
        </w:rPr>
        <w:t xml:space="preserve"> </w:t>
      </w:r>
      <w:r w:rsidR="004101CC" w:rsidRPr="005F1290">
        <w:rPr>
          <w:rFonts w:ascii="TimesExtRoman" w:eastAsiaTheme="minorHAnsi" w:hAnsi="TimesExtRoman" w:cs="TimesExtRoman"/>
          <w:sz w:val="24"/>
          <w:szCs w:val="24"/>
        </w:rPr>
        <w:t>Als men</w:t>
      </w:r>
      <w:r w:rsidR="00E340C1" w:rsidRPr="005F1290">
        <w:rPr>
          <w:rFonts w:ascii="TimesExtRoman" w:eastAsiaTheme="minorHAnsi" w:hAnsi="TimesExtRoman" w:cs="TimesExtRoman"/>
          <w:sz w:val="24"/>
          <w:szCs w:val="24"/>
        </w:rPr>
        <w:t xml:space="preserve"> waar dan ook</w:t>
      </w:r>
      <w:r w:rsidR="008175F7">
        <w:rPr>
          <w:rFonts w:ascii="TimesExtRoman" w:eastAsiaTheme="minorHAnsi" w:hAnsi="TimesExtRoman" w:cs="TimesExtRoman"/>
          <w:sz w:val="24"/>
          <w:szCs w:val="24"/>
        </w:rPr>
        <w:t xml:space="preserve"> een </w:t>
      </w:r>
      <w:r w:rsidR="004101CC" w:rsidRPr="005F1290">
        <w:rPr>
          <w:rFonts w:ascii="TimesExtRoman" w:eastAsiaTheme="minorHAnsi" w:hAnsi="TimesExtRoman" w:cs="TimesExtRoman"/>
          <w:sz w:val="24"/>
          <w:szCs w:val="24"/>
        </w:rPr>
        <w:t>bijeenkomst</w:t>
      </w:r>
      <w:r w:rsidR="002277E6" w:rsidRPr="005F1290">
        <w:rPr>
          <w:rFonts w:ascii="TimesExtRoman" w:eastAsiaTheme="minorHAnsi" w:hAnsi="TimesExtRoman" w:cs="TimesExtRoman"/>
          <w:sz w:val="24"/>
          <w:szCs w:val="24"/>
        </w:rPr>
        <w:t xml:space="preserve"> </w:t>
      </w:r>
      <w:r w:rsidR="008175F7">
        <w:rPr>
          <w:rFonts w:ascii="TimesExtRoman" w:eastAsiaTheme="minorHAnsi" w:hAnsi="TimesExtRoman" w:cs="TimesExtRoman"/>
          <w:sz w:val="24"/>
          <w:szCs w:val="24"/>
        </w:rPr>
        <w:t xml:space="preserve">voor aanbidding </w:t>
      </w:r>
      <w:r w:rsidR="002277E6" w:rsidRPr="005F1290">
        <w:rPr>
          <w:rFonts w:ascii="TimesExtRoman" w:eastAsiaTheme="minorHAnsi" w:hAnsi="TimesExtRoman" w:cs="TimesExtRoman"/>
          <w:sz w:val="24"/>
          <w:szCs w:val="24"/>
        </w:rPr>
        <w:t>belegt</w:t>
      </w:r>
      <w:r w:rsidR="004101CC" w:rsidRPr="005F1290">
        <w:rPr>
          <w:rFonts w:ascii="TimesExtRoman" w:eastAsiaTheme="minorHAnsi" w:hAnsi="TimesExtRoman" w:cs="TimesExtRoman"/>
          <w:sz w:val="24"/>
          <w:szCs w:val="24"/>
        </w:rPr>
        <w:t xml:space="preserve"> waarbij volwassenen en kinderen van alle achtergronden welkom zijn, wordt de geest van de </w:t>
      </w:r>
      <w:r w:rsidR="00121540" w:rsidRPr="005F1290">
        <w:rPr>
          <w:rFonts w:ascii="TimesExtRoman" w:eastAsiaTheme="minorHAnsi" w:hAnsi="TimesExtRoman" w:cs="TimesExtRoman"/>
          <w:sz w:val="24"/>
          <w:szCs w:val="24"/>
        </w:rPr>
        <w:t>Ma</w:t>
      </w:r>
      <w:r w:rsidR="00121540" w:rsidRPr="005F1290">
        <w:rPr>
          <w:rFonts w:ascii="TimesExtRoman" w:eastAsiaTheme="minorHAnsi" w:hAnsi="TimesExtRoman" w:cs="TimesExtRoman"/>
          <w:sz w:val="24"/>
          <w:szCs w:val="24"/>
          <w:u w:val="single"/>
        </w:rPr>
        <w:t>sh</w:t>
      </w:r>
      <w:r w:rsidR="00121540" w:rsidRPr="005F1290">
        <w:rPr>
          <w:rFonts w:ascii="TimesExtRoman" w:eastAsiaTheme="minorHAnsi" w:hAnsi="TimesExtRoman" w:cs="TimesExtRoman"/>
          <w:sz w:val="24"/>
          <w:szCs w:val="24"/>
        </w:rPr>
        <w:t>riqu’l-A</w:t>
      </w:r>
      <w:r w:rsidR="00121540" w:rsidRPr="005F1290">
        <w:rPr>
          <w:rFonts w:ascii="TimesExtRoman" w:eastAsiaTheme="minorHAnsi" w:hAnsi="TimesExtRoman" w:cs="TimesExtRoman"/>
          <w:sz w:val="24"/>
          <w:szCs w:val="24"/>
          <w:u w:val="single"/>
        </w:rPr>
        <w:t>dh</w:t>
      </w:r>
      <w:r w:rsidR="00121540" w:rsidRPr="005F1290">
        <w:rPr>
          <w:rFonts w:ascii="TimesExtRoman" w:eastAsiaTheme="minorHAnsi" w:hAnsi="TimesExtRoman" w:cs="TimesExtRoman"/>
          <w:sz w:val="24"/>
          <w:szCs w:val="24"/>
        </w:rPr>
        <w:t xml:space="preserve">kár </w:t>
      </w:r>
      <w:r w:rsidR="00E340C1" w:rsidRPr="005F1290">
        <w:rPr>
          <w:rFonts w:ascii="TimesExtRoman" w:eastAsiaTheme="minorHAnsi" w:hAnsi="TimesExtRoman" w:cs="TimesExtRoman"/>
          <w:sz w:val="24"/>
          <w:szCs w:val="24"/>
        </w:rPr>
        <w:t>op die plek</w:t>
      </w:r>
      <w:r w:rsidR="004101CC" w:rsidRPr="005F1290">
        <w:rPr>
          <w:rFonts w:ascii="TimesExtRoman" w:eastAsiaTheme="minorHAnsi" w:hAnsi="TimesExtRoman" w:cs="TimesExtRoman"/>
          <w:sz w:val="24"/>
          <w:szCs w:val="24"/>
        </w:rPr>
        <w:t xml:space="preserve"> opgeroepen. </w:t>
      </w:r>
      <w:r w:rsidR="00E95419" w:rsidRPr="005F1290">
        <w:rPr>
          <w:rFonts w:ascii="TimesExtRoman" w:eastAsiaTheme="minorHAnsi" w:hAnsi="TimesExtRoman" w:cs="TimesExtRoman"/>
          <w:sz w:val="24"/>
          <w:szCs w:val="24"/>
        </w:rPr>
        <w:t>Het versterken van</w:t>
      </w:r>
      <w:r w:rsidR="004101CC" w:rsidRPr="005F1290">
        <w:rPr>
          <w:rFonts w:ascii="TimesExtRoman" w:eastAsiaTheme="minorHAnsi" w:hAnsi="TimesExtRoman" w:cs="TimesExtRoman"/>
          <w:sz w:val="24"/>
          <w:szCs w:val="24"/>
        </w:rPr>
        <w:t xml:space="preserve"> het </w:t>
      </w:r>
      <w:r w:rsidR="0032048B" w:rsidRPr="005F1290">
        <w:rPr>
          <w:rFonts w:ascii="TimesExtRoman" w:eastAsiaTheme="minorHAnsi" w:hAnsi="TimesExtRoman" w:cs="TimesExtRoman"/>
          <w:sz w:val="24"/>
          <w:szCs w:val="24"/>
        </w:rPr>
        <w:t xml:space="preserve">devotionele </w:t>
      </w:r>
      <w:r w:rsidR="004101CC" w:rsidRPr="005F1290">
        <w:rPr>
          <w:rFonts w:ascii="TimesExtRoman" w:eastAsiaTheme="minorHAnsi" w:hAnsi="TimesExtRoman" w:cs="TimesExtRoman"/>
          <w:sz w:val="24"/>
          <w:szCs w:val="24"/>
        </w:rPr>
        <w:t>karakter van een gemeenschap heeft ook een effect op het Negentiendaagsfeest en</w:t>
      </w:r>
      <w:r w:rsidR="00E95419" w:rsidRPr="005F1290">
        <w:rPr>
          <w:rFonts w:ascii="TimesExtRoman" w:eastAsiaTheme="minorHAnsi" w:hAnsi="TimesExtRoman" w:cs="TimesExtRoman"/>
          <w:sz w:val="24"/>
          <w:szCs w:val="24"/>
        </w:rPr>
        <w:t xml:space="preserve"> is</w:t>
      </w:r>
      <w:r w:rsidR="004101CC" w:rsidRPr="005F1290">
        <w:rPr>
          <w:rFonts w:ascii="TimesExtRoman" w:eastAsiaTheme="minorHAnsi" w:hAnsi="TimesExtRoman" w:cs="TimesExtRoman"/>
          <w:sz w:val="24"/>
          <w:szCs w:val="24"/>
        </w:rPr>
        <w:t xml:space="preserve"> voelbaar </w:t>
      </w:r>
      <w:r w:rsidR="000C6B0E" w:rsidRPr="005F1290">
        <w:rPr>
          <w:rFonts w:ascii="TimesExtRoman" w:eastAsiaTheme="minorHAnsi" w:hAnsi="TimesExtRoman" w:cs="TimesExtRoman"/>
          <w:sz w:val="24"/>
          <w:szCs w:val="24"/>
        </w:rPr>
        <w:t xml:space="preserve">bij andere gelegenheden waar </w:t>
      </w:r>
      <w:r w:rsidR="003B0EC2" w:rsidRPr="005F1290">
        <w:rPr>
          <w:rFonts w:ascii="TimesExtRoman" w:eastAsiaTheme="minorHAnsi" w:hAnsi="TimesExtRoman" w:cs="TimesExtRoman"/>
          <w:sz w:val="24"/>
          <w:szCs w:val="24"/>
        </w:rPr>
        <w:t>de vrienden samenkomen.</w:t>
      </w:r>
    </w:p>
    <w:p w14:paraId="71244DB5" w14:textId="77777777" w:rsidR="001B459C" w:rsidRPr="005F1290" w:rsidRDefault="001B459C" w:rsidP="00121540">
      <w:pPr>
        <w:autoSpaceDE w:val="0"/>
        <w:autoSpaceDN w:val="0"/>
        <w:adjustRightInd w:val="0"/>
        <w:ind w:left="0" w:firstLine="0"/>
        <w:rPr>
          <w:rFonts w:ascii="TimesExtRoman" w:eastAsiaTheme="minorHAnsi" w:hAnsi="TimesExtRoman" w:cs="TimesExtRoman"/>
          <w:sz w:val="24"/>
          <w:szCs w:val="24"/>
        </w:rPr>
      </w:pPr>
    </w:p>
    <w:p w14:paraId="18C60939" w14:textId="2E28B1FE" w:rsidR="00121540" w:rsidRPr="005F1290" w:rsidRDefault="003B0EC2" w:rsidP="00136E15">
      <w:pPr>
        <w:pStyle w:val="Lijstalinea"/>
        <w:numPr>
          <w:ilvl w:val="0"/>
          <w:numId w:val="1"/>
        </w:numPr>
        <w:autoSpaceDE w:val="0"/>
        <w:autoSpaceDN w:val="0"/>
        <w:adjustRightInd w:val="0"/>
        <w:ind w:left="0" w:hanging="567"/>
        <w:rPr>
          <w:rFonts w:ascii="TimesExtRoman" w:eastAsiaTheme="minorHAnsi" w:hAnsi="TimesExtRoman" w:cs="TimesExtRoman"/>
          <w:sz w:val="24"/>
          <w:szCs w:val="24"/>
        </w:rPr>
      </w:pPr>
      <w:r w:rsidRPr="005F1290">
        <w:rPr>
          <w:rFonts w:ascii="TimesExtRoman" w:eastAsiaTheme="minorHAnsi" w:hAnsi="TimesExtRoman" w:cs="TimesExtRoman"/>
          <w:sz w:val="24"/>
          <w:szCs w:val="24"/>
        </w:rPr>
        <w:t xml:space="preserve">Het gedenken van </w:t>
      </w:r>
      <w:r w:rsidR="00E5605E" w:rsidRPr="005F1290">
        <w:rPr>
          <w:rFonts w:ascii="TimesExtRoman" w:eastAsiaTheme="minorHAnsi" w:hAnsi="TimesExtRoman" w:cs="TimesExtRoman"/>
          <w:sz w:val="24"/>
          <w:szCs w:val="24"/>
        </w:rPr>
        <w:t xml:space="preserve">de </w:t>
      </w:r>
      <w:r w:rsidRPr="005F1290">
        <w:rPr>
          <w:rFonts w:ascii="TimesExtRoman" w:eastAsiaTheme="minorHAnsi" w:hAnsi="TimesExtRoman" w:cs="TimesExtRoman"/>
          <w:sz w:val="24"/>
          <w:szCs w:val="24"/>
        </w:rPr>
        <w:t xml:space="preserve">Heilige </w:t>
      </w:r>
      <w:r w:rsidR="007E6C99" w:rsidRPr="005F1290">
        <w:rPr>
          <w:rFonts w:ascii="TimesExtRoman" w:eastAsiaTheme="minorHAnsi" w:hAnsi="TimesExtRoman" w:cs="TimesExtRoman"/>
          <w:sz w:val="24"/>
          <w:szCs w:val="24"/>
        </w:rPr>
        <w:t>D</w:t>
      </w:r>
      <w:r w:rsidRPr="005F1290">
        <w:rPr>
          <w:rFonts w:ascii="TimesExtRoman" w:eastAsiaTheme="minorHAnsi" w:hAnsi="TimesExtRoman" w:cs="TimesExtRoman"/>
          <w:sz w:val="24"/>
          <w:szCs w:val="24"/>
        </w:rPr>
        <w:t>agen neemt in dit opzicht een bijzonder</w:t>
      </w:r>
      <w:r w:rsidR="00BC4C1A" w:rsidRPr="005F1290">
        <w:rPr>
          <w:rFonts w:ascii="TimesExtRoman" w:eastAsiaTheme="minorHAnsi" w:hAnsi="TimesExtRoman" w:cs="TimesExtRoman"/>
          <w:sz w:val="24"/>
          <w:szCs w:val="24"/>
        </w:rPr>
        <w:t>e</w:t>
      </w:r>
      <w:r w:rsidRPr="005F1290">
        <w:rPr>
          <w:rFonts w:ascii="TimesExtRoman" w:eastAsiaTheme="minorHAnsi" w:hAnsi="TimesExtRoman" w:cs="TimesExtRoman"/>
          <w:sz w:val="24"/>
          <w:szCs w:val="24"/>
        </w:rPr>
        <w:t xml:space="preserve"> plaats in</w:t>
      </w:r>
      <w:r w:rsidR="00121540" w:rsidRPr="005F1290">
        <w:rPr>
          <w:rFonts w:ascii="TimesExtRoman" w:eastAsiaTheme="minorHAnsi" w:hAnsi="TimesExtRoman" w:cs="TimesExtRoman"/>
          <w:sz w:val="24"/>
          <w:szCs w:val="24"/>
        </w:rPr>
        <w:t xml:space="preserve">. </w:t>
      </w:r>
      <w:r w:rsidRPr="005F1290">
        <w:rPr>
          <w:rFonts w:ascii="TimesExtRoman" w:eastAsiaTheme="minorHAnsi" w:hAnsi="TimesExtRoman" w:cs="TimesExtRoman"/>
          <w:sz w:val="24"/>
          <w:szCs w:val="24"/>
        </w:rPr>
        <w:t>De Tafelen die er voorgedragen worden, en de gebeden, verhalen</w:t>
      </w:r>
      <w:r w:rsidR="00121540" w:rsidRPr="005F1290">
        <w:rPr>
          <w:rFonts w:ascii="TimesExtRoman" w:eastAsiaTheme="minorHAnsi" w:hAnsi="TimesExtRoman" w:cs="TimesExtRoman"/>
          <w:sz w:val="24"/>
          <w:szCs w:val="24"/>
        </w:rPr>
        <w:t>,</w:t>
      </w:r>
      <w:r w:rsidR="001B459C" w:rsidRPr="005F1290">
        <w:rPr>
          <w:rFonts w:ascii="TimesExtRoman" w:eastAsiaTheme="minorHAnsi" w:hAnsi="TimesExtRoman" w:cs="TimesExtRoman"/>
          <w:sz w:val="24"/>
          <w:szCs w:val="24"/>
        </w:rPr>
        <w:t xml:space="preserve"> </w:t>
      </w:r>
      <w:r w:rsidR="00BC4C1A" w:rsidRPr="005F1290">
        <w:rPr>
          <w:rFonts w:ascii="TimesExtRoman" w:eastAsiaTheme="minorHAnsi" w:hAnsi="TimesExtRoman" w:cs="TimesExtRoman"/>
          <w:sz w:val="24"/>
          <w:szCs w:val="24"/>
        </w:rPr>
        <w:t xml:space="preserve">gezang </w:t>
      </w:r>
      <w:r w:rsidRPr="005F1290">
        <w:rPr>
          <w:rFonts w:ascii="TimesExtRoman" w:eastAsiaTheme="minorHAnsi" w:hAnsi="TimesExtRoman" w:cs="TimesExtRoman"/>
          <w:sz w:val="24"/>
          <w:szCs w:val="24"/>
        </w:rPr>
        <w:t xml:space="preserve">en </w:t>
      </w:r>
      <w:r w:rsidR="00BC4C1A" w:rsidRPr="005F1290">
        <w:rPr>
          <w:rFonts w:ascii="TimesExtRoman" w:eastAsiaTheme="minorHAnsi" w:hAnsi="TimesExtRoman" w:cs="TimesExtRoman"/>
          <w:sz w:val="24"/>
          <w:szCs w:val="24"/>
        </w:rPr>
        <w:t xml:space="preserve">gevoelens </w:t>
      </w:r>
      <w:r w:rsidRPr="005F1290">
        <w:rPr>
          <w:rFonts w:ascii="TimesExtRoman" w:eastAsiaTheme="minorHAnsi" w:hAnsi="TimesExtRoman" w:cs="TimesExtRoman"/>
          <w:sz w:val="24"/>
          <w:szCs w:val="24"/>
        </w:rPr>
        <w:t xml:space="preserve">die worden </w:t>
      </w:r>
      <w:r w:rsidR="00654C7B" w:rsidRPr="005F1290">
        <w:rPr>
          <w:rFonts w:ascii="TimesExtRoman" w:eastAsiaTheme="minorHAnsi" w:hAnsi="TimesExtRoman" w:cs="TimesExtRoman"/>
          <w:sz w:val="24"/>
          <w:szCs w:val="24"/>
        </w:rPr>
        <w:t>vertolkt</w:t>
      </w:r>
      <w:r w:rsidR="00BC4C1A" w:rsidRPr="005F1290">
        <w:rPr>
          <w:rFonts w:ascii="TimesExtRoman" w:eastAsiaTheme="minorHAnsi" w:hAnsi="TimesExtRoman" w:cs="TimesExtRoman"/>
          <w:sz w:val="24"/>
          <w:szCs w:val="24"/>
        </w:rPr>
        <w:t xml:space="preserve"> </w:t>
      </w:r>
      <w:r w:rsidR="008658FF" w:rsidRPr="005F1290">
        <w:rPr>
          <w:rFonts w:ascii="TimesExtRoman" w:eastAsiaTheme="minorHAnsi" w:hAnsi="TimesExtRoman" w:cs="TimesExtRoman"/>
          <w:sz w:val="24"/>
          <w:szCs w:val="24"/>
        </w:rPr>
        <w:t>–</w:t>
      </w:r>
      <w:r w:rsidRPr="005F1290">
        <w:rPr>
          <w:rFonts w:ascii="TimesExtRoman" w:eastAsiaTheme="minorHAnsi" w:hAnsi="TimesExtRoman" w:cs="TimesExtRoman"/>
          <w:sz w:val="24"/>
          <w:szCs w:val="24"/>
        </w:rPr>
        <w:t xml:space="preserve"> allemaal uitingen van liefde vo</w:t>
      </w:r>
      <w:r w:rsidR="0085698B" w:rsidRPr="005F1290">
        <w:rPr>
          <w:rFonts w:ascii="TimesExtRoman" w:eastAsiaTheme="minorHAnsi" w:hAnsi="TimesExtRoman" w:cs="TimesExtRoman"/>
          <w:sz w:val="24"/>
          <w:szCs w:val="24"/>
        </w:rPr>
        <w:t>or die geheiligde Personen Wier</w:t>
      </w:r>
      <w:r w:rsidRPr="005F1290">
        <w:rPr>
          <w:rFonts w:ascii="TimesExtRoman" w:eastAsiaTheme="minorHAnsi" w:hAnsi="TimesExtRoman" w:cs="TimesExtRoman"/>
          <w:sz w:val="24"/>
          <w:szCs w:val="24"/>
        </w:rPr>
        <w:t xml:space="preserve"> </w:t>
      </w:r>
      <w:r w:rsidR="00A468AF" w:rsidRPr="005F1290">
        <w:rPr>
          <w:rFonts w:ascii="TimesExtRoman" w:eastAsiaTheme="minorHAnsi" w:hAnsi="TimesExtRoman" w:cs="TimesExtRoman"/>
          <w:sz w:val="24"/>
          <w:szCs w:val="24"/>
        </w:rPr>
        <w:t>leven en missie</w:t>
      </w:r>
      <w:r w:rsidR="007E6C99" w:rsidRPr="005F1290">
        <w:rPr>
          <w:rFonts w:ascii="TimesExtRoman" w:eastAsiaTheme="minorHAnsi" w:hAnsi="TimesExtRoman" w:cs="TimesExtRoman"/>
          <w:sz w:val="24"/>
          <w:szCs w:val="24"/>
        </w:rPr>
        <w:t>s</w:t>
      </w:r>
      <w:r w:rsidR="00A468AF" w:rsidRPr="005F1290">
        <w:rPr>
          <w:rFonts w:ascii="TimesExtRoman" w:eastAsiaTheme="minorHAnsi" w:hAnsi="TimesExtRoman" w:cs="TimesExtRoman"/>
          <w:sz w:val="24"/>
          <w:szCs w:val="24"/>
        </w:rPr>
        <w:t xml:space="preserve"> word</w:t>
      </w:r>
      <w:r w:rsidR="007E6C99" w:rsidRPr="005F1290">
        <w:rPr>
          <w:rFonts w:ascii="TimesExtRoman" w:eastAsiaTheme="minorHAnsi" w:hAnsi="TimesExtRoman" w:cs="TimesExtRoman"/>
          <w:sz w:val="24"/>
          <w:szCs w:val="24"/>
        </w:rPr>
        <w:t>en</w:t>
      </w:r>
      <w:r w:rsidR="00A468AF" w:rsidRPr="005F1290">
        <w:rPr>
          <w:rFonts w:ascii="TimesExtRoman" w:eastAsiaTheme="minorHAnsi" w:hAnsi="TimesExtRoman" w:cs="TimesExtRoman"/>
          <w:sz w:val="24"/>
          <w:szCs w:val="24"/>
        </w:rPr>
        <w:t xml:space="preserve"> herdacht </w:t>
      </w:r>
      <w:r w:rsidR="008658FF" w:rsidRPr="005F1290">
        <w:rPr>
          <w:rFonts w:ascii="TimesExtRoman" w:eastAsiaTheme="minorHAnsi" w:hAnsi="TimesExtRoman" w:cs="TimesExtRoman"/>
          <w:sz w:val="24"/>
          <w:szCs w:val="24"/>
        </w:rPr>
        <w:t>–</w:t>
      </w:r>
      <w:r w:rsidRPr="005F1290">
        <w:rPr>
          <w:rFonts w:ascii="TimesExtRoman" w:eastAsiaTheme="minorHAnsi" w:hAnsi="TimesExtRoman" w:cs="TimesExtRoman"/>
          <w:sz w:val="24"/>
          <w:szCs w:val="24"/>
        </w:rPr>
        <w:t xml:space="preserve"> ontroeren het hart en vervullen de ziel met ontzag en verwondering</w:t>
      </w:r>
      <w:r w:rsidR="00121540" w:rsidRPr="005F1290">
        <w:rPr>
          <w:rFonts w:ascii="TimesExtRoman" w:eastAsiaTheme="minorHAnsi" w:hAnsi="TimesExtRoman" w:cs="TimesExtRoman"/>
          <w:sz w:val="24"/>
          <w:szCs w:val="24"/>
        </w:rPr>
        <w:t xml:space="preserve">. </w:t>
      </w:r>
      <w:r w:rsidRPr="005F1290">
        <w:rPr>
          <w:rFonts w:ascii="TimesExtRoman" w:eastAsiaTheme="minorHAnsi" w:hAnsi="TimesExtRoman" w:cs="TimesExtRoman"/>
          <w:sz w:val="24"/>
          <w:szCs w:val="24"/>
        </w:rPr>
        <w:t xml:space="preserve">Gedurende het Vijfjarenplan </w:t>
      </w:r>
      <w:r w:rsidR="00CA2769" w:rsidRPr="005F1290">
        <w:rPr>
          <w:rFonts w:ascii="TimesExtRoman" w:eastAsiaTheme="minorHAnsi" w:hAnsi="TimesExtRoman" w:cs="TimesExtRoman"/>
          <w:sz w:val="24"/>
          <w:szCs w:val="24"/>
        </w:rPr>
        <w:t>dat staat te</w:t>
      </w:r>
      <w:r w:rsidR="00E5605E" w:rsidRPr="005F1290">
        <w:rPr>
          <w:rFonts w:ascii="TimesExtRoman" w:eastAsiaTheme="minorHAnsi" w:hAnsi="TimesExtRoman" w:cs="TimesExtRoman"/>
          <w:sz w:val="24"/>
          <w:szCs w:val="24"/>
        </w:rPr>
        <w:t xml:space="preserve"> </w:t>
      </w:r>
      <w:r w:rsidR="00CA2769" w:rsidRPr="005F1290">
        <w:rPr>
          <w:rFonts w:ascii="TimesExtRoman" w:eastAsiaTheme="minorHAnsi" w:hAnsi="TimesExtRoman" w:cs="TimesExtRoman"/>
          <w:sz w:val="24"/>
          <w:szCs w:val="24"/>
        </w:rPr>
        <w:t xml:space="preserve">beginnen vinden er </w:t>
      </w:r>
      <w:r w:rsidR="00121540" w:rsidRPr="005F1290">
        <w:rPr>
          <w:rFonts w:ascii="TimesExtRoman" w:eastAsiaTheme="minorHAnsi" w:hAnsi="TimesExtRoman" w:cs="TimesExtRoman"/>
          <w:sz w:val="24"/>
          <w:szCs w:val="24"/>
        </w:rPr>
        <w:t>tw</w:t>
      </w:r>
      <w:r w:rsidR="00CA2769" w:rsidRPr="005F1290">
        <w:rPr>
          <w:rFonts w:ascii="TimesExtRoman" w:eastAsiaTheme="minorHAnsi" w:hAnsi="TimesExtRoman" w:cs="TimesExtRoman"/>
          <w:sz w:val="24"/>
          <w:szCs w:val="24"/>
        </w:rPr>
        <w:t>ee van dergelijke gewichtige gelegenheden plaats</w:t>
      </w:r>
      <w:r w:rsidR="00121540" w:rsidRPr="005F1290">
        <w:rPr>
          <w:rFonts w:ascii="TimesExtRoman" w:eastAsiaTheme="minorHAnsi" w:hAnsi="TimesExtRoman" w:cs="TimesExtRoman"/>
          <w:sz w:val="24"/>
          <w:szCs w:val="24"/>
        </w:rPr>
        <w:t xml:space="preserve">: </w:t>
      </w:r>
      <w:r w:rsidR="00002B3E" w:rsidRPr="005F1290">
        <w:rPr>
          <w:rFonts w:ascii="TimesExtRoman" w:eastAsiaTheme="minorHAnsi" w:hAnsi="TimesExtRoman" w:cs="TimesExtRoman"/>
          <w:sz w:val="24"/>
          <w:szCs w:val="24"/>
        </w:rPr>
        <w:t>het gedenken</w:t>
      </w:r>
      <w:r w:rsidR="002277E6" w:rsidRPr="005F1290">
        <w:rPr>
          <w:rFonts w:ascii="TimesExtRoman" w:eastAsiaTheme="minorHAnsi" w:hAnsi="TimesExtRoman" w:cs="TimesExtRoman"/>
          <w:sz w:val="24"/>
          <w:szCs w:val="24"/>
        </w:rPr>
        <w:t xml:space="preserve"> </w:t>
      </w:r>
      <w:r w:rsidR="00002B3E" w:rsidRPr="005F1290">
        <w:rPr>
          <w:rFonts w:ascii="TimesExtRoman" w:eastAsiaTheme="minorHAnsi" w:hAnsi="TimesExtRoman" w:cs="TimesExtRoman"/>
          <w:sz w:val="24"/>
          <w:szCs w:val="24"/>
        </w:rPr>
        <w:t>van</w:t>
      </w:r>
      <w:r w:rsidR="00CA2769" w:rsidRPr="005F1290">
        <w:rPr>
          <w:rFonts w:ascii="TimesExtRoman" w:eastAsiaTheme="minorHAnsi" w:hAnsi="TimesExtRoman" w:cs="TimesExtRoman"/>
          <w:sz w:val="24"/>
          <w:szCs w:val="24"/>
        </w:rPr>
        <w:t xml:space="preserve"> </w:t>
      </w:r>
      <w:r w:rsidR="00E5605E" w:rsidRPr="005F1290">
        <w:rPr>
          <w:rFonts w:ascii="TimesExtRoman" w:eastAsiaTheme="minorHAnsi" w:hAnsi="TimesExtRoman" w:cs="TimesExtRoman"/>
          <w:sz w:val="24"/>
          <w:szCs w:val="24"/>
        </w:rPr>
        <w:t xml:space="preserve">de </w:t>
      </w:r>
      <w:r w:rsidR="00CA2769" w:rsidRPr="005F1290">
        <w:rPr>
          <w:rFonts w:ascii="TimesExtRoman" w:eastAsiaTheme="minorHAnsi" w:hAnsi="TimesExtRoman" w:cs="TimesExtRoman"/>
          <w:sz w:val="24"/>
          <w:szCs w:val="24"/>
        </w:rPr>
        <w:t xml:space="preserve">Geboorte van Bahá’u’lláh en </w:t>
      </w:r>
      <w:r w:rsidR="00D42C7C" w:rsidRPr="005F1290">
        <w:rPr>
          <w:rFonts w:ascii="TimesExtRoman" w:eastAsiaTheme="minorHAnsi" w:hAnsi="TimesExtRoman" w:cs="TimesExtRoman"/>
          <w:sz w:val="24"/>
          <w:szCs w:val="24"/>
        </w:rPr>
        <w:t xml:space="preserve">de Geboorte </w:t>
      </w:r>
      <w:r w:rsidR="00CA2769" w:rsidRPr="005F1290">
        <w:rPr>
          <w:rFonts w:ascii="TimesExtRoman" w:eastAsiaTheme="minorHAnsi" w:hAnsi="TimesExtRoman" w:cs="TimesExtRoman"/>
          <w:sz w:val="24"/>
          <w:szCs w:val="24"/>
        </w:rPr>
        <w:t xml:space="preserve">van de Báb </w:t>
      </w:r>
      <w:r w:rsidR="00002B3E" w:rsidRPr="005F1290">
        <w:rPr>
          <w:rFonts w:ascii="TimesExtRoman" w:eastAsiaTheme="minorHAnsi" w:hAnsi="TimesExtRoman" w:cs="TimesExtRoman"/>
          <w:sz w:val="24"/>
          <w:szCs w:val="24"/>
        </w:rPr>
        <w:t>tweehonderd jaar geleden</w:t>
      </w:r>
      <w:r w:rsidR="009C67F4" w:rsidRPr="005F1290">
        <w:rPr>
          <w:rFonts w:ascii="TimesExtRoman" w:eastAsiaTheme="minorHAnsi" w:hAnsi="TimesExtRoman" w:cs="TimesExtRoman"/>
          <w:sz w:val="24"/>
          <w:szCs w:val="24"/>
        </w:rPr>
        <w:t>,</w:t>
      </w:r>
      <w:r w:rsidR="00002B3E" w:rsidRPr="005F1290">
        <w:rPr>
          <w:rFonts w:ascii="TimesExtRoman" w:eastAsiaTheme="minorHAnsi" w:hAnsi="TimesExtRoman" w:cs="TimesExtRoman"/>
          <w:sz w:val="24"/>
          <w:szCs w:val="24"/>
        </w:rPr>
        <w:t xml:space="preserve"> </w:t>
      </w:r>
      <w:r w:rsidR="00CA2769" w:rsidRPr="005F1290">
        <w:rPr>
          <w:rFonts w:ascii="TimesExtRoman" w:eastAsiaTheme="minorHAnsi" w:hAnsi="TimesExtRoman" w:cs="TimesExtRoman"/>
          <w:sz w:val="24"/>
          <w:szCs w:val="24"/>
        </w:rPr>
        <w:t xml:space="preserve">in </w:t>
      </w:r>
      <w:r w:rsidR="00E5605E" w:rsidRPr="005F1290">
        <w:rPr>
          <w:rFonts w:ascii="TimesExtRoman" w:eastAsiaTheme="minorHAnsi" w:hAnsi="TimesExtRoman" w:cs="TimesExtRoman"/>
          <w:sz w:val="24"/>
          <w:szCs w:val="24"/>
        </w:rPr>
        <w:t xml:space="preserve">respectievelijk </w:t>
      </w:r>
      <w:r w:rsidR="009C67F4" w:rsidRPr="005F1290">
        <w:rPr>
          <w:rFonts w:ascii="TimesExtRoman" w:eastAsiaTheme="minorHAnsi" w:hAnsi="TimesExtRoman" w:cs="TimesExtRoman"/>
          <w:sz w:val="24"/>
          <w:szCs w:val="24"/>
        </w:rPr>
        <w:t>2017 en 2019</w:t>
      </w:r>
      <w:r w:rsidR="00121540" w:rsidRPr="005F1290">
        <w:rPr>
          <w:rFonts w:ascii="TimesExtRoman" w:eastAsiaTheme="minorHAnsi" w:hAnsi="TimesExtRoman" w:cs="TimesExtRoman"/>
          <w:sz w:val="24"/>
          <w:szCs w:val="24"/>
        </w:rPr>
        <w:t xml:space="preserve">. </w:t>
      </w:r>
      <w:r w:rsidR="00CA2769" w:rsidRPr="005F1290">
        <w:rPr>
          <w:rFonts w:ascii="TimesExtRoman" w:eastAsiaTheme="minorHAnsi" w:hAnsi="TimesExtRoman" w:cs="TimesExtRoman"/>
          <w:sz w:val="24"/>
          <w:szCs w:val="24"/>
        </w:rPr>
        <w:t xml:space="preserve">Deze </w:t>
      </w:r>
      <w:r w:rsidR="00121540" w:rsidRPr="005F1290">
        <w:rPr>
          <w:rFonts w:ascii="TimesExtRoman" w:eastAsiaTheme="minorHAnsi" w:hAnsi="TimesExtRoman" w:cs="TimesExtRoman"/>
          <w:sz w:val="24"/>
          <w:szCs w:val="24"/>
        </w:rPr>
        <w:t>glori</w:t>
      </w:r>
      <w:r w:rsidR="00CA2769" w:rsidRPr="005F1290">
        <w:rPr>
          <w:rFonts w:ascii="TimesExtRoman" w:eastAsiaTheme="minorHAnsi" w:hAnsi="TimesExtRoman" w:cs="TimesExtRoman"/>
          <w:sz w:val="24"/>
          <w:szCs w:val="24"/>
        </w:rPr>
        <w:t>euze Feestdagen bieden de b</w:t>
      </w:r>
      <w:r w:rsidR="00121540" w:rsidRPr="005F1290">
        <w:rPr>
          <w:rFonts w:ascii="TimesExtRoman" w:eastAsiaTheme="minorHAnsi" w:hAnsi="TimesExtRoman" w:cs="TimesExtRoman"/>
          <w:sz w:val="24"/>
          <w:szCs w:val="24"/>
        </w:rPr>
        <w:t xml:space="preserve">ahá’ís </w:t>
      </w:r>
      <w:r w:rsidR="009F6EE8" w:rsidRPr="005F1290">
        <w:rPr>
          <w:rFonts w:ascii="TimesExtRoman" w:eastAsiaTheme="minorHAnsi" w:hAnsi="TimesExtRoman" w:cs="TimesExtRoman"/>
          <w:sz w:val="24"/>
          <w:szCs w:val="24"/>
        </w:rPr>
        <w:t>overal</w:t>
      </w:r>
      <w:r w:rsidR="001D396A" w:rsidRPr="005F1290">
        <w:rPr>
          <w:rFonts w:ascii="TimesExtRoman" w:eastAsiaTheme="minorHAnsi" w:hAnsi="TimesExtRoman" w:cs="TimesExtRoman"/>
          <w:sz w:val="24"/>
          <w:szCs w:val="24"/>
        </w:rPr>
        <w:t xml:space="preserve"> ter wereld</w:t>
      </w:r>
      <w:r w:rsidR="009F6EE8" w:rsidRPr="005F1290">
        <w:rPr>
          <w:rFonts w:ascii="TimesExtRoman" w:eastAsiaTheme="minorHAnsi" w:hAnsi="TimesExtRoman" w:cs="TimesExtRoman"/>
          <w:sz w:val="24"/>
          <w:szCs w:val="24"/>
        </w:rPr>
        <w:t xml:space="preserve"> de gelegenheid</w:t>
      </w:r>
      <w:r w:rsidR="00E5605E" w:rsidRPr="005F1290">
        <w:rPr>
          <w:rFonts w:ascii="TimesExtRoman" w:eastAsiaTheme="minorHAnsi" w:hAnsi="TimesExtRoman" w:cs="TimesExtRoman"/>
          <w:sz w:val="24"/>
          <w:szCs w:val="24"/>
        </w:rPr>
        <w:t xml:space="preserve"> </w:t>
      </w:r>
      <w:r w:rsidR="009F6EE8" w:rsidRPr="005F1290">
        <w:rPr>
          <w:rFonts w:ascii="TimesExtRoman" w:eastAsiaTheme="minorHAnsi" w:hAnsi="TimesExtRoman" w:cs="TimesExtRoman"/>
          <w:sz w:val="24"/>
          <w:szCs w:val="24"/>
        </w:rPr>
        <w:t>de grootst mogelijke aantallen gelovigen, hun gezinnen, vrienden en me</w:t>
      </w:r>
      <w:r w:rsidR="007E6C99" w:rsidRPr="005F1290">
        <w:rPr>
          <w:rFonts w:ascii="TimesExtRoman" w:eastAsiaTheme="minorHAnsi" w:hAnsi="TimesExtRoman" w:cs="TimesExtRoman"/>
          <w:sz w:val="24"/>
          <w:szCs w:val="24"/>
        </w:rPr>
        <w:t>d</w:t>
      </w:r>
      <w:r w:rsidR="009F6EE8" w:rsidRPr="005F1290">
        <w:rPr>
          <w:rFonts w:ascii="TimesExtRoman" w:eastAsiaTheme="minorHAnsi" w:hAnsi="TimesExtRoman" w:cs="TimesExtRoman"/>
          <w:sz w:val="24"/>
          <w:szCs w:val="24"/>
        </w:rPr>
        <w:t>ewerkers</w:t>
      </w:r>
      <w:r w:rsidR="00121540" w:rsidRPr="005F1290">
        <w:rPr>
          <w:rFonts w:ascii="TimesExtRoman" w:eastAsiaTheme="minorHAnsi" w:hAnsi="TimesExtRoman" w:cs="TimesExtRoman"/>
          <w:sz w:val="24"/>
          <w:szCs w:val="24"/>
        </w:rPr>
        <w:t xml:space="preserve">, </w:t>
      </w:r>
      <w:r w:rsidR="00A468AF" w:rsidRPr="005F1290">
        <w:rPr>
          <w:rFonts w:ascii="TimesExtRoman" w:eastAsiaTheme="minorHAnsi" w:hAnsi="TimesExtRoman" w:cs="TimesExtRoman"/>
          <w:sz w:val="24"/>
          <w:szCs w:val="24"/>
        </w:rPr>
        <w:t>en anderen uit de bredere</w:t>
      </w:r>
      <w:r w:rsidR="009F6EE8" w:rsidRPr="005F1290">
        <w:rPr>
          <w:rFonts w:ascii="TimesExtRoman" w:eastAsiaTheme="minorHAnsi" w:hAnsi="TimesExtRoman" w:cs="TimesExtRoman"/>
          <w:sz w:val="24"/>
          <w:szCs w:val="24"/>
        </w:rPr>
        <w:t xml:space="preserve"> samenleving</w:t>
      </w:r>
      <w:r w:rsidR="00E5605E" w:rsidRPr="005F1290">
        <w:rPr>
          <w:rFonts w:ascii="TimesExtRoman" w:eastAsiaTheme="minorHAnsi" w:hAnsi="TimesExtRoman" w:cs="TimesExtRoman"/>
          <w:sz w:val="24"/>
          <w:szCs w:val="24"/>
        </w:rPr>
        <w:t xml:space="preserve"> </w:t>
      </w:r>
      <w:r w:rsidR="009F6EE8" w:rsidRPr="005F1290">
        <w:rPr>
          <w:rFonts w:ascii="TimesExtRoman" w:eastAsiaTheme="minorHAnsi" w:hAnsi="TimesExtRoman" w:cs="TimesExtRoman"/>
          <w:sz w:val="24"/>
          <w:szCs w:val="24"/>
        </w:rPr>
        <w:t xml:space="preserve">aan te trekken om die </w:t>
      </w:r>
      <w:r w:rsidR="005546AD" w:rsidRPr="005F1290">
        <w:rPr>
          <w:rFonts w:ascii="TimesExtRoman" w:eastAsiaTheme="minorHAnsi" w:hAnsi="TimesExtRoman" w:cs="TimesExtRoman"/>
          <w:sz w:val="24"/>
          <w:szCs w:val="24"/>
        </w:rPr>
        <w:t xml:space="preserve">momenten </w:t>
      </w:r>
      <w:r w:rsidR="009F6EE8" w:rsidRPr="005F1290">
        <w:rPr>
          <w:rFonts w:ascii="TimesExtRoman" w:eastAsiaTheme="minorHAnsi" w:hAnsi="TimesExtRoman" w:cs="TimesExtRoman"/>
          <w:sz w:val="24"/>
          <w:szCs w:val="24"/>
        </w:rPr>
        <w:t>te gedenken waarop een Wezen</w:t>
      </w:r>
      <w:r w:rsidR="009C67F4" w:rsidRPr="005F1290">
        <w:rPr>
          <w:rFonts w:ascii="TimesExtRoman" w:eastAsiaTheme="minorHAnsi" w:hAnsi="TimesExtRoman" w:cs="TimesExtRoman"/>
          <w:sz w:val="24"/>
          <w:szCs w:val="24"/>
        </w:rPr>
        <w:t xml:space="preserve"> dat </w:t>
      </w:r>
      <w:r w:rsidR="007E6C99" w:rsidRPr="005F1290">
        <w:rPr>
          <w:rFonts w:ascii="TimesExtRoman" w:eastAsiaTheme="minorHAnsi" w:hAnsi="TimesExtRoman" w:cs="TimesExtRoman"/>
          <w:sz w:val="24"/>
          <w:szCs w:val="24"/>
        </w:rPr>
        <w:t>Z</w:t>
      </w:r>
      <w:r w:rsidR="009C67F4" w:rsidRPr="005F1290">
        <w:rPr>
          <w:rFonts w:ascii="TimesExtRoman" w:eastAsiaTheme="minorHAnsi" w:hAnsi="TimesExtRoman" w:cs="TimesExtRoman"/>
          <w:sz w:val="24"/>
          <w:szCs w:val="24"/>
        </w:rPr>
        <w:t>ijn weerga niet kent in de schepping</w:t>
      </w:r>
      <w:r w:rsidR="00121540" w:rsidRPr="005F1290">
        <w:rPr>
          <w:rFonts w:ascii="TimesExtRoman" w:eastAsiaTheme="minorHAnsi" w:hAnsi="TimesExtRoman" w:cs="TimesExtRoman"/>
          <w:sz w:val="24"/>
          <w:szCs w:val="24"/>
        </w:rPr>
        <w:t xml:space="preserve">, </w:t>
      </w:r>
      <w:r w:rsidR="009F6EE8" w:rsidRPr="005F1290">
        <w:rPr>
          <w:rFonts w:ascii="TimesExtRoman" w:eastAsiaTheme="minorHAnsi" w:hAnsi="TimesExtRoman" w:cs="TimesExtRoman"/>
          <w:sz w:val="24"/>
          <w:szCs w:val="24"/>
        </w:rPr>
        <w:t>een</w:t>
      </w:r>
      <w:r w:rsidR="00121540" w:rsidRPr="005F1290">
        <w:rPr>
          <w:rFonts w:ascii="TimesExtRoman" w:eastAsiaTheme="minorHAnsi" w:hAnsi="TimesExtRoman" w:cs="TimesExtRoman"/>
          <w:sz w:val="24"/>
          <w:szCs w:val="24"/>
        </w:rPr>
        <w:t xml:space="preserve"> Manifestati</w:t>
      </w:r>
      <w:r w:rsidR="009F6EE8" w:rsidRPr="005F1290">
        <w:rPr>
          <w:rFonts w:ascii="TimesExtRoman" w:eastAsiaTheme="minorHAnsi" w:hAnsi="TimesExtRoman" w:cs="TimesExtRoman"/>
          <w:sz w:val="24"/>
          <w:szCs w:val="24"/>
        </w:rPr>
        <w:t xml:space="preserve">e van </w:t>
      </w:r>
      <w:r w:rsidR="00121540" w:rsidRPr="005F1290">
        <w:rPr>
          <w:rFonts w:ascii="TimesExtRoman" w:eastAsiaTheme="minorHAnsi" w:hAnsi="TimesExtRoman" w:cs="TimesExtRoman"/>
          <w:sz w:val="24"/>
          <w:szCs w:val="24"/>
        </w:rPr>
        <w:t xml:space="preserve">God, </w:t>
      </w:r>
      <w:r w:rsidR="009F6EE8" w:rsidRPr="005F1290">
        <w:rPr>
          <w:rFonts w:ascii="TimesExtRoman" w:eastAsiaTheme="minorHAnsi" w:hAnsi="TimesExtRoman" w:cs="TimesExtRoman"/>
          <w:sz w:val="24"/>
          <w:szCs w:val="24"/>
        </w:rPr>
        <w:t>ter wereld kwam.</w:t>
      </w:r>
      <w:r w:rsidR="00121540" w:rsidRPr="005F1290">
        <w:rPr>
          <w:rFonts w:ascii="TimesExtRoman" w:eastAsiaTheme="minorHAnsi" w:hAnsi="TimesExtRoman" w:cs="TimesExtRoman"/>
          <w:sz w:val="24"/>
          <w:szCs w:val="24"/>
        </w:rPr>
        <w:t xml:space="preserve"> </w:t>
      </w:r>
      <w:r w:rsidR="006471D3" w:rsidRPr="005F1290">
        <w:rPr>
          <w:rFonts w:ascii="TimesExtRoman" w:eastAsiaTheme="minorHAnsi" w:hAnsi="TimesExtRoman" w:cs="TimesExtRoman"/>
          <w:sz w:val="24"/>
          <w:szCs w:val="24"/>
        </w:rPr>
        <w:t>D</w:t>
      </w:r>
      <w:r w:rsidR="003C5D13" w:rsidRPr="005F1290">
        <w:rPr>
          <w:rFonts w:ascii="TimesExtRoman" w:eastAsiaTheme="minorHAnsi" w:hAnsi="TimesExtRoman" w:cs="TimesExtRoman"/>
          <w:sz w:val="24"/>
          <w:szCs w:val="24"/>
        </w:rPr>
        <w:t xml:space="preserve">e viering van </w:t>
      </w:r>
      <w:r w:rsidR="006471D3" w:rsidRPr="005F1290">
        <w:rPr>
          <w:rFonts w:ascii="TimesExtRoman" w:eastAsiaTheme="minorHAnsi" w:hAnsi="TimesExtRoman" w:cs="TimesExtRoman"/>
          <w:sz w:val="24"/>
          <w:szCs w:val="24"/>
        </w:rPr>
        <w:t>deze twee</w:t>
      </w:r>
      <w:r w:rsidR="00ED3E51">
        <w:rPr>
          <w:rFonts w:ascii="TimesExtRoman" w:eastAsiaTheme="minorHAnsi" w:hAnsi="TimesExtRoman" w:cs="TimesExtRoman"/>
          <w:sz w:val="24"/>
          <w:szCs w:val="24"/>
        </w:rPr>
        <w:t>honderdjarige</w:t>
      </w:r>
      <w:r w:rsidR="006471D3" w:rsidRPr="005F1290">
        <w:rPr>
          <w:rFonts w:ascii="TimesExtRoman" w:eastAsiaTheme="minorHAnsi" w:hAnsi="TimesExtRoman" w:cs="TimesExtRoman"/>
          <w:sz w:val="24"/>
          <w:szCs w:val="24"/>
        </w:rPr>
        <w:t xml:space="preserve"> herdenkin</w:t>
      </w:r>
      <w:r w:rsidR="009C67F4" w:rsidRPr="005F1290">
        <w:rPr>
          <w:rFonts w:ascii="TimesExtRoman" w:eastAsiaTheme="minorHAnsi" w:hAnsi="TimesExtRoman" w:cs="TimesExtRoman"/>
          <w:sz w:val="24"/>
          <w:szCs w:val="24"/>
        </w:rPr>
        <w:t>g</w:t>
      </w:r>
      <w:r w:rsidR="006471D3" w:rsidRPr="005F1290">
        <w:rPr>
          <w:rFonts w:ascii="TimesExtRoman" w:eastAsiaTheme="minorHAnsi" w:hAnsi="TimesExtRoman" w:cs="TimesExtRoman"/>
          <w:sz w:val="24"/>
          <w:szCs w:val="24"/>
        </w:rPr>
        <w:t>sdagen</w:t>
      </w:r>
      <w:r w:rsidR="00121540" w:rsidRPr="005F1290">
        <w:rPr>
          <w:rFonts w:ascii="TimesExtRoman" w:eastAsiaTheme="minorHAnsi" w:hAnsi="TimesExtRoman" w:cs="TimesExtRoman"/>
          <w:sz w:val="24"/>
          <w:szCs w:val="24"/>
        </w:rPr>
        <w:t xml:space="preserve"> </w:t>
      </w:r>
      <w:r w:rsidR="00E5605E" w:rsidRPr="005F1290">
        <w:rPr>
          <w:rFonts w:ascii="TimesExtRoman" w:eastAsiaTheme="minorHAnsi" w:hAnsi="TimesExtRoman" w:cs="TimesExtRoman"/>
          <w:sz w:val="24"/>
          <w:szCs w:val="24"/>
        </w:rPr>
        <w:t xml:space="preserve">zal </w:t>
      </w:r>
      <w:r w:rsidR="001D396A" w:rsidRPr="005F1290">
        <w:rPr>
          <w:rFonts w:ascii="TimesExtRoman" w:eastAsiaTheme="minorHAnsi" w:hAnsi="TimesExtRoman" w:cs="TimesExtRoman"/>
          <w:sz w:val="24"/>
          <w:szCs w:val="24"/>
        </w:rPr>
        <w:t xml:space="preserve">zeker </w:t>
      </w:r>
      <w:r w:rsidR="00E5605E" w:rsidRPr="005F1290">
        <w:rPr>
          <w:rFonts w:ascii="TimesExtRoman" w:eastAsiaTheme="minorHAnsi" w:hAnsi="TimesExtRoman" w:cs="TimesExtRoman"/>
          <w:sz w:val="24"/>
          <w:szCs w:val="24"/>
        </w:rPr>
        <w:t xml:space="preserve">het begrip vergroten van hoe </w:t>
      </w:r>
      <w:r w:rsidR="00A468AF" w:rsidRPr="005F1290">
        <w:rPr>
          <w:rFonts w:ascii="TimesExtRoman" w:eastAsiaTheme="minorHAnsi" w:hAnsi="TimesExtRoman" w:cs="TimesExtRoman"/>
          <w:sz w:val="24"/>
          <w:szCs w:val="24"/>
        </w:rPr>
        <w:t>het gedenken van Heilige D</w:t>
      </w:r>
      <w:r w:rsidR="006471D3" w:rsidRPr="005F1290">
        <w:rPr>
          <w:rFonts w:ascii="TimesExtRoman" w:eastAsiaTheme="minorHAnsi" w:hAnsi="TimesExtRoman" w:cs="TimesExtRoman"/>
          <w:sz w:val="24"/>
          <w:szCs w:val="24"/>
        </w:rPr>
        <w:t>agen</w:t>
      </w:r>
      <w:r w:rsidR="00121540" w:rsidRPr="005F1290">
        <w:rPr>
          <w:rFonts w:ascii="TimesExtRoman" w:eastAsiaTheme="minorHAnsi" w:hAnsi="TimesExtRoman" w:cs="TimesExtRoman"/>
          <w:sz w:val="24"/>
          <w:szCs w:val="24"/>
        </w:rPr>
        <w:t>, n</w:t>
      </w:r>
      <w:r w:rsidR="00E5605E" w:rsidRPr="005F1290">
        <w:rPr>
          <w:rFonts w:ascii="TimesExtRoman" w:eastAsiaTheme="minorHAnsi" w:hAnsi="TimesExtRoman" w:cs="TimesExtRoman"/>
          <w:sz w:val="24"/>
          <w:szCs w:val="24"/>
        </w:rPr>
        <w:t>u volgens een kalender die de vr</w:t>
      </w:r>
      <w:r w:rsidR="006471D3" w:rsidRPr="005F1290">
        <w:rPr>
          <w:rFonts w:ascii="TimesExtRoman" w:eastAsiaTheme="minorHAnsi" w:hAnsi="TimesExtRoman" w:cs="TimesExtRoman"/>
          <w:sz w:val="24"/>
          <w:szCs w:val="24"/>
        </w:rPr>
        <w:t>ie</w:t>
      </w:r>
      <w:r w:rsidR="00E5605E" w:rsidRPr="005F1290">
        <w:rPr>
          <w:rFonts w:ascii="TimesExtRoman" w:eastAsiaTheme="minorHAnsi" w:hAnsi="TimesExtRoman" w:cs="TimesExtRoman"/>
          <w:sz w:val="24"/>
          <w:szCs w:val="24"/>
        </w:rPr>
        <w:t>nden van overal verenigt, b</w:t>
      </w:r>
      <w:r w:rsidR="00121540" w:rsidRPr="005F1290">
        <w:rPr>
          <w:rFonts w:ascii="TimesExtRoman" w:eastAsiaTheme="minorHAnsi" w:hAnsi="TimesExtRoman" w:cs="TimesExtRoman"/>
          <w:sz w:val="24"/>
          <w:szCs w:val="24"/>
        </w:rPr>
        <w:t>a</w:t>
      </w:r>
      <w:r w:rsidR="001D396A" w:rsidRPr="005F1290">
        <w:rPr>
          <w:rFonts w:ascii="TimesExtRoman" w:eastAsiaTheme="minorHAnsi" w:hAnsi="TimesExtRoman" w:cs="TimesExtRoman"/>
          <w:sz w:val="24"/>
          <w:szCs w:val="24"/>
        </w:rPr>
        <w:t>h</w:t>
      </w:r>
      <w:r w:rsidR="007E6C99" w:rsidRPr="005F1290">
        <w:rPr>
          <w:rFonts w:ascii="TimesExtRoman" w:eastAsiaTheme="minorHAnsi" w:hAnsi="TimesExtRoman" w:cs="TimesExtRoman"/>
          <w:sz w:val="24"/>
          <w:szCs w:val="24"/>
        </w:rPr>
        <w:t>á</w:t>
      </w:r>
      <w:r w:rsidR="008658FF" w:rsidRPr="005F1290">
        <w:rPr>
          <w:rFonts w:ascii="TimesExtRoman" w:eastAsiaTheme="minorHAnsi" w:hAnsi="TimesExtRoman" w:cs="TimesExtRoman"/>
          <w:sz w:val="24"/>
          <w:szCs w:val="24"/>
        </w:rPr>
        <w:t>’</w:t>
      </w:r>
      <w:r w:rsidR="007E6C99" w:rsidRPr="005F1290">
        <w:rPr>
          <w:rFonts w:ascii="TimesExtRoman" w:eastAsiaTheme="minorHAnsi" w:hAnsi="TimesExtRoman" w:cs="TimesExtRoman"/>
          <w:sz w:val="24"/>
          <w:szCs w:val="24"/>
        </w:rPr>
        <w:t>í</w:t>
      </w:r>
      <w:r w:rsidR="001D396A" w:rsidRPr="005F1290">
        <w:rPr>
          <w:rFonts w:ascii="TimesExtRoman" w:eastAsiaTheme="minorHAnsi" w:hAnsi="TimesExtRoman" w:cs="TimesExtRoman"/>
          <w:sz w:val="24"/>
          <w:szCs w:val="24"/>
        </w:rPr>
        <w:t>-</w:t>
      </w:r>
      <w:r w:rsidR="00121540" w:rsidRPr="005F1290">
        <w:rPr>
          <w:rFonts w:ascii="TimesExtRoman" w:eastAsiaTheme="minorHAnsi" w:hAnsi="TimesExtRoman" w:cs="TimesExtRoman"/>
          <w:sz w:val="24"/>
          <w:szCs w:val="24"/>
        </w:rPr>
        <w:t>identit</w:t>
      </w:r>
      <w:r w:rsidR="00E5605E" w:rsidRPr="005F1290">
        <w:rPr>
          <w:rFonts w:ascii="TimesExtRoman" w:eastAsiaTheme="minorHAnsi" w:hAnsi="TimesExtRoman" w:cs="TimesExtRoman"/>
          <w:sz w:val="24"/>
          <w:szCs w:val="24"/>
        </w:rPr>
        <w:t>eit versterkt</w:t>
      </w:r>
      <w:r w:rsidR="00121540" w:rsidRPr="005F1290">
        <w:rPr>
          <w:rFonts w:ascii="TimesExtRoman" w:eastAsiaTheme="minorHAnsi" w:hAnsi="TimesExtRoman" w:cs="TimesExtRoman"/>
          <w:sz w:val="24"/>
          <w:szCs w:val="24"/>
        </w:rPr>
        <w:t>.</w:t>
      </w:r>
    </w:p>
    <w:p w14:paraId="005C9BEA" w14:textId="77777777" w:rsidR="001B459C" w:rsidRPr="005F1290" w:rsidRDefault="001B459C" w:rsidP="00121540">
      <w:pPr>
        <w:autoSpaceDE w:val="0"/>
        <w:autoSpaceDN w:val="0"/>
        <w:adjustRightInd w:val="0"/>
        <w:ind w:left="0" w:firstLine="0"/>
        <w:rPr>
          <w:rFonts w:ascii="TimesExtRoman" w:eastAsiaTheme="minorHAnsi" w:hAnsi="TimesExtRoman"/>
          <w:sz w:val="24"/>
          <w:szCs w:val="24"/>
        </w:rPr>
      </w:pPr>
    </w:p>
    <w:p w14:paraId="7BD60911" w14:textId="25FB5D91" w:rsidR="00C82B2E" w:rsidRPr="005F1290" w:rsidRDefault="00646447" w:rsidP="00136E15">
      <w:pPr>
        <w:pStyle w:val="Lijstalinea"/>
        <w:numPr>
          <w:ilvl w:val="0"/>
          <w:numId w:val="1"/>
        </w:numPr>
        <w:autoSpaceDE w:val="0"/>
        <w:autoSpaceDN w:val="0"/>
        <w:adjustRightInd w:val="0"/>
        <w:ind w:left="0" w:hanging="567"/>
        <w:rPr>
          <w:rFonts w:ascii="TimesExtRoman" w:eastAsiaTheme="minorHAnsi" w:hAnsi="TimesExtRoman" w:cs="TimesExtRoman"/>
          <w:sz w:val="24"/>
          <w:szCs w:val="24"/>
        </w:rPr>
      </w:pPr>
      <w:r w:rsidRPr="005F1290">
        <w:rPr>
          <w:rFonts w:ascii="TimesExtRoman" w:eastAsiaTheme="minorHAnsi" w:hAnsi="TimesExtRoman" w:cs="TimesExtRoman"/>
          <w:sz w:val="24"/>
          <w:szCs w:val="24"/>
        </w:rPr>
        <w:t>In de loop van de komende ja</w:t>
      </w:r>
      <w:r w:rsidR="00B03ED8" w:rsidRPr="005F1290">
        <w:rPr>
          <w:rFonts w:ascii="TimesExtRoman" w:eastAsiaTheme="minorHAnsi" w:hAnsi="TimesExtRoman" w:cs="TimesExtRoman"/>
          <w:sz w:val="24"/>
          <w:szCs w:val="24"/>
        </w:rPr>
        <w:t xml:space="preserve">ren zal de gemeenschap </w:t>
      </w:r>
      <w:r w:rsidR="00A50E18" w:rsidRPr="005F1290">
        <w:rPr>
          <w:rFonts w:ascii="TimesExtRoman" w:eastAsiaTheme="minorHAnsi" w:hAnsi="TimesExtRoman" w:cs="TimesExtRoman"/>
          <w:sz w:val="24"/>
          <w:szCs w:val="24"/>
        </w:rPr>
        <w:t xml:space="preserve">in feite </w:t>
      </w:r>
      <w:r w:rsidRPr="005F1290">
        <w:rPr>
          <w:rFonts w:ascii="TimesExtRoman" w:eastAsiaTheme="minorHAnsi" w:hAnsi="TimesExtRoman" w:cs="TimesExtRoman"/>
          <w:sz w:val="24"/>
          <w:szCs w:val="24"/>
        </w:rPr>
        <w:t xml:space="preserve">een reeks gedenkdagen </w:t>
      </w:r>
      <w:r w:rsidR="00B03ED8" w:rsidRPr="005F1290">
        <w:rPr>
          <w:rFonts w:ascii="TimesExtRoman" w:eastAsiaTheme="minorHAnsi" w:hAnsi="TimesExtRoman" w:cs="TimesExtRoman"/>
          <w:sz w:val="24"/>
          <w:szCs w:val="24"/>
        </w:rPr>
        <w:t>mee gaan maken</w:t>
      </w:r>
      <w:r w:rsidR="00121540" w:rsidRPr="005F1290">
        <w:rPr>
          <w:rFonts w:ascii="TimesExtRoman" w:eastAsiaTheme="minorHAnsi" w:hAnsi="TimesExtRoman" w:cs="TimesExtRoman"/>
          <w:sz w:val="24"/>
          <w:szCs w:val="24"/>
        </w:rPr>
        <w:t>,</w:t>
      </w:r>
      <w:r w:rsidR="000E0C53" w:rsidRPr="005F1290">
        <w:rPr>
          <w:rFonts w:ascii="TimesExtRoman" w:eastAsiaTheme="minorHAnsi" w:hAnsi="TimesExtRoman" w:cs="TimesExtRoman"/>
          <w:sz w:val="24"/>
          <w:szCs w:val="24"/>
        </w:rPr>
        <w:t xml:space="preserve"> </w:t>
      </w:r>
      <w:r w:rsidR="00B840C6" w:rsidRPr="005F1290">
        <w:rPr>
          <w:rFonts w:ascii="TimesExtRoman" w:eastAsiaTheme="minorHAnsi" w:hAnsi="TimesExtRoman" w:cs="TimesExtRoman"/>
          <w:sz w:val="24"/>
          <w:szCs w:val="24"/>
        </w:rPr>
        <w:t xml:space="preserve">met </w:t>
      </w:r>
      <w:r w:rsidR="00017A98" w:rsidRPr="005F1290">
        <w:rPr>
          <w:rFonts w:ascii="TimesExtRoman" w:eastAsiaTheme="minorHAnsi" w:hAnsi="TimesExtRoman" w:cs="TimesExtRoman"/>
          <w:sz w:val="24"/>
          <w:szCs w:val="24"/>
        </w:rPr>
        <w:t xml:space="preserve">als afsluiting, </w:t>
      </w:r>
      <w:r w:rsidR="00B87EBB" w:rsidRPr="005F1290">
        <w:rPr>
          <w:rFonts w:ascii="TimesExtRoman" w:eastAsiaTheme="minorHAnsi" w:hAnsi="TimesExtRoman" w:cs="TimesExtRoman"/>
          <w:sz w:val="24"/>
          <w:szCs w:val="24"/>
        </w:rPr>
        <w:t>in november 2021</w:t>
      </w:r>
      <w:r w:rsidR="00017A98" w:rsidRPr="005F1290">
        <w:rPr>
          <w:rFonts w:ascii="TimesExtRoman" w:eastAsiaTheme="minorHAnsi" w:hAnsi="TimesExtRoman" w:cs="TimesExtRoman"/>
          <w:sz w:val="24"/>
          <w:szCs w:val="24"/>
        </w:rPr>
        <w:t>,</w:t>
      </w:r>
      <w:r w:rsidR="00B87EBB" w:rsidRPr="005F1290">
        <w:rPr>
          <w:rFonts w:ascii="TimesExtRoman" w:eastAsiaTheme="minorHAnsi" w:hAnsi="TimesExtRoman" w:cs="TimesExtRoman"/>
          <w:sz w:val="24"/>
          <w:szCs w:val="24"/>
        </w:rPr>
        <w:t xml:space="preserve"> </w:t>
      </w:r>
      <w:r w:rsidR="00A345A4" w:rsidRPr="005F1290">
        <w:rPr>
          <w:rFonts w:ascii="TimesExtRoman" w:eastAsiaTheme="minorHAnsi" w:hAnsi="TimesExtRoman" w:cs="TimesExtRoman"/>
          <w:sz w:val="24"/>
          <w:szCs w:val="24"/>
        </w:rPr>
        <w:t xml:space="preserve">het herdenken </w:t>
      </w:r>
      <w:r w:rsidRPr="005F1290">
        <w:rPr>
          <w:rFonts w:ascii="TimesExtRoman" w:eastAsiaTheme="minorHAnsi" w:hAnsi="TimesExtRoman" w:cs="TimesExtRoman"/>
          <w:sz w:val="24"/>
          <w:szCs w:val="24"/>
        </w:rPr>
        <w:t>van h</w:t>
      </w:r>
      <w:r w:rsidR="00B87EBB" w:rsidRPr="005F1290">
        <w:rPr>
          <w:rFonts w:ascii="TimesExtRoman" w:eastAsiaTheme="minorHAnsi" w:hAnsi="TimesExtRoman" w:cs="TimesExtRoman"/>
          <w:sz w:val="24"/>
          <w:szCs w:val="24"/>
        </w:rPr>
        <w:t xml:space="preserve">et </w:t>
      </w:r>
      <w:r w:rsidR="00B840C6" w:rsidRPr="005F1290">
        <w:rPr>
          <w:rFonts w:ascii="TimesExtRoman" w:eastAsiaTheme="minorHAnsi" w:hAnsi="TimesExtRoman" w:cs="TimesExtRoman"/>
          <w:sz w:val="24"/>
          <w:szCs w:val="24"/>
        </w:rPr>
        <w:t>heengaan</w:t>
      </w:r>
      <w:r w:rsidRPr="005F1290">
        <w:rPr>
          <w:rFonts w:ascii="TimesExtRoman" w:eastAsiaTheme="minorHAnsi" w:hAnsi="TimesExtRoman" w:cs="TimesExtRoman"/>
          <w:sz w:val="24"/>
          <w:szCs w:val="24"/>
        </w:rPr>
        <w:t xml:space="preserve"> van ‘Abdu’l-Bahá</w:t>
      </w:r>
      <w:r w:rsidR="00121540" w:rsidRPr="005F1290">
        <w:rPr>
          <w:rFonts w:ascii="TimesExtRoman" w:eastAsiaTheme="minorHAnsi" w:hAnsi="TimesExtRoman" w:cs="TimesExtRoman"/>
          <w:sz w:val="24"/>
          <w:szCs w:val="24"/>
        </w:rPr>
        <w:t xml:space="preserve"> </w:t>
      </w:r>
      <w:r w:rsidR="00A345A4" w:rsidRPr="005F1290">
        <w:rPr>
          <w:rFonts w:ascii="TimesExtRoman" w:eastAsiaTheme="minorHAnsi" w:hAnsi="TimesExtRoman" w:cs="TimesExtRoman"/>
          <w:sz w:val="24"/>
          <w:szCs w:val="24"/>
        </w:rPr>
        <w:t>honderd jaar geleden</w:t>
      </w:r>
      <w:r w:rsidR="00056E25" w:rsidRPr="005F1290">
        <w:rPr>
          <w:rFonts w:ascii="TimesExtRoman" w:eastAsiaTheme="minorHAnsi" w:hAnsi="TimesExtRoman" w:cs="TimesExtRoman"/>
          <w:sz w:val="24"/>
          <w:szCs w:val="24"/>
        </w:rPr>
        <w:t>,</w:t>
      </w:r>
      <w:r w:rsidR="00A345A4" w:rsidRPr="005F1290">
        <w:rPr>
          <w:rFonts w:ascii="TimesExtRoman" w:eastAsiaTheme="minorHAnsi" w:hAnsi="TimesExtRoman" w:cs="TimesExtRoman"/>
          <w:sz w:val="24"/>
          <w:szCs w:val="24"/>
        </w:rPr>
        <w:t xml:space="preserve"> </w:t>
      </w:r>
      <w:r w:rsidR="000B36E3" w:rsidRPr="005F1290">
        <w:rPr>
          <w:rFonts w:ascii="TimesExtRoman" w:eastAsiaTheme="minorHAnsi" w:hAnsi="TimesExtRoman" w:cs="TimesExtRoman"/>
          <w:sz w:val="24"/>
          <w:szCs w:val="24"/>
        </w:rPr>
        <w:t xml:space="preserve">waarmee de eerste eeuw van het Vormende Tijdperk wordt </w:t>
      </w:r>
      <w:r w:rsidR="00F6658F" w:rsidRPr="005F1290">
        <w:rPr>
          <w:rFonts w:ascii="TimesExtRoman" w:eastAsiaTheme="minorHAnsi" w:hAnsi="TimesExtRoman" w:cs="TimesExtRoman"/>
          <w:sz w:val="24"/>
          <w:szCs w:val="24"/>
        </w:rPr>
        <w:t>afge</w:t>
      </w:r>
      <w:r w:rsidR="000B36E3" w:rsidRPr="005F1290">
        <w:rPr>
          <w:rFonts w:ascii="TimesExtRoman" w:eastAsiaTheme="minorHAnsi" w:hAnsi="TimesExtRoman" w:cs="TimesExtRoman"/>
          <w:sz w:val="24"/>
          <w:szCs w:val="24"/>
        </w:rPr>
        <w:t>sloten</w:t>
      </w:r>
      <w:r w:rsidR="00121540" w:rsidRPr="005F1290">
        <w:rPr>
          <w:rFonts w:ascii="TimesExtRoman" w:eastAsiaTheme="minorHAnsi" w:hAnsi="TimesExtRoman" w:cs="TimesExtRoman"/>
          <w:sz w:val="24"/>
          <w:szCs w:val="24"/>
        </w:rPr>
        <w:t xml:space="preserve">. </w:t>
      </w:r>
      <w:r w:rsidR="00027500" w:rsidRPr="005F1290">
        <w:rPr>
          <w:rFonts w:ascii="TimesExtRoman" w:eastAsiaTheme="minorHAnsi" w:hAnsi="TimesExtRoman" w:cs="TimesExtRoman"/>
          <w:sz w:val="24"/>
          <w:szCs w:val="24"/>
        </w:rPr>
        <w:t>Volgend jaar zal de bahá</w:t>
      </w:r>
      <w:r w:rsidR="00056E25" w:rsidRPr="005F1290">
        <w:rPr>
          <w:rFonts w:ascii="TimesExtRoman" w:eastAsiaTheme="minorHAnsi" w:hAnsi="TimesExtRoman" w:cs="TimesExtRoman"/>
          <w:sz w:val="24"/>
          <w:szCs w:val="24"/>
        </w:rPr>
        <w:t>’í-were</w:t>
      </w:r>
      <w:r w:rsidR="00027500" w:rsidRPr="005F1290">
        <w:rPr>
          <w:rFonts w:ascii="TimesExtRoman" w:eastAsiaTheme="minorHAnsi" w:hAnsi="TimesExtRoman" w:cs="TimesExtRoman"/>
          <w:sz w:val="24"/>
          <w:szCs w:val="24"/>
        </w:rPr>
        <w:t>ld stilstaan bij het feit dat er</w:t>
      </w:r>
      <w:r w:rsidR="00056E25" w:rsidRPr="005F1290">
        <w:rPr>
          <w:rFonts w:ascii="TimesExtRoman" w:eastAsiaTheme="minorHAnsi" w:hAnsi="TimesExtRoman" w:cs="TimesExtRoman"/>
          <w:sz w:val="24"/>
          <w:szCs w:val="24"/>
        </w:rPr>
        <w:t xml:space="preserve"> honderd jaar ver</w:t>
      </w:r>
      <w:r w:rsidR="00B03ED8" w:rsidRPr="005F1290">
        <w:rPr>
          <w:rFonts w:ascii="TimesExtRoman" w:eastAsiaTheme="minorHAnsi" w:hAnsi="TimesExtRoman" w:cs="TimesExtRoman"/>
          <w:sz w:val="24"/>
          <w:szCs w:val="24"/>
        </w:rPr>
        <w:t>streken is sinds de eerste van</w:t>
      </w:r>
      <w:r w:rsidR="00056E25" w:rsidRPr="005F1290">
        <w:rPr>
          <w:rFonts w:ascii="TimesExtRoman" w:eastAsiaTheme="minorHAnsi" w:hAnsi="TimesExtRoman" w:cs="TimesExtRoman"/>
          <w:sz w:val="24"/>
          <w:szCs w:val="24"/>
        </w:rPr>
        <w:t xml:space="preserve"> de Tafelen van het Goddelijk </w:t>
      </w:r>
      <w:r w:rsidR="00121540" w:rsidRPr="005F1290">
        <w:rPr>
          <w:rFonts w:ascii="TimesExtRoman" w:eastAsiaTheme="minorHAnsi" w:hAnsi="TimesExtRoman" w:cs="TimesExtRoman"/>
          <w:sz w:val="24"/>
          <w:szCs w:val="24"/>
        </w:rPr>
        <w:t xml:space="preserve">Plan </w:t>
      </w:r>
      <w:r w:rsidR="00056E25" w:rsidRPr="005F1290">
        <w:rPr>
          <w:rFonts w:ascii="TimesExtRoman" w:eastAsiaTheme="minorHAnsi" w:hAnsi="TimesExtRoman" w:cs="TimesExtRoman"/>
          <w:sz w:val="24"/>
          <w:szCs w:val="24"/>
        </w:rPr>
        <w:t>uit de pen van de Meester vloeide</w:t>
      </w:r>
      <w:r w:rsidR="00121540" w:rsidRPr="005F1290">
        <w:rPr>
          <w:rFonts w:ascii="TimesExtRoman" w:eastAsiaTheme="minorHAnsi" w:hAnsi="TimesExtRoman" w:cs="TimesExtRoman"/>
          <w:sz w:val="24"/>
          <w:szCs w:val="24"/>
        </w:rPr>
        <w:t xml:space="preserve">. </w:t>
      </w:r>
      <w:r w:rsidR="00BA6558" w:rsidRPr="005F1290">
        <w:rPr>
          <w:rFonts w:ascii="TimesExtRoman" w:eastAsiaTheme="minorHAnsi" w:hAnsi="TimesExtRoman" w:cs="TimesExtRoman"/>
          <w:sz w:val="24"/>
          <w:szCs w:val="24"/>
        </w:rPr>
        <w:t>‘Abdu’l-Bahá</w:t>
      </w:r>
      <w:r w:rsidR="000B36E3" w:rsidRPr="005F1290">
        <w:rPr>
          <w:rFonts w:ascii="TimesExtRoman" w:eastAsiaTheme="minorHAnsi" w:hAnsi="TimesExtRoman" w:cs="TimesExtRoman"/>
          <w:sz w:val="24"/>
          <w:szCs w:val="24"/>
        </w:rPr>
        <w:t xml:space="preserve"> </w:t>
      </w:r>
      <w:r w:rsidR="00AB3834" w:rsidRPr="005F1290">
        <w:rPr>
          <w:rFonts w:ascii="TimesExtRoman" w:eastAsiaTheme="minorHAnsi" w:hAnsi="TimesExtRoman" w:cs="TimesExtRoman"/>
          <w:sz w:val="24"/>
          <w:szCs w:val="24"/>
        </w:rPr>
        <w:t>heeft met</w:t>
      </w:r>
      <w:r w:rsidR="000E0C53" w:rsidRPr="005F1290">
        <w:rPr>
          <w:rFonts w:ascii="TimesExtRoman" w:eastAsiaTheme="minorHAnsi" w:hAnsi="TimesExtRoman" w:cs="TimesExtRoman"/>
          <w:sz w:val="24"/>
          <w:szCs w:val="24"/>
        </w:rPr>
        <w:t xml:space="preserve"> </w:t>
      </w:r>
      <w:r w:rsidR="000B36E3" w:rsidRPr="005F1290">
        <w:rPr>
          <w:rFonts w:ascii="TimesExtRoman" w:eastAsiaTheme="minorHAnsi" w:hAnsi="TimesExtRoman" w:cs="TimesExtRoman"/>
          <w:sz w:val="24"/>
          <w:szCs w:val="24"/>
        </w:rPr>
        <w:t>deze veertien Tafelen</w:t>
      </w:r>
      <w:r w:rsidR="00121540" w:rsidRPr="005F1290">
        <w:rPr>
          <w:rFonts w:ascii="TimesExtRoman" w:eastAsiaTheme="minorHAnsi" w:hAnsi="TimesExtRoman" w:cs="TimesExtRoman"/>
          <w:sz w:val="24"/>
          <w:szCs w:val="24"/>
        </w:rPr>
        <w:t xml:space="preserve">, </w:t>
      </w:r>
      <w:r w:rsidR="000B36E3" w:rsidRPr="005F1290">
        <w:rPr>
          <w:rFonts w:ascii="TimesExtRoman" w:eastAsiaTheme="minorHAnsi" w:hAnsi="TimesExtRoman" w:cs="TimesExtRoman"/>
          <w:sz w:val="24"/>
          <w:szCs w:val="24"/>
        </w:rPr>
        <w:t xml:space="preserve">geopenbaard </w:t>
      </w:r>
      <w:r w:rsidR="00027500" w:rsidRPr="005F1290">
        <w:rPr>
          <w:rFonts w:ascii="TimesExtRoman" w:eastAsiaTheme="minorHAnsi" w:hAnsi="TimesExtRoman" w:cs="TimesExtRoman"/>
          <w:sz w:val="24"/>
          <w:szCs w:val="24"/>
        </w:rPr>
        <w:t xml:space="preserve">gedurende een </w:t>
      </w:r>
      <w:r w:rsidR="000B36E3" w:rsidRPr="005F1290">
        <w:rPr>
          <w:rFonts w:ascii="TimesExtRoman" w:eastAsiaTheme="minorHAnsi" w:hAnsi="TimesExtRoman" w:cs="TimesExtRoman"/>
          <w:sz w:val="24"/>
          <w:szCs w:val="24"/>
        </w:rPr>
        <w:t>van de donkerste dagen van de mensheid</w:t>
      </w:r>
      <w:r w:rsidR="00121540" w:rsidRPr="005F1290">
        <w:rPr>
          <w:rFonts w:ascii="TimesExtRoman" w:eastAsiaTheme="minorHAnsi" w:hAnsi="TimesExtRoman" w:cs="TimesExtRoman"/>
          <w:sz w:val="24"/>
          <w:szCs w:val="24"/>
        </w:rPr>
        <w:t xml:space="preserve">, </w:t>
      </w:r>
      <w:r w:rsidR="000B36E3" w:rsidRPr="005F1290">
        <w:rPr>
          <w:rFonts w:ascii="TimesExtRoman" w:eastAsiaTheme="minorHAnsi" w:hAnsi="TimesExtRoman" w:cs="TimesExtRoman"/>
          <w:sz w:val="24"/>
          <w:szCs w:val="24"/>
        </w:rPr>
        <w:t xml:space="preserve">een handvest </w:t>
      </w:r>
      <w:r w:rsidR="00F80A68" w:rsidRPr="005F1290">
        <w:rPr>
          <w:rFonts w:ascii="TimesExtRoman" w:eastAsiaTheme="minorHAnsi" w:hAnsi="TimesExtRoman" w:cs="TimesExtRoman"/>
          <w:sz w:val="24"/>
          <w:szCs w:val="24"/>
        </w:rPr>
        <w:t xml:space="preserve">neergelegd </w:t>
      </w:r>
      <w:r w:rsidR="000B36E3" w:rsidRPr="005F1290">
        <w:rPr>
          <w:rFonts w:ascii="TimesExtRoman" w:eastAsiaTheme="minorHAnsi" w:hAnsi="TimesExtRoman" w:cs="TimesExtRoman"/>
          <w:sz w:val="24"/>
          <w:szCs w:val="24"/>
        </w:rPr>
        <w:t xml:space="preserve">voor het onderrichtswerk </w:t>
      </w:r>
      <w:r w:rsidR="00AB3834" w:rsidRPr="005F1290">
        <w:rPr>
          <w:rFonts w:ascii="TimesExtRoman" w:eastAsiaTheme="minorHAnsi" w:hAnsi="TimesExtRoman" w:cs="TimesExtRoman"/>
          <w:sz w:val="24"/>
          <w:szCs w:val="24"/>
        </w:rPr>
        <w:t>waar</w:t>
      </w:r>
      <w:r w:rsidR="00F80A68" w:rsidRPr="005F1290">
        <w:rPr>
          <w:rFonts w:ascii="TimesExtRoman" w:eastAsiaTheme="minorHAnsi" w:hAnsi="TimesExtRoman" w:cs="TimesExtRoman"/>
          <w:sz w:val="24"/>
          <w:szCs w:val="24"/>
        </w:rPr>
        <w:t>in</w:t>
      </w:r>
      <w:r w:rsidR="00AB3834" w:rsidRPr="005F1290">
        <w:rPr>
          <w:rFonts w:ascii="TimesExtRoman" w:eastAsiaTheme="minorHAnsi" w:hAnsi="TimesExtRoman" w:cs="TimesExtRoman"/>
          <w:sz w:val="24"/>
          <w:szCs w:val="24"/>
        </w:rPr>
        <w:t xml:space="preserve"> </w:t>
      </w:r>
      <w:r w:rsidR="001A1D89" w:rsidRPr="005F1290">
        <w:rPr>
          <w:rFonts w:ascii="TimesExtRoman" w:eastAsiaTheme="minorHAnsi" w:hAnsi="TimesExtRoman" w:cs="TimesExtRoman"/>
          <w:sz w:val="24"/>
          <w:szCs w:val="24"/>
        </w:rPr>
        <w:t>de gehele planeet</w:t>
      </w:r>
      <w:r w:rsidR="001A1D89">
        <w:rPr>
          <w:rFonts w:ascii="TimesExtRoman" w:eastAsiaTheme="minorHAnsi" w:hAnsi="TimesExtRoman" w:cs="TimesExtRoman"/>
          <w:sz w:val="24"/>
          <w:szCs w:val="24"/>
        </w:rPr>
        <w:t xml:space="preserve"> tot</w:t>
      </w:r>
      <w:r w:rsidR="0052517C" w:rsidRPr="005F1290">
        <w:rPr>
          <w:rFonts w:ascii="TimesExtRoman" w:eastAsiaTheme="minorHAnsi" w:hAnsi="TimesExtRoman" w:cs="TimesExtRoman"/>
          <w:sz w:val="24"/>
          <w:szCs w:val="24"/>
        </w:rPr>
        <w:t xml:space="preserve"> </w:t>
      </w:r>
      <w:r w:rsidR="00F80A68" w:rsidRPr="005F1290">
        <w:rPr>
          <w:rFonts w:ascii="TimesExtRoman" w:eastAsiaTheme="minorHAnsi" w:hAnsi="TimesExtRoman" w:cs="TimesExtRoman"/>
          <w:sz w:val="24"/>
          <w:szCs w:val="24"/>
        </w:rPr>
        <w:t xml:space="preserve">terrein </w:t>
      </w:r>
      <w:r w:rsidR="0052517C" w:rsidRPr="005F1290">
        <w:rPr>
          <w:rFonts w:ascii="TimesExtRoman" w:eastAsiaTheme="minorHAnsi" w:hAnsi="TimesExtRoman" w:cs="TimesExtRoman"/>
          <w:sz w:val="24"/>
          <w:szCs w:val="24"/>
        </w:rPr>
        <w:t>van handel</w:t>
      </w:r>
      <w:r w:rsidR="00F80A68" w:rsidRPr="005F1290">
        <w:rPr>
          <w:rFonts w:ascii="TimesExtRoman" w:eastAsiaTheme="minorHAnsi" w:hAnsi="TimesExtRoman" w:cs="TimesExtRoman"/>
          <w:sz w:val="24"/>
          <w:szCs w:val="24"/>
        </w:rPr>
        <w:t>en</w:t>
      </w:r>
      <w:r w:rsidR="001A1D89">
        <w:rPr>
          <w:rFonts w:ascii="TimesExtRoman" w:eastAsiaTheme="minorHAnsi" w:hAnsi="TimesExtRoman" w:cs="TimesExtRoman"/>
          <w:sz w:val="24"/>
          <w:szCs w:val="24"/>
        </w:rPr>
        <w:t xml:space="preserve"> werd bepaald</w:t>
      </w:r>
      <w:r w:rsidR="00AB3834" w:rsidRPr="005F1290">
        <w:rPr>
          <w:rFonts w:ascii="TimesExtRoman" w:eastAsiaTheme="minorHAnsi" w:hAnsi="TimesExtRoman" w:cs="TimesExtRoman"/>
          <w:sz w:val="24"/>
          <w:szCs w:val="24"/>
        </w:rPr>
        <w:t>.</w:t>
      </w:r>
      <w:r w:rsidR="00B1763F" w:rsidRPr="005F1290">
        <w:rPr>
          <w:rFonts w:ascii="TimesExtRoman" w:eastAsiaTheme="minorHAnsi" w:hAnsi="TimesExtRoman" w:cs="TimesExtRoman"/>
          <w:sz w:val="24"/>
          <w:szCs w:val="24"/>
        </w:rPr>
        <w:t xml:space="preserve"> </w:t>
      </w:r>
      <w:r w:rsidR="00AB3834" w:rsidRPr="005F1290">
        <w:rPr>
          <w:rFonts w:ascii="TimesExtRoman" w:eastAsiaTheme="minorHAnsi" w:hAnsi="TimesExtRoman" w:cs="TimesExtRoman"/>
          <w:sz w:val="24"/>
          <w:szCs w:val="24"/>
        </w:rPr>
        <w:t>Het Goddelijk Plan</w:t>
      </w:r>
      <w:r w:rsidR="00891C51" w:rsidRPr="005F1290">
        <w:rPr>
          <w:rFonts w:ascii="TimesExtRoman" w:eastAsiaTheme="minorHAnsi" w:hAnsi="TimesExtRoman" w:cs="TimesExtRoman"/>
          <w:sz w:val="24"/>
          <w:szCs w:val="24"/>
        </w:rPr>
        <w:t>,</w:t>
      </w:r>
      <w:r w:rsidR="00AB3834" w:rsidRPr="005F1290">
        <w:rPr>
          <w:rFonts w:ascii="TimesExtRoman" w:eastAsiaTheme="minorHAnsi" w:hAnsi="TimesExtRoman" w:cs="TimesExtRoman"/>
          <w:sz w:val="24"/>
          <w:szCs w:val="24"/>
        </w:rPr>
        <w:t xml:space="preserve"> </w:t>
      </w:r>
      <w:r w:rsidR="0052517C" w:rsidRPr="005F1290">
        <w:rPr>
          <w:rFonts w:ascii="TimesExtRoman" w:eastAsiaTheme="minorHAnsi" w:hAnsi="TimesExtRoman" w:cs="TimesExtRoman"/>
          <w:sz w:val="24"/>
          <w:szCs w:val="24"/>
        </w:rPr>
        <w:t xml:space="preserve">dat werd aangehouden tot </w:t>
      </w:r>
      <w:r w:rsidR="00121540" w:rsidRPr="005F1290">
        <w:rPr>
          <w:rFonts w:ascii="TimesExtRoman" w:eastAsiaTheme="minorHAnsi" w:hAnsi="TimesExtRoman" w:cs="TimesExtRoman"/>
          <w:sz w:val="24"/>
          <w:szCs w:val="24"/>
        </w:rPr>
        <w:t xml:space="preserve">1937, </w:t>
      </w:r>
      <w:r w:rsidR="00F13DD4" w:rsidRPr="005F1290">
        <w:rPr>
          <w:rFonts w:ascii="TimesExtRoman" w:eastAsiaTheme="minorHAnsi" w:hAnsi="TimesExtRoman" w:cs="TimesExtRoman"/>
          <w:sz w:val="24"/>
          <w:szCs w:val="24"/>
        </w:rPr>
        <w:t xml:space="preserve">toen </w:t>
      </w:r>
      <w:r w:rsidR="00421C6A" w:rsidRPr="005F1290">
        <w:rPr>
          <w:rFonts w:ascii="TimesExtRoman" w:eastAsiaTheme="minorHAnsi" w:hAnsi="TimesExtRoman" w:cs="TimesExtRoman"/>
          <w:sz w:val="24"/>
          <w:szCs w:val="24"/>
        </w:rPr>
        <w:t>de</w:t>
      </w:r>
      <w:r w:rsidR="00F13DD4" w:rsidRPr="005F1290">
        <w:rPr>
          <w:rFonts w:ascii="TimesExtRoman" w:eastAsiaTheme="minorHAnsi" w:hAnsi="TimesExtRoman" w:cs="TimesExtRoman"/>
          <w:sz w:val="24"/>
          <w:szCs w:val="24"/>
        </w:rPr>
        <w:t xml:space="preserve"> ee</w:t>
      </w:r>
      <w:r w:rsidR="00421C6A" w:rsidRPr="005F1290">
        <w:rPr>
          <w:rFonts w:ascii="TimesExtRoman" w:eastAsiaTheme="minorHAnsi" w:hAnsi="TimesExtRoman" w:cs="TimesExtRoman"/>
          <w:sz w:val="24"/>
          <w:szCs w:val="24"/>
        </w:rPr>
        <w:t>rste va</w:t>
      </w:r>
      <w:r w:rsidR="0052517C" w:rsidRPr="005F1290">
        <w:rPr>
          <w:rFonts w:ascii="TimesExtRoman" w:eastAsiaTheme="minorHAnsi" w:hAnsi="TimesExtRoman" w:cs="TimesExtRoman"/>
          <w:sz w:val="24"/>
          <w:szCs w:val="24"/>
        </w:rPr>
        <w:t>n</w:t>
      </w:r>
      <w:r w:rsidR="00F13DD4" w:rsidRPr="005F1290">
        <w:rPr>
          <w:rFonts w:ascii="TimesExtRoman" w:eastAsiaTheme="minorHAnsi" w:hAnsi="TimesExtRoman" w:cs="TimesExtRoman"/>
          <w:sz w:val="24"/>
          <w:szCs w:val="24"/>
        </w:rPr>
        <w:t xml:space="preserve"> een reeks Plannen</w:t>
      </w:r>
      <w:r w:rsidR="00B03ED8" w:rsidRPr="005F1290">
        <w:rPr>
          <w:rFonts w:ascii="TimesExtRoman" w:eastAsiaTheme="minorHAnsi" w:hAnsi="TimesExtRoman" w:cs="TimesExtRoman"/>
          <w:sz w:val="24"/>
          <w:szCs w:val="24"/>
        </w:rPr>
        <w:t xml:space="preserve"> die</w:t>
      </w:r>
      <w:r w:rsidR="00F13DD4" w:rsidRPr="005F1290">
        <w:rPr>
          <w:rFonts w:ascii="TimesExtRoman" w:eastAsiaTheme="minorHAnsi" w:hAnsi="TimesExtRoman" w:cs="TimesExtRoman"/>
          <w:sz w:val="24"/>
          <w:szCs w:val="24"/>
        </w:rPr>
        <w:t xml:space="preserve"> </w:t>
      </w:r>
      <w:r w:rsidR="000B692A" w:rsidRPr="005F1290">
        <w:rPr>
          <w:rFonts w:ascii="TimesExtRoman" w:eastAsiaTheme="minorHAnsi" w:hAnsi="TimesExtRoman" w:cs="TimesExtRoman"/>
          <w:sz w:val="24"/>
          <w:szCs w:val="24"/>
        </w:rPr>
        <w:t xml:space="preserve">werd </w:t>
      </w:r>
      <w:r w:rsidR="00F13DD4" w:rsidRPr="005F1290">
        <w:rPr>
          <w:rFonts w:ascii="TimesExtRoman" w:eastAsiaTheme="minorHAnsi" w:hAnsi="TimesExtRoman" w:cs="TimesExtRoman"/>
          <w:sz w:val="24"/>
          <w:szCs w:val="24"/>
        </w:rPr>
        <w:t xml:space="preserve">gelanceerd </w:t>
      </w:r>
      <w:r w:rsidR="00CC6B89" w:rsidRPr="005F1290">
        <w:rPr>
          <w:rFonts w:ascii="TimesExtRoman" w:eastAsiaTheme="minorHAnsi" w:hAnsi="TimesExtRoman" w:cs="TimesExtRoman"/>
          <w:sz w:val="24"/>
          <w:szCs w:val="24"/>
        </w:rPr>
        <w:t>onder aanvoering van</w:t>
      </w:r>
      <w:r w:rsidR="00F13DD4" w:rsidRPr="005F1290">
        <w:rPr>
          <w:rFonts w:ascii="TimesExtRoman" w:eastAsiaTheme="minorHAnsi" w:hAnsi="TimesExtRoman" w:cs="TimesExtRoman"/>
          <w:sz w:val="24"/>
          <w:szCs w:val="24"/>
        </w:rPr>
        <w:t xml:space="preserve"> de Behoeder</w:t>
      </w:r>
      <w:r w:rsidR="00121540" w:rsidRPr="005F1290">
        <w:rPr>
          <w:rFonts w:ascii="TimesExtRoman" w:eastAsiaTheme="minorHAnsi" w:hAnsi="TimesExtRoman" w:cs="TimesExtRoman"/>
          <w:sz w:val="24"/>
          <w:szCs w:val="24"/>
        </w:rPr>
        <w:t xml:space="preserve"> </w:t>
      </w:r>
      <w:r w:rsidR="00B1763F" w:rsidRPr="005F1290">
        <w:rPr>
          <w:rFonts w:ascii="TimesExtRoman" w:eastAsiaTheme="minorHAnsi" w:hAnsi="TimesExtRoman" w:cs="TimesExtRoman"/>
          <w:sz w:val="24"/>
          <w:szCs w:val="24"/>
        </w:rPr>
        <w:t>werd toegewezen aan de bahá’í</w:t>
      </w:r>
      <w:r w:rsidR="00121540" w:rsidRPr="005F1290">
        <w:rPr>
          <w:rFonts w:ascii="TimesExtRoman" w:eastAsiaTheme="minorHAnsi" w:hAnsi="TimesExtRoman" w:cs="TimesExtRoman"/>
          <w:sz w:val="24"/>
          <w:szCs w:val="24"/>
        </w:rPr>
        <w:t xml:space="preserve">s </w:t>
      </w:r>
      <w:r w:rsidR="00421C6A" w:rsidRPr="005F1290">
        <w:rPr>
          <w:rFonts w:ascii="TimesExtRoman" w:eastAsiaTheme="minorHAnsi" w:hAnsi="TimesExtRoman" w:cs="TimesExtRoman"/>
          <w:sz w:val="24"/>
          <w:szCs w:val="24"/>
        </w:rPr>
        <w:t xml:space="preserve">van Noord-Amerika, is zich nadien gedurende tientallen jaren blijven </w:t>
      </w:r>
      <w:r w:rsidR="00F13DD4" w:rsidRPr="005F1290">
        <w:rPr>
          <w:rFonts w:ascii="TimesExtRoman" w:eastAsiaTheme="minorHAnsi" w:hAnsi="TimesExtRoman" w:cs="TimesExtRoman"/>
          <w:sz w:val="24"/>
          <w:szCs w:val="24"/>
        </w:rPr>
        <w:t xml:space="preserve">ontvouwen, </w:t>
      </w:r>
      <w:r w:rsidR="00BC21B5" w:rsidRPr="005F1290">
        <w:rPr>
          <w:rFonts w:ascii="TimesExtRoman" w:eastAsiaTheme="minorHAnsi" w:hAnsi="TimesExtRoman" w:cs="TimesExtRoman"/>
          <w:sz w:val="24"/>
          <w:szCs w:val="24"/>
        </w:rPr>
        <w:t xml:space="preserve">naarmate </w:t>
      </w:r>
      <w:r w:rsidR="00B1763F" w:rsidRPr="005F1290">
        <w:rPr>
          <w:rFonts w:ascii="TimesExtRoman" w:eastAsiaTheme="minorHAnsi" w:hAnsi="TimesExtRoman" w:cs="TimesExtRoman"/>
          <w:sz w:val="24"/>
          <w:szCs w:val="24"/>
        </w:rPr>
        <w:t xml:space="preserve">de collectieve </w:t>
      </w:r>
      <w:r w:rsidR="00941885" w:rsidRPr="005F1290">
        <w:rPr>
          <w:rFonts w:ascii="TimesExtRoman" w:eastAsiaTheme="minorHAnsi" w:hAnsi="TimesExtRoman" w:cs="TimesExtRoman"/>
          <w:sz w:val="24"/>
          <w:szCs w:val="24"/>
        </w:rPr>
        <w:t>capaciteit</w:t>
      </w:r>
      <w:r w:rsidR="00B1763F" w:rsidRPr="005F1290">
        <w:rPr>
          <w:rFonts w:ascii="TimesExtRoman" w:eastAsiaTheme="minorHAnsi" w:hAnsi="TimesExtRoman" w:cs="TimesExtRoman"/>
          <w:sz w:val="24"/>
          <w:szCs w:val="24"/>
        </w:rPr>
        <w:t xml:space="preserve"> van </w:t>
      </w:r>
      <w:r w:rsidR="00B91A08" w:rsidRPr="005F1290">
        <w:rPr>
          <w:rFonts w:ascii="TimesExtRoman" w:eastAsiaTheme="minorHAnsi" w:hAnsi="TimesExtRoman" w:cs="TimesExtRoman"/>
          <w:sz w:val="24"/>
          <w:szCs w:val="24"/>
        </w:rPr>
        <w:t>Bahá’u’lláh’s</w:t>
      </w:r>
      <w:r w:rsidR="00121540" w:rsidRPr="005F1290">
        <w:rPr>
          <w:rFonts w:ascii="TimesExtRoman" w:eastAsiaTheme="minorHAnsi" w:hAnsi="TimesExtRoman" w:cs="TimesExtRoman"/>
          <w:sz w:val="24"/>
          <w:szCs w:val="24"/>
        </w:rPr>
        <w:t xml:space="preserve"> </w:t>
      </w:r>
      <w:r w:rsidR="00B1763F" w:rsidRPr="005F1290">
        <w:rPr>
          <w:rFonts w:ascii="TimesExtRoman" w:eastAsiaTheme="minorHAnsi" w:hAnsi="TimesExtRoman" w:cs="TimesExtRoman"/>
          <w:sz w:val="24"/>
          <w:szCs w:val="24"/>
        </w:rPr>
        <w:t xml:space="preserve">volgelingen is gegroeid, waardoor zij steeds grotere uitdagingen aan kunnen </w:t>
      </w:r>
      <w:r w:rsidR="00B1763F" w:rsidRPr="005F1290">
        <w:rPr>
          <w:rFonts w:ascii="TimesExtRoman" w:eastAsiaTheme="minorHAnsi" w:hAnsi="TimesExtRoman" w:cs="TimesExtRoman"/>
          <w:sz w:val="24"/>
          <w:szCs w:val="24"/>
        </w:rPr>
        <w:lastRenderedPageBreak/>
        <w:t>gaan.</w:t>
      </w:r>
      <w:r w:rsidR="00121540" w:rsidRPr="005F1290">
        <w:rPr>
          <w:rFonts w:ascii="TimesExtRoman" w:eastAsiaTheme="minorHAnsi" w:hAnsi="TimesExtRoman" w:cs="TimesExtRoman"/>
          <w:sz w:val="24"/>
          <w:szCs w:val="24"/>
        </w:rPr>
        <w:t xml:space="preserve"> Ho</w:t>
      </w:r>
      <w:r w:rsidR="00F13DD4" w:rsidRPr="005F1290">
        <w:rPr>
          <w:rFonts w:ascii="TimesExtRoman" w:eastAsiaTheme="minorHAnsi" w:hAnsi="TimesExtRoman" w:cs="TimesExtRoman"/>
          <w:sz w:val="24"/>
          <w:szCs w:val="24"/>
        </w:rPr>
        <w:t>e wonderbaarlijk was de visie van de Auteur van het Plan</w:t>
      </w:r>
      <w:r w:rsidR="00121540" w:rsidRPr="005F1290">
        <w:rPr>
          <w:rFonts w:ascii="TimesExtRoman" w:eastAsiaTheme="minorHAnsi" w:hAnsi="TimesExtRoman" w:cs="TimesExtRoman"/>
          <w:sz w:val="24"/>
          <w:szCs w:val="24"/>
        </w:rPr>
        <w:t xml:space="preserve">! </w:t>
      </w:r>
      <w:r w:rsidR="00F13DD4" w:rsidRPr="005F1290">
        <w:rPr>
          <w:rFonts w:ascii="TimesExtRoman" w:eastAsiaTheme="minorHAnsi" w:hAnsi="TimesExtRoman" w:cs="TimesExtRoman"/>
          <w:sz w:val="24"/>
          <w:szCs w:val="24"/>
        </w:rPr>
        <w:t>H</w:t>
      </w:r>
      <w:r w:rsidR="00607416" w:rsidRPr="005F1290">
        <w:rPr>
          <w:rFonts w:ascii="TimesExtRoman" w:eastAsiaTheme="minorHAnsi" w:hAnsi="TimesExtRoman" w:cs="TimesExtRoman"/>
          <w:sz w:val="24"/>
          <w:szCs w:val="24"/>
        </w:rPr>
        <w:t>ij</w:t>
      </w:r>
      <w:r w:rsidR="00F13DD4" w:rsidRPr="005F1290">
        <w:rPr>
          <w:rFonts w:ascii="TimesExtRoman" w:eastAsiaTheme="minorHAnsi" w:hAnsi="TimesExtRoman" w:cs="TimesExtRoman"/>
          <w:sz w:val="24"/>
          <w:szCs w:val="24"/>
        </w:rPr>
        <w:t xml:space="preserve"> bood </w:t>
      </w:r>
      <w:r w:rsidR="00B03ED8" w:rsidRPr="005F1290">
        <w:rPr>
          <w:rFonts w:ascii="TimesExtRoman" w:eastAsiaTheme="minorHAnsi" w:hAnsi="TimesExtRoman" w:cs="TimesExtRoman"/>
          <w:sz w:val="24"/>
          <w:szCs w:val="24"/>
        </w:rPr>
        <w:t xml:space="preserve">de </w:t>
      </w:r>
      <w:r w:rsidR="00F13DD4" w:rsidRPr="005F1290">
        <w:rPr>
          <w:rFonts w:ascii="TimesExtRoman" w:eastAsiaTheme="minorHAnsi" w:hAnsi="TimesExtRoman" w:cs="TimesExtRoman"/>
          <w:sz w:val="24"/>
          <w:szCs w:val="24"/>
        </w:rPr>
        <w:t xml:space="preserve">vrienden </w:t>
      </w:r>
      <w:r w:rsidR="00B03ED8" w:rsidRPr="005F1290">
        <w:rPr>
          <w:rFonts w:ascii="TimesExtRoman" w:eastAsiaTheme="minorHAnsi" w:hAnsi="TimesExtRoman" w:cs="TimesExtRoman"/>
          <w:sz w:val="24"/>
          <w:szCs w:val="24"/>
        </w:rPr>
        <w:t>het vooruitzicht van een dag waarop</w:t>
      </w:r>
      <w:r w:rsidR="00F13DD4" w:rsidRPr="005F1290">
        <w:rPr>
          <w:rFonts w:ascii="TimesExtRoman" w:eastAsiaTheme="minorHAnsi" w:hAnsi="TimesExtRoman" w:cs="TimesExtRoman"/>
          <w:sz w:val="24"/>
          <w:szCs w:val="24"/>
        </w:rPr>
        <w:t xml:space="preserve"> het licht van de Openbaring van Zijn Vader iedere uithoek van de wereld zou verlichten. </w:t>
      </w:r>
      <w:r w:rsidR="00B03ED8" w:rsidRPr="005F1290">
        <w:rPr>
          <w:rFonts w:ascii="TimesExtRoman" w:eastAsiaTheme="minorHAnsi" w:hAnsi="TimesExtRoman" w:cs="TimesExtRoman"/>
          <w:sz w:val="24"/>
          <w:szCs w:val="24"/>
        </w:rPr>
        <w:t xml:space="preserve">Hij heeft niet slechts strategieën </w:t>
      </w:r>
      <w:r w:rsidR="000D25D2" w:rsidRPr="005F1290">
        <w:rPr>
          <w:rFonts w:ascii="TimesExtRoman" w:eastAsiaTheme="minorHAnsi" w:hAnsi="TimesExtRoman" w:cs="TimesExtRoman"/>
          <w:sz w:val="24"/>
          <w:szCs w:val="24"/>
        </w:rPr>
        <w:t>uiteengezet</w:t>
      </w:r>
      <w:r w:rsidR="00B03ED8" w:rsidRPr="005F1290">
        <w:rPr>
          <w:rFonts w:ascii="TimesExtRoman" w:eastAsiaTheme="minorHAnsi" w:hAnsi="TimesExtRoman" w:cs="TimesExtRoman"/>
          <w:sz w:val="24"/>
          <w:szCs w:val="24"/>
        </w:rPr>
        <w:t xml:space="preserve"> om dit te bereiken maar ook </w:t>
      </w:r>
      <w:r w:rsidR="000D25D2" w:rsidRPr="005F1290">
        <w:rPr>
          <w:rFonts w:ascii="TimesExtRoman" w:eastAsiaTheme="minorHAnsi" w:hAnsi="TimesExtRoman" w:cs="TimesExtRoman"/>
          <w:sz w:val="24"/>
          <w:szCs w:val="24"/>
        </w:rPr>
        <w:t xml:space="preserve">leidende </w:t>
      </w:r>
      <w:r w:rsidR="00B03ED8" w:rsidRPr="005F1290">
        <w:rPr>
          <w:rFonts w:ascii="TimesExtRoman" w:eastAsiaTheme="minorHAnsi" w:hAnsi="TimesExtRoman" w:cs="TimesExtRoman"/>
          <w:sz w:val="24"/>
          <w:szCs w:val="24"/>
        </w:rPr>
        <w:t>beginsel</w:t>
      </w:r>
      <w:r w:rsidR="00BF7A92" w:rsidRPr="005F1290">
        <w:rPr>
          <w:rFonts w:ascii="TimesExtRoman" w:eastAsiaTheme="minorHAnsi" w:hAnsi="TimesExtRoman" w:cs="TimesExtRoman"/>
          <w:sz w:val="24"/>
          <w:szCs w:val="24"/>
        </w:rPr>
        <w:t>en en onveranderlijke geestelij</w:t>
      </w:r>
      <w:r w:rsidR="00B03ED8" w:rsidRPr="005F1290">
        <w:rPr>
          <w:rFonts w:ascii="TimesExtRoman" w:eastAsiaTheme="minorHAnsi" w:hAnsi="TimesExtRoman" w:cs="TimesExtRoman"/>
          <w:sz w:val="24"/>
          <w:szCs w:val="24"/>
        </w:rPr>
        <w:t>k</w:t>
      </w:r>
      <w:r w:rsidR="00BF7A92" w:rsidRPr="005F1290">
        <w:rPr>
          <w:rFonts w:ascii="TimesExtRoman" w:eastAsiaTheme="minorHAnsi" w:hAnsi="TimesExtRoman" w:cs="TimesExtRoman"/>
          <w:sz w:val="24"/>
          <w:szCs w:val="24"/>
        </w:rPr>
        <w:t>e</w:t>
      </w:r>
      <w:r w:rsidR="00B03ED8" w:rsidRPr="005F1290">
        <w:rPr>
          <w:rFonts w:ascii="TimesExtRoman" w:eastAsiaTheme="minorHAnsi" w:hAnsi="TimesExtRoman" w:cs="TimesExtRoman"/>
          <w:sz w:val="24"/>
          <w:szCs w:val="24"/>
        </w:rPr>
        <w:t xml:space="preserve"> voorwaarden</w:t>
      </w:r>
      <w:r w:rsidR="00121540" w:rsidRPr="005F1290">
        <w:rPr>
          <w:rFonts w:ascii="TimesExtRoman" w:eastAsiaTheme="minorHAnsi" w:hAnsi="TimesExtRoman" w:cs="TimesExtRoman"/>
          <w:sz w:val="24"/>
          <w:szCs w:val="24"/>
        </w:rPr>
        <w:t xml:space="preserve">. </w:t>
      </w:r>
      <w:r w:rsidR="000D25D2" w:rsidRPr="005F1290">
        <w:rPr>
          <w:rFonts w:ascii="TimesExtRoman" w:eastAsiaTheme="minorHAnsi" w:hAnsi="TimesExtRoman" w:cs="TimesExtRoman"/>
          <w:sz w:val="24"/>
          <w:szCs w:val="24"/>
        </w:rPr>
        <w:t>Elke</w:t>
      </w:r>
      <w:r w:rsidR="00056E25" w:rsidRPr="005F1290">
        <w:rPr>
          <w:rFonts w:ascii="TimesExtRoman" w:eastAsiaTheme="minorHAnsi" w:hAnsi="TimesExtRoman" w:cs="TimesExtRoman"/>
          <w:sz w:val="24"/>
          <w:szCs w:val="24"/>
        </w:rPr>
        <w:t xml:space="preserve"> poging van de vrienden om de goddelijke leringen systematisch te ver</w:t>
      </w:r>
      <w:r w:rsidR="000D25D2" w:rsidRPr="005F1290">
        <w:rPr>
          <w:rFonts w:ascii="TimesExtRoman" w:eastAsiaTheme="minorHAnsi" w:hAnsi="TimesExtRoman" w:cs="TimesExtRoman"/>
          <w:sz w:val="24"/>
          <w:szCs w:val="24"/>
        </w:rPr>
        <w:t>sp</w:t>
      </w:r>
      <w:r w:rsidR="00056E25" w:rsidRPr="005F1290">
        <w:rPr>
          <w:rFonts w:ascii="TimesExtRoman" w:eastAsiaTheme="minorHAnsi" w:hAnsi="TimesExtRoman" w:cs="TimesExtRoman"/>
          <w:sz w:val="24"/>
          <w:szCs w:val="24"/>
        </w:rPr>
        <w:t>reiden vind</w:t>
      </w:r>
      <w:r w:rsidR="000D25D2" w:rsidRPr="005F1290">
        <w:rPr>
          <w:rFonts w:ascii="TimesExtRoman" w:eastAsiaTheme="minorHAnsi" w:hAnsi="TimesExtRoman" w:cs="TimesExtRoman"/>
          <w:sz w:val="24"/>
          <w:szCs w:val="24"/>
        </w:rPr>
        <w:t>t</w:t>
      </w:r>
      <w:r w:rsidR="00056E25" w:rsidRPr="005F1290">
        <w:rPr>
          <w:rFonts w:ascii="TimesExtRoman" w:eastAsiaTheme="minorHAnsi" w:hAnsi="TimesExtRoman" w:cs="TimesExtRoman"/>
          <w:sz w:val="24"/>
          <w:szCs w:val="24"/>
        </w:rPr>
        <w:t xml:space="preserve"> </w:t>
      </w:r>
      <w:r w:rsidR="000D25D2" w:rsidRPr="005F1290">
        <w:rPr>
          <w:rFonts w:ascii="TimesExtRoman" w:eastAsiaTheme="minorHAnsi" w:hAnsi="TimesExtRoman" w:cs="TimesExtRoman"/>
          <w:sz w:val="24"/>
          <w:szCs w:val="24"/>
        </w:rPr>
        <w:t>zijn</w:t>
      </w:r>
      <w:r w:rsidR="00056E25" w:rsidRPr="005F1290">
        <w:rPr>
          <w:rFonts w:ascii="TimesExtRoman" w:eastAsiaTheme="minorHAnsi" w:hAnsi="TimesExtRoman" w:cs="TimesExtRoman"/>
          <w:sz w:val="24"/>
          <w:szCs w:val="24"/>
        </w:rPr>
        <w:t xml:space="preserve"> oorsprong in de krachten die door het Goddelijk Plan in </w:t>
      </w:r>
      <w:r w:rsidR="00DE6593" w:rsidRPr="005F1290">
        <w:rPr>
          <w:rFonts w:ascii="TimesExtRoman" w:eastAsiaTheme="minorHAnsi" w:hAnsi="TimesExtRoman" w:cs="TimesExtRoman"/>
          <w:sz w:val="24"/>
          <w:szCs w:val="24"/>
        </w:rPr>
        <w:t>beweging</w:t>
      </w:r>
      <w:r w:rsidR="00056E25" w:rsidRPr="005F1290">
        <w:rPr>
          <w:rFonts w:ascii="TimesExtRoman" w:eastAsiaTheme="minorHAnsi" w:hAnsi="TimesExtRoman" w:cs="TimesExtRoman"/>
          <w:sz w:val="24"/>
          <w:szCs w:val="24"/>
        </w:rPr>
        <w:t xml:space="preserve"> zijn gezet.</w:t>
      </w:r>
    </w:p>
    <w:p w14:paraId="5D26BFB2" w14:textId="77777777" w:rsidR="000E0C53" w:rsidRPr="005F1290" w:rsidRDefault="000E0C53" w:rsidP="00121540">
      <w:pPr>
        <w:autoSpaceDE w:val="0"/>
        <w:autoSpaceDN w:val="0"/>
        <w:adjustRightInd w:val="0"/>
        <w:ind w:left="0" w:firstLine="0"/>
        <w:rPr>
          <w:rFonts w:ascii="TimesExtRoman" w:eastAsiaTheme="minorHAnsi" w:hAnsi="TimesExtRoman"/>
          <w:sz w:val="24"/>
          <w:szCs w:val="24"/>
        </w:rPr>
      </w:pPr>
    </w:p>
    <w:p w14:paraId="3294F4E5" w14:textId="68CA4D3F" w:rsidR="00C82B2E" w:rsidRPr="005F1290" w:rsidRDefault="000D25D2" w:rsidP="00136E15">
      <w:pPr>
        <w:pStyle w:val="Lijstalinea"/>
        <w:numPr>
          <w:ilvl w:val="0"/>
          <w:numId w:val="1"/>
        </w:numPr>
        <w:autoSpaceDE w:val="0"/>
        <w:autoSpaceDN w:val="0"/>
        <w:adjustRightInd w:val="0"/>
        <w:ind w:left="0" w:hanging="567"/>
        <w:rPr>
          <w:rFonts w:ascii="TimesExtRoman" w:eastAsiaTheme="minorHAnsi" w:hAnsi="TimesExtRoman" w:cs="TimesExtRoman"/>
          <w:sz w:val="24"/>
          <w:szCs w:val="24"/>
        </w:rPr>
      </w:pPr>
      <w:r w:rsidRPr="005F1290">
        <w:rPr>
          <w:rFonts w:ascii="TimesExtRoman" w:eastAsiaTheme="minorHAnsi" w:hAnsi="TimesExtRoman" w:cs="TimesExtRoman"/>
          <w:sz w:val="24"/>
          <w:szCs w:val="24"/>
        </w:rPr>
        <w:t xml:space="preserve">De </w:t>
      </w:r>
      <w:r w:rsidR="00DC2B90" w:rsidRPr="005F1290">
        <w:rPr>
          <w:rFonts w:ascii="TimesExtRoman" w:eastAsiaTheme="minorHAnsi" w:hAnsi="TimesExtRoman" w:cs="TimesExtRoman"/>
          <w:sz w:val="24"/>
          <w:szCs w:val="24"/>
        </w:rPr>
        <w:t xml:space="preserve">aanstaande </w:t>
      </w:r>
      <w:r w:rsidR="00615864" w:rsidRPr="005F1290">
        <w:rPr>
          <w:rFonts w:ascii="TimesExtRoman" w:eastAsiaTheme="minorHAnsi" w:hAnsi="TimesExtRoman" w:cs="TimesExtRoman"/>
          <w:sz w:val="24"/>
          <w:szCs w:val="24"/>
        </w:rPr>
        <w:t>wereldwijd</w:t>
      </w:r>
      <w:r w:rsidRPr="005F1290">
        <w:rPr>
          <w:rFonts w:ascii="TimesExtRoman" w:eastAsiaTheme="minorHAnsi" w:hAnsi="TimesExtRoman" w:cs="TimesExtRoman"/>
          <w:sz w:val="24"/>
          <w:szCs w:val="24"/>
        </w:rPr>
        <w:t>e</w:t>
      </w:r>
      <w:r w:rsidR="00987CD8" w:rsidRPr="005F1290">
        <w:rPr>
          <w:rFonts w:ascii="TimesExtRoman" w:eastAsiaTheme="minorHAnsi" w:hAnsi="TimesExtRoman" w:cs="TimesExtRoman"/>
          <w:sz w:val="24"/>
          <w:szCs w:val="24"/>
        </w:rPr>
        <w:t xml:space="preserve"> </w:t>
      </w:r>
      <w:r w:rsidR="001A1D89">
        <w:rPr>
          <w:rFonts w:ascii="TimesExtRoman" w:eastAsiaTheme="minorHAnsi" w:hAnsi="TimesExtRoman" w:cs="TimesExtRoman"/>
          <w:sz w:val="24"/>
          <w:szCs w:val="24"/>
        </w:rPr>
        <w:t>inspanning</w:t>
      </w:r>
      <w:r w:rsidR="00987CD8" w:rsidRPr="005F1290">
        <w:rPr>
          <w:rFonts w:ascii="TimesExtRoman" w:eastAsiaTheme="minorHAnsi" w:hAnsi="TimesExtRoman" w:cs="TimesExtRoman"/>
          <w:sz w:val="24"/>
          <w:szCs w:val="24"/>
        </w:rPr>
        <w:t xml:space="preserve"> </w:t>
      </w:r>
      <w:r w:rsidRPr="005F1290">
        <w:rPr>
          <w:rFonts w:ascii="TimesExtRoman" w:eastAsiaTheme="minorHAnsi" w:hAnsi="TimesExtRoman" w:cs="TimesExtRoman"/>
          <w:sz w:val="24"/>
          <w:szCs w:val="24"/>
        </w:rPr>
        <w:t>waartoe de vrienden zullen worden opgeroepen,</w:t>
      </w:r>
      <w:r w:rsidR="00FB37C5">
        <w:rPr>
          <w:rFonts w:ascii="TimesExtRoman" w:eastAsiaTheme="minorHAnsi" w:hAnsi="TimesExtRoman" w:cs="TimesExtRoman"/>
          <w:sz w:val="24"/>
          <w:szCs w:val="24"/>
        </w:rPr>
        <w:t xml:space="preserve"> </w:t>
      </w:r>
      <w:r w:rsidR="00987CD8" w:rsidRPr="005F1290">
        <w:rPr>
          <w:rFonts w:ascii="TimesExtRoman" w:eastAsiaTheme="minorHAnsi" w:hAnsi="TimesExtRoman" w:cs="TimesExtRoman"/>
          <w:sz w:val="24"/>
          <w:szCs w:val="24"/>
        </w:rPr>
        <w:t>vr</w:t>
      </w:r>
      <w:r w:rsidR="00646447" w:rsidRPr="005F1290">
        <w:rPr>
          <w:rFonts w:ascii="TimesExtRoman" w:eastAsiaTheme="minorHAnsi" w:hAnsi="TimesExtRoman" w:cs="TimesExtRoman"/>
          <w:sz w:val="24"/>
          <w:szCs w:val="24"/>
        </w:rPr>
        <w:t>aagt om</w:t>
      </w:r>
      <w:r w:rsidR="00121540" w:rsidRPr="005F1290">
        <w:rPr>
          <w:rFonts w:ascii="TimesExtRoman" w:eastAsiaTheme="minorHAnsi" w:hAnsi="TimesExtRoman" w:cs="TimesExtRoman"/>
          <w:sz w:val="24"/>
          <w:szCs w:val="24"/>
        </w:rPr>
        <w:t xml:space="preserve"> </w:t>
      </w:r>
      <w:r w:rsidR="006315AF" w:rsidRPr="005F1290">
        <w:rPr>
          <w:rFonts w:ascii="TimesExtRoman" w:eastAsiaTheme="minorHAnsi" w:hAnsi="TimesExtRoman" w:cs="TimesExtRoman"/>
          <w:sz w:val="24"/>
          <w:szCs w:val="24"/>
        </w:rPr>
        <w:t>het toepassen van bewezen str</w:t>
      </w:r>
      <w:r w:rsidR="00121540" w:rsidRPr="005F1290">
        <w:rPr>
          <w:rFonts w:ascii="TimesExtRoman" w:eastAsiaTheme="minorHAnsi" w:hAnsi="TimesExtRoman" w:cs="TimesExtRoman"/>
          <w:sz w:val="24"/>
          <w:szCs w:val="24"/>
        </w:rPr>
        <w:t>ategie</w:t>
      </w:r>
      <w:r w:rsidR="006315AF" w:rsidRPr="005F1290">
        <w:rPr>
          <w:rFonts w:ascii="TimesExtRoman" w:eastAsiaTheme="minorHAnsi" w:hAnsi="TimesExtRoman" w:cs="TimesExtRoman"/>
          <w:sz w:val="24"/>
          <w:szCs w:val="24"/>
        </w:rPr>
        <w:t>ën</w:t>
      </w:r>
      <w:r w:rsidR="00121540" w:rsidRPr="005F1290">
        <w:rPr>
          <w:rFonts w:ascii="TimesExtRoman" w:eastAsiaTheme="minorHAnsi" w:hAnsi="TimesExtRoman" w:cs="TimesExtRoman"/>
          <w:sz w:val="24"/>
          <w:szCs w:val="24"/>
        </w:rPr>
        <w:t>, systemati</w:t>
      </w:r>
      <w:r w:rsidR="006315AF" w:rsidRPr="005F1290">
        <w:rPr>
          <w:rFonts w:ascii="TimesExtRoman" w:eastAsiaTheme="minorHAnsi" w:hAnsi="TimesExtRoman" w:cs="TimesExtRoman"/>
          <w:sz w:val="24"/>
          <w:szCs w:val="24"/>
        </w:rPr>
        <w:t>s</w:t>
      </w:r>
      <w:r w:rsidR="00121540" w:rsidRPr="005F1290">
        <w:rPr>
          <w:rFonts w:ascii="TimesExtRoman" w:eastAsiaTheme="minorHAnsi" w:hAnsi="TimesExtRoman" w:cs="TimesExtRoman"/>
          <w:sz w:val="24"/>
          <w:szCs w:val="24"/>
        </w:rPr>
        <w:t>c</w:t>
      </w:r>
      <w:r w:rsidR="006315AF" w:rsidRPr="005F1290">
        <w:rPr>
          <w:rFonts w:ascii="TimesExtRoman" w:eastAsiaTheme="minorHAnsi" w:hAnsi="TimesExtRoman" w:cs="TimesExtRoman"/>
          <w:sz w:val="24"/>
          <w:szCs w:val="24"/>
        </w:rPr>
        <w:t>he</w:t>
      </w:r>
      <w:r w:rsidR="00121540" w:rsidRPr="005F1290">
        <w:rPr>
          <w:rFonts w:ascii="TimesExtRoman" w:eastAsiaTheme="minorHAnsi" w:hAnsi="TimesExtRoman" w:cs="TimesExtRoman"/>
          <w:sz w:val="24"/>
          <w:szCs w:val="24"/>
        </w:rPr>
        <w:t xml:space="preserve"> acti</w:t>
      </w:r>
      <w:r w:rsidR="006315AF" w:rsidRPr="005F1290">
        <w:rPr>
          <w:rFonts w:ascii="TimesExtRoman" w:eastAsiaTheme="minorHAnsi" w:hAnsi="TimesExtRoman" w:cs="TimesExtRoman"/>
          <w:sz w:val="24"/>
          <w:szCs w:val="24"/>
        </w:rPr>
        <w:t>e</w:t>
      </w:r>
      <w:r w:rsidR="00121540" w:rsidRPr="005F1290">
        <w:rPr>
          <w:rFonts w:ascii="TimesExtRoman" w:eastAsiaTheme="minorHAnsi" w:hAnsi="TimesExtRoman" w:cs="TimesExtRoman"/>
          <w:sz w:val="24"/>
          <w:szCs w:val="24"/>
        </w:rPr>
        <w:t xml:space="preserve">, </w:t>
      </w:r>
      <w:r w:rsidR="00757D61" w:rsidRPr="005F1290">
        <w:rPr>
          <w:rFonts w:ascii="TimesExtRoman" w:eastAsiaTheme="minorHAnsi" w:hAnsi="TimesExtRoman" w:cs="TimesExtRoman"/>
          <w:sz w:val="24"/>
          <w:szCs w:val="24"/>
        </w:rPr>
        <w:t xml:space="preserve">grondige </w:t>
      </w:r>
      <w:r w:rsidR="00121540" w:rsidRPr="005F1290">
        <w:rPr>
          <w:rFonts w:ascii="TimesExtRoman" w:eastAsiaTheme="minorHAnsi" w:hAnsi="TimesExtRoman" w:cs="TimesExtRoman"/>
          <w:sz w:val="24"/>
          <w:szCs w:val="24"/>
        </w:rPr>
        <w:t>analys</w:t>
      </w:r>
      <w:r w:rsidR="00987CD8" w:rsidRPr="005F1290">
        <w:rPr>
          <w:rFonts w:ascii="TimesExtRoman" w:eastAsiaTheme="minorHAnsi" w:hAnsi="TimesExtRoman" w:cs="TimesExtRoman"/>
          <w:sz w:val="24"/>
          <w:szCs w:val="24"/>
        </w:rPr>
        <w:t>e</w:t>
      </w:r>
      <w:r w:rsidR="00121540" w:rsidRPr="005F1290">
        <w:rPr>
          <w:rFonts w:ascii="TimesExtRoman" w:eastAsiaTheme="minorHAnsi" w:hAnsi="TimesExtRoman" w:cs="TimesExtRoman"/>
          <w:sz w:val="24"/>
          <w:szCs w:val="24"/>
        </w:rPr>
        <w:t xml:space="preserve"> </w:t>
      </w:r>
      <w:r w:rsidR="00987CD8" w:rsidRPr="005F1290">
        <w:rPr>
          <w:rFonts w:ascii="TimesExtRoman" w:eastAsiaTheme="minorHAnsi" w:hAnsi="TimesExtRoman" w:cs="TimesExtRoman"/>
          <w:sz w:val="24"/>
          <w:szCs w:val="24"/>
        </w:rPr>
        <w:t xml:space="preserve">en scherp </w:t>
      </w:r>
      <w:r w:rsidR="00121540" w:rsidRPr="005F1290">
        <w:rPr>
          <w:rFonts w:ascii="TimesExtRoman" w:eastAsiaTheme="minorHAnsi" w:hAnsi="TimesExtRoman" w:cs="TimesExtRoman"/>
          <w:sz w:val="24"/>
          <w:szCs w:val="24"/>
        </w:rPr>
        <w:t>in</w:t>
      </w:r>
      <w:r w:rsidR="00987CD8" w:rsidRPr="005F1290">
        <w:rPr>
          <w:rFonts w:ascii="TimesExtRoman" w:eastAsiaTheme="minorHAnsi" w:hAnsi="TimesExtRoman" w:cs="TimesExtRoman"/>
          <w:sz w:val="24"/>
          <w:szCs w:val="24"/>
        </w:rPr>
        <w:t>z</w:t>
      </w:r>
      <w:r w:rsidR="00121540" w:rsidRPr="005F1290">
        <w:rPr>
          <w:rFonts w:ascii="TimesExtRoman" w:eastAsiaTheme="minorHAnsi" w:hAnsi="TimesExtRoman" w:cs="TimesExtRoman"/>
          <w:sz w:val="24"/>
          <w:szCs w:val="24"/>
        </w:rPr>
        <w:t>i</w:t>
      </w:r>
      <w:r w:rsidR="00987CD8" w:rsidRPr="005F1290">
        <w:rPr>
          <w:rFonts w:ascii="TimesExtRoman" w:eastAsiaTheme="minorHAnsi" w:hAnsi="TimesExtRoman" w:cs="TimesExtRoman"/>
          <w:sz w:val="24"/>
          <w:szCs w:val="24"/>
        </w:rPr>
        <w:t>c</w:t>
      </w:r>
      <w:r w:rsidR="00121540" w:rsidRPr="005F1290">
        <w:rPr>
          <w:rFonts w:ascii="TimesExtRoman" w:eastAsiaTheme="minorHAnsi" w:hAnsi="TimesExtRoman" w:cs="TimesExtRoman"/>
          <w:sz w:val="24"/>
          <w:szCs w:val="24"/>
        </w:rPr>
        <w:t xml:space="preserve">ht. </w:t>
      </w:r>
      <w:r w:rsidR="00987CD8" w:rsidRPr="005F1290">
        <w:rPr>
          <w:rFonts w:ascii="TimesExtRoman" w:eastAsiaTheme="minorHAnsi" w:hAnsi="TimesExtRoman" w:cs="TimesExtRoman"/>
          <w:sz w:val="24"/>
          <w:szCs w:val="24"/>
        </w:rPr>
        <w:t xml:space="preserve">Maar </w:t>
      </w:r>
      <w:r w:rsidRPr="005F1290">
        <w:rPr>
          <w:rFonts w:ascii="TimesExtRoman" w:eastAsiaTheme="minorHAnsi" w:hAnsi="TimesExtRoman" w:cs="TimesExtRoman"/>
          <w:sz w:val="24"/>
          <w:szCs w:val="24"/>
        </w:rPr>
        <w:t xml:space="preserve">bovenal is </w:t>
      </w:r>
      <w:r w:rsidR="00987CD8" w:rsidRPr="005F1290">
        <w:rPr>
          <w:rFonts w:ascii="TimesExtRoman" w:eastAsiaTheme="minorHAnsi" w:hAnsi="TimesExtRoman" w:cs="TimesExtRoman"/>
          <w:sz w:val="24"/>
          <w:szCs w:val="24"/>
        </w:rPr>
        <w:t xml:space="preserve">het een geestelijke </w:t>
      </w:r>
      <w:r w:rsidR="00615864" w:rsidRPr="005F1290">
        <w:rPr>
          <w:rFonts w:ascii="TimesExtRoman" w:eastAsiaTheme="minorHAnsi" w:hAnsi="TimesExtRoman" w:cs="TimesExtRoman"/>
          <w:sz w:val="24"/>
          <w:szCs w:val="24"/>
        </w:rPr>
        <w:t>onderneming, en d</w:t>
      </w:r>
      <w:r w:rsidR="00BF7A92" w:rsidRPr="005F1290">
        <w:rPr>
          <w:rFonts w:ascii="TimesExtRoman" w:eastAsiaTheme="minorHAnsi" w:hAnsi="TimesExtRoman" w:cs="TimesExtRoman"/>
          <w:sz w:val="24"/>
          <w:szCs w:val="24"/>
        </w:rPr>
        <w:t xml:space="preserve">e ware aard ervan </w:t>
      </w:r>
      <w:r w:rsidR="00615864" w:rsidRPr="005F1290">
        <w:rPr>
          <w:rFonts w:ascii="TimesExtRoman" w:eastAsiaTheme="minorHAnsi" w:hAnsi="TimesExtRoman" w:cs="TimesExtRoman"/>
          <w:sz w:val="24"/>
          <w:szCs w:val="24"/>
        </w:rPr>
        <w:t xml:space="preserve">mag nooit </w:t>
      </w:r>
      <w:r w:rsidR="0012739A" w:rsidRPr="005F1290">
        <w:rPr>
          <w:rFonts w:ascii="TimesExtRoman" w:eastAsiaTheme="minorHAnsi" w:hAnsi="TimesExtRoman" w:cs="TimesExtRoman"/>
          <w:sz w:val="24"/>
          <w:szCs w:val="24"/>
        </w:rPr>
        <w:t xml:space="preserve">uit het oog </w:t>
      </w:r>
      <w:r w:rsidR="00615864" w:rsidRPr="005F1290">
        <w:rPr>
          <w:rFonts w:ascii="TimesExtRoman" w:eastAsiaTheme="minorHAnsi" w:hAnsi="TimesExtRoman" w:cs="TimesExtRoman"/>
          <w:sz w:val="24"/>
          <w:szCs w:val="24"/>
        </w:rPr>
        <w:t xml:space="preserve">worden </w:t>
      </w:r>
      <w:r w:rsidR="0012739A" w:rsidRPr="005F1290">
        <w:rPr>
          <w:rFonts w:ascii="TimesExtRoman" w:eastAsiaTheme="minorHAnsi" w:hAnsi="TimesExtRoman" w:cs="TimesExtRoman"/>
          <w:sz w:val="24"/>
          <w:szCs w:val="24"/>
        </w:rPr>
        <w:t>verloren</w:t>
      </w:r>
      <w:r w:rsidR="00121540" w:rsidRPr="005F1290">
        <w:rPr>
          <w:rFonts w:ascii="TimesExtRoman" w:eastAsiaTheme="minorHAnsi" w:hAnsi="TimesExtRoman" w:cs="TimesExtRoman"/>
          <w:sz w:val="24"/>
          <w:szCs w:val="24"/>
        </w:rPr>
        <w:t xml:space="preserve">. </w:t>
      </w:r>
      <w:r w:rsidR="00646447" w:rsidRPr="005F1290">
        <w:rPr>
          <w:rFonts w:ascii="TimesExtRoman" w:eastAsiaTheme="minorHAnsi" w:hAnsi="TimesExtRoman" w:cs="TimesExtRoman"/>
          <w:sz w:val="24"/>
          <w:szCs w:val="24"/>
        </w:rPr>
        <w:t xml:space="preserve">De dringende noodzaak tot </w:t>
      </w:r>
      <w:r w:rsidR="00776D20" w:rsidRPr="005F1290">
        <w:rPr>
          <w:rFonts w:ascii="TimesExtRoman" w:eastAsiaTheme="minorHAnsi" w:hAnsi="TimesExtRoman" w:cs="TimesExtRoman"/>
          <w:sz w:val="24"/>
          <w:szCs w:val="24"/>
        </w:rPr>
        <w:t xml:space="preserve">actie </w:t>
      </w:r>
      <w:r w:rsidR="00646447" w:rsidRPr="005F1290">
        <w:rPr>
          <w:rFonts w:ascii="TimesExtRoman" w:eastAsiaTheme="minorHAnsi" w:hAnsi="TimesExtRoman" w:cs="TimesExtRoman"/>
          <w:sz w:val="24"/>
          <w:szCs w:val="24"/>
        </w:rPr>
        <w:t xml:space="preserve">wordt ingegeven door de </w:t>
      </w:r>
      <w:r w:rsidR="00E561E6" w:rsidRPr="005F1290">
        <w:rPr>
          <w:rFonts w:ascii="TimesExtRoman" w:eastAsiaTheme="minorHAnsi" w:hAnsi="TimesExtRoman" w:cs="TimesExtRoman"/>
          <w:sz w:val="24"/>
          <w:szCs w:val="24"/>
        </w:rPr>
        <w:t>wanhopige toestand</w:t>
      </w:r>
      <w:r w:rsidR="00646447" w:rsidRPr="005F1290">
        <w:rPr>
          <w:rFonts w:ascii="TimesExtRoman" w:eastAsiaTheme="minorHAnsi" w:hAnsi="TimesExtRoman" w:cs="TimesExtRoman"/>
          <w:sz w:val="24"/>
          <w:szCs w:val="24"/>
        </w:rPr>
        <w:t xml:space="preserve"> van de wereld</w:t>
      </w:r>
      <w:r w:rsidR="00121540" w:rsidRPr="005F1290">
        <w:rPr>
          <w:rFonts w:ascii="TimesExtRoman" w:eastAsiaTheme="minorHAnsi" w:hAnsi="TimesExtRoman" w:cs="TimesExtRoman"/>
          <w:sz w:val="24"/>
          <w:szCs w:val="24"/>
        </w:rPr>
        <w:t xml:space="preserve">. </w:t>
      </w:r>
      <w:r w:rsidR="00776D20" w:rsidRPr="005F1290">
        <w:rPr>
          <w:rFonts w:ascii="TimesExtRoman" w:eastAsiaTheme="minorHAnsi" w:hAnsi="TimesExtRoman" w:cs="TimesExtRoman"/>
          <w:sz w:val="24"/>
          <w:szCs w:val="24"/>
        </w:rPr>
        <w:t xml:space="preserve">Alles wat de </w:t>
      </w:r>
      <w:r w:rsidR="00615864" w:rsidRPr="005F1290">
        <w:rPr>
          <w:rFonts w:ascii="TimesExtRoman" w:eastAsiaTheme="minorHAnsi" w:hAnsi="TimesExtRoman" w:cs="TimesExtRoman"/>
          <w:sz w:val="24"/>
          <w:szCs w:val="24"/>
        </w:rPr>
        <w:t>volgelingen van Bahá’u’lláh</w:t>
      </w:r>
      <w:r w:rsidR="00121540" w:rsidRPr="005F1290">
        <w:rPr>
          <w:rFonts w:ascii="TimesExtRoman" w:eastAsiaTheme="minorHAnsi" w:hAnsi="TimesExtRoman" w:cs="TimesExtRoman"/>
          <w:sz w:val="24"/>
          <w:szCs w:val="24"/>
        </w:rPr>
        <w:t xml:space="preserve"> </w:t>
      </w:r>
      <w:r w:rsidR="00615864" w:rsidRPr="005F1290">
        <w:rPr>
          <w:rFonts w:ascii="TimesExtRoman" w:eastAsiaTheme="minorHAnsi" w:hAnsi="TimesExtRoman" w:cs="TimesExtRoman"/>
          <w:sz w:val="24"/>
          <w:szCs w:val="24"/>
        </w:rPr>
        <w:t>in de afgelopen twintig jaar hebben geleerd</w:t>
      </w:r>
      <w:r w:rsidR="00776D20" w:rsidRPr="005F1290">
        <w:rPr>
          <w:rFonts w:ascii="TimesExtRoman" w:eastAsiaTheme="minorHAnsi" w:hAnsi="TimesExtRoman" w:cs="TimesExtRoman"/>
          <w:sz w:val="24"/>
          <w:szCs w:val="24"/>
        </w:rPr>
        <w:t xml:space="preserve"> moet zijn vervulling vinden </w:t>
      </w:r>
      <w:r w:rsidR="00121540" w:rsidRPr="005F1290">
        <w:rPr>
          <w:rFonts w:ascii="TimesExtRoman" w:eastAsiaTheme="minorHAnsi" w:hAnsi="TimesExtRoman" w:cs="TimesExtRoman"/>
          <w:sz w:val="24"/>
          <w:szCs w:val="24"/>
        </w:rPr>
        <w:t xml:space="preserve">in </w:t>
      </w:r>
      <w:r w:rsidR="00371380" w:rsidRPr="005F1290">
        <w:rPr>
          <w:rFonts w:ascii="TimesExtRoman" w:eastAsiaTheme="minorHAnsi" w:hAnsi="TimesExtRoman" w:cs="TimesExtRoman"/>
          <w:sz w:val="24"/>
          <w:szCs w:val="24"/>
        </w:rPr>
        <w:t>wat er in de volgende vijf jaar</w:t>
      </w:r>
      <w:r w:rsidR="00776D20" w:rsidRPr="005F1290">
        <w:rPr>
          <w:rFonts w:ascii="TimesExtRoman" w:eastAsiaTheme="minorHAnsi" w:hAnsi="TimesExtRoman" w:cs="TimesExtRoman"/>
          <w:sz w:val="24"/>
          <w:szCs w:val="24"/>
        </w:rPr>
        <w:t xml:space="preserve"> bereikt zal worden</w:t>
      </w:r>
      <w:r w:rsidR="00371380" w:rsidRPr="005F1290">
        <w:rPr>
          <w:rFonts w:ascii="TimesExtRoman" w:eastAsiaTheme="minorHAnsi" w:hAnsi="TimesExtRoman" w:cs="TimesExtRoman"/>
          <w:sz w:val="24"/>
          <w:szCs w:val="24"/>
        </w:rPr>
        <w:t>.</w:t>
      </w:r>
      <w:r w:rsidR="00121540" w:rsidRPr="005F1290">
        <w:rPr>
          <w:rFonts w:ascii="TimesExtRoman" w:eastAsiaTheme="minorHAnsi" w:hAnsi="TimesExtRoman" w:cs="TimesExtRoman"/>
          <w:sz w:val="24"/>
          <w:szCs w:val="24"/>
        </w:rPr>
        <w:t xml:space="preserve"> </w:t>
      </w:r>
      <w:r w:rsidR="00371380" w:rsidRPr="005F1290">
        <w:rPr>
          <w:rFonts w:ascii="TimesExtRoman" w:eastAsiaTheme="minorHAnsi" w:hAnsi="TimesExtRoman" w:cs="TimesExtRoman"/>
          <w:sz w:val="24"/>
          <w:szCs w:val="24"/>
        </w:rPr>
        <w:t>De omvang van wat er van hen gevraagd wordt doet denken aan een van Zijn Tafelen waarin Hij de uitdaging van het ver</w:t>
      </w:r>
      <w:r w:rsidR="00AF12C4" w:rsidRPr="005F1290">
        <w:rPr>
          <w:rFonts w:ascii="TimesExtRoman" w:eastAsiaTheme="minorHAnsi" w:hAnsi="TimesExtRoman" w:cs="TimesExtRoman"/>
          <w:sz w:val="24"/>
          <w:szCs w:val="24"/>
        </w:rPr>
        <w:t>sp</w:t>
      </w:r>
      <w:r w:rsidR="00371380" w:rsidRPr="005F1290">
        <w:rPr>
          <w:rFonts w:ascii="TimesExtRoman" w:eastAsiaTheme="minorHAnsi" w:hAnsi="TimesExtRoman" w:cs="TimesExtRoman"/>
          <w:sz w:val="24"/>
          <w:szCs w:val="24"/>
        </w:rPr>
        <w:t xml:space="preserve">reiden van Zijn </w:t>
      </w:r>
      <w:r w:rsidR="00BA6558" w:rsidRPr="005F1290">
        <w:rPr>
          <w:rFonts w:ascii="TimesExtRoman" w:eastAsiaTheme="minorHAnsi" w:hAnsi="TimesExtRoman" w:cs="TimesExtRoman"/>
          <w:sz w:val="24"/>
          <w:szCs w:val="24"/>
        </w:rPr>
        <w:t xml:space="preserve">Zaak in </w:t>
      </w:r>
      <w:r w:rsidR="00A46EC3" w:rsidRPr="005F1290">
        <w:rPr>
          <w:rFonts w:ascii="TimesExtRoman" w:eastAsiaTheme="minorHAnsi" w:hAnsi="TimesExtRoman" w:cs="TimesExtRoman"/>
          <w:sz w:val="24"/>
          <w:szCs w:val="24"/>
        </w:rPr>
        <w:t xml:space="preserve">treffende </w:t>
      </w:r>
      <w:r w:rsidR="00BA6558" w:rsidRPr="005F1290">
        <w:rPr>
          <w:rFonts w:ascii="TimesExtRoman" w:eastAsiaTheme="minorHAnsi" w:hAnsi="TimesExtRoman" w:cs="TimesExtRoman"/>
          <w:sz w:val="24"/>
          <w:szCs w:val="24"/>
        </w:rPr>
        <w:t>termen beschrijft:</w:t>
      </w:r>
    </w:p>
    <w:p w14:paraId="1783B7E1" w14:textId="77777777" w:rsidR="000E0C53" w:rsidRPr="005F1290" w:rsidRDefault="000E0C53" w:rsidP="00121540">
      <w:pPr>
        <w:autoSpaceDE w:val="0"/>
        <w:autoSpaceDN w:val="0"/>
        <w:adjustRightInd w:val="0"/>
        <w:ind w:left="0" w:firstLine="0"/>
        <w:rPr>
          <w:rFonts w:ascii="TimesExtRoman" w:eastAsiaTheme="minorHAnsi" w:hAnsi="TimesExtRoman"/>
          <w:sz w:val="24"/>
          <w:szCs w:val="24"/>
        </w:rPr>
      </w:pPr>
    </w:p>
    <w:p w14:paraId="3331FF8A" w14:textId="77777777" w:rsidR="00121540" w:rsidRPr="005F1290" w:rsidRDefault="00121540" w:rsidP="00F650A6">
      <w:pPr>
        <w:autoSpaceDE w:val="0"/>
        <w:autoSpaceDN w:val="0"/>
        <w:adjustRightInd w:val="0"/>
        <w:ind w:left="708" w:firstLine="0"/>
        <w:rPr>
          <w:rFonts w:ascii="TimesExtRoman" w:eastAsiaTheme="minorHAnsi" w:hAnsi="TimesExtRoman"/>
          <w:sz w:val="24"/>
          <w:szCs w:val="24"/>
        </w:rPr>
      </w:pPr>
      <w:r w:rsidRPr="005F1290">
        <w:rPr>
          <w:rFonts w:ascii="TimesExtRoman" w:eastAsiaTheme="minorHAnsi" w:hAnsi="TimesExtRoman"/>
          <w:sz w:val="24"/>
          <w:szCs w:val="24"/>
        </w:rPr>
        <w:t>H</w:t>
      </w:r>
      <w:r w:rsidR="008650CE" w:rsidRPr="005F1290">
        <w:rPr>
          <w:rFonts w:ascii="TimesExtRoman" w:eastAsiaTheme="minorHAnsi" w:hAnsi="TimesExtRoman"/>
          <w:sz w:val="24"/>
          <w:szCs w:val="24"/>
        </w:rPr>
        <w:t>oeveel akkers zijn er onontgonnen en onbebouwd gebleven, en hoeveel akkers zijn er wel ontgonnen en bebouwd</w:t>
      </w:r>
      <w:r w:rsidRPr="005F1290">
        <w:rPr>
          <w:rFonts w:ascii="TimesExtRoman" w:eastAsiaTheme="minorHAnsi" w:hAnsi="TimesExtRoman"/>
          <w:sz w:val="24"/>
          <w:szCs w:val="24"/>
        </w:rPr>
        <w:t xml:space="preserve"> </w:t>
      </w:r>
      <w:r w:rsidR="008650CE" w:rsidRPr="005F1290">
        <w:rPr>
          <w:rFonts w:ascii="TimesExtRoman" w:eastAsiaTheme="minorHAnsi" w:hAnsi="TimesExtRoman"/>
          <w:sz w:val="24"/>
          <w:szCs w:val="24"/>
        </w:rPr>
        <w:t>maar bleven verstoken van water</w:t>
      </w:r>
      <w:r w:rsidRPr="005F1290">
        <w:rPr>
          <w:rFonts w:ascii="TimesExtRoman" w:eastAsiaTheme="minorHAnsi" w:hAnsi="TimesExtRoman"/>
          <w:sz w:val="24"/>
          <w:szCs w:val="24"/>
        </w:rPr>
        <w:t xml:space="preserve">; </w:t>
      </w:r>
      <w:r w:rsidR="008650CE" w:rsidRPr="005F1290">
        <w:rPr>
          <w:rFonts w:ascii="TimesExtRoman" w:eastAsiaTheme="minorHAnsi" w:hAnsi="TimesExtRoman"/>
          <w:sz w:val="24"/>
          <w:szCs w:val="24"/>
        </w:rPr>
        <w:t>en hoeveel akkers zijn er waar toen het tijd werd om te oogsten</w:t>
      </w:r>
      <w:r w:rsidRPr="005F1290">
        <w:rPr>
          <w:rFonts w:ascii="TimesExtRoman" w:eastAsiaTheme="minorHAnsi" w:hAnsi="TimesExtRoman"/>
          <w:sz w:val="24"/>
          <w:szCs w:val="24"/>
        </w:rPr>
        <w:t xml:space="preserve">, </w:t>
      </w:r>
      <w:r w:rsidR="008650CE" w:rsidRPr="005F1290">
        <w:rPr>
          <w:rFonts w:ascii="TimesExtRoman" w:eastAsiaTheme="minorHAnsi" w:hAnsi="TimesExtRoman"/>
          <w:sz w:val="24"/>
          <w:szCs w:val="24"/>
        </w:rPr>
        <w:t>er niemand kwam om de oogst binnen te halen</w:t>
      </w:r>
      <w:r w:rsidRPr="005F1290">
        <w:rPr>
          <w:rFonts w:ascii="TimesExtRoman" w:eastAsiaTheme="minorHAnsi" w:hAnsi="TimesExtRoman"/>
          <w:sz w:val="24"/>
          <w:szCs w:val="24"/>
        </w:rPr>
        <w:t xml:space="preserve">! </w:t>
      </w:r>
      <w:r w:rsidR="00027500" w:rsidRPr="005F1290">
        <w:rPr>
          <w:rFonts w:ascii="TimesExtRoman" w:eastAsiaTheme="minorHAnsi" w:hAnsi="TimesExtRoman"/>
          <w:sz w:val="24"/>
          <w:szCs w:val="24"/>
        </w:rPr>
        <w:t xml:space="preserve">Door de wonderen van Gods genade en de openbaringen van Zijn liefderijkheid </w:t>
      </w:r>
      <w:r w:rsidR="00666D9C" w:rsidRPr="005F1290">
        <w:rPr>
          <w:rFonts w:ascii="TimesExtRoman" w:eastAsiaTheme="minorHAnsi" w:hAnsi="TimesExtRoman"/>
          <w:sz w:val="24"/>
          <w:szCs w:val="24"/>
        </w:rPr>
        <w:t xml:space="preserve">koesteren Wij </w:t>
      </w:r>
      <w:r w:rsidR="00027500" w:rsidRPr="005F1290">
        <w:rPr>
          <w:rFonts w:ascii="TimesExtRoman" w:eastAsiaTheme="minorHAnsi" w:hAnsi="TimesExtRoman"/>
          <w:sz w:val="24"/>
          <w:szCs w:val="24"/>
        </w:rPr>
        <w:t xml:space="preserve">echter </w:t>
      </w:r>
      <w:r w:rsidR="00666D9C" w:rsidRPr="005F1290">
        <w:rPr>
          <w:rFonts w:ascii="TimesExtRoman" w:eastAsiaTheme="minorHAnsi" w:hAnsi="TimesExtRoman"/>
          <w:sz w:val="24"/>
          <w:szCs w:val="24"/>
        </w:rPr>
        <w:t>de hoop dat er zielen zullen verrijzen die de belichaming zijn van hemelse d</w:t>
      </w:r>
      <w:r w:rsidR="00027500" w:rsidRPr="005F1290">
        <w:rPr>
          <w:rFonts w:ascii="TimesExtRoman" w:eastAsiaTheme="minorHAnsi" w:hAnsi="TimesExtRoman"/>
          <w:sz w:val="24"/>
          <w:szCs w:val="24"/>
        </w:rPr>
        <w:t>eugd, en die zich zullen bezigh</w:t>
      </w:r>
      <w:r w:rsidR="00666D9C" w:rsidRPr="005F1290">
        <w:rPr>
          <w:rFonts w:ascii="TimesExtRoman" w:eastAsiaTheme="minorHAnsi" w:hAnsi="TimesExtRoman"/>
          <w:sz w:val="24"/>
          <w:szCs w:val="24"/>
        </w:rPr>
        <w:t xml:space="preserve">ouden met het onderrichten van de Zaak van God </w:t>
      </w:r>
      <w:r w:rsidR="00027500" w:rsidRPr="005F1290">
        <w:rPr>
          <w:rFonts w:ascii="TimesExtRoman" w:eastAsiaTheme="minorHAnsi" w:hAnsi="TimesExtRoman"/>
          <w:sz w:val="24"/>
          <w:szCs w:val="24"/>
        </w:rPr>
        <w:t xml:space="preserve">en het opvoeden </w:t>
      </w:r>
      <w:r w:rsidR="00666D9C" w:rsidRPr="005F1290">
        <w:rPr>
          <w:rFonts w:ascii="TimesExtRoman" w:eastAsiaTheme="minorHAnsi" w:hAnsi="TimesExtRoman"/>
          <w:sz w:val="24"/>
          <w:szCs w:val="24"/>
        </w:rPr>
        <w:t>van allen die op aarde verblijven.</w:t>
      </w:r>
    </w:p>
    <w:p w14:paraId="202531F1" w14:textId="77777777" w:rsidR="000E0C53" w:rsidRPr="005F1290" w:rsidRDefault="000E0C53" w:rsidP="00121540">
      <w:pPr>
        <w:autoSpaceDE w:val="0"/>
        <w:autoSpaceDN w:val="0"/>
        <w:adjustRightInd w:val="0"/>
        <w:ind w:left="0" w:firstLine="0"/>
        <w:rPr>
          <w:rFonts w:ascii="TimesExtRoman" w:eastAsiaTheme="minorHAnsi" w:hAnsi="TimesExtRoman"/>
          <w:sz w:val="24"/>
          <w:szCs w:val="24"/>
        </w:rPr>
      </w:pPr>
    </w:p>
    <w:p w14:paraId="4DF9B81A" w14:textId="77777777" w:rsidR="003E1D76" w:rsidRPr="005F1290" w:rsidRDefault="00C32D5E" w:rsidP="00100F2F">
      <w:pPr>
        <w:autoSpaceDE w:val="0"/>
        <w:autoSpaceDN w:val="0"/>
        <w:adjustRightInd w:val="0"/>
        <w:ind w:left="0" w:firstLine="0"/>
        <w:rPr>
          <w:rFonts w:ascii="TimesExtRoman" w:eastAsiaTheme="minorHAnsi" w:hAnsi="TimesExtRoman"/>
          <w:sz w:val="24"/>
          <w:szCs w:val="24"/>
        </w:rPr>
      </w:pPr>
      <w:r w:rsidRPr="005F1290">
        <w:rPr>
          <w:rFonts w:ascii="TimesExtRoman" w:eastAsiaTheme="minorHAnsi" w:hAnsi="TimesExtRoman"/>
          <w:sz w:val="24"/>
          <w:szCs w:val="24"/>
        </w:rPr>
        <w:t xml:space="preserve">De </w:t>
      </w:r>
      <w:r w:rsidR="00121540" w:rsidRPr="005F1290">
        <w:rPr>
          <w:rFonts w:ascii="TimesExtRoman" w:eastAsiaTheme="minorHAnsi" w:hAnsi="TimesExtRoman"/>
          <w:sz w:val="24"/>
          <w:szCs w:val="24"/>
        </w:rPr>
        <w:t>systemati</w:t>
      </w:r>
      <w:r w:rsidRPr="005F1290">
        <w:rPr>
          <w:rFonts w:ascii="TimesExtRoman" w:eastAsiaTheme="minorHAnsi" w:hAnsi="TimesExtRoman"/>
          <w:sz w:val="24"/>
          <w:szCs w:val="24"/>
        </w:rPr>
        <w:t>sche inspanningen van Zijn geliefden over de hele wereld zijn gericht op het vervullen van de aldus weergegeven hoop van de Gezegende Schoonheid. Moge Hij hen Zelf bekrachtigen bij elke stap</w:t>
      </w:r>
      <w:r w:rsidR="00121540" w:rsidRPr="005F1290">
        <w:rPr>
          <w:rFonts w:ascii="TimesExtRoman" w:eastAsiaTheme="minorHAnsi" w:hAnsi="TimesExtRoman"/>
          <w:sz w:val="24"/>
          <w:szCs w:val="24"/>
        </w:rPr>
        <w:t>.</w:t>
      </w:r>
    </w:p>
    <w:p w14:paraId="00189737" w14:textId="77777777" w:rsidR="000E0C53" w:rsidRPr="005F1290" w:rsidRDefault="000E0C53" w:rsidP="000E0C53">
      <w:pPr>
        <w:autoSpaceDE w:val="0"/>
        <w:autoSpaceDN w:val="0"/>
        <w:adjustRightInd w:val="0"/>
        <w:ind w:left="0" w:firstLine="0"/>
        <w:rPr>
          <w:rFonts w:ascii="TimesExtRoman" w:eastAsiaTheme="minorHAnsi" w:hAnsi="TimesExtRoman"/>
          <w:sz w:val="24"/>
          <w:szCs w:val="24"/>
        </w:rPr>
      </w:pPr>
    </w:p>
    <w:p w14:paraId="4A6DBD52" w14:textId="77777777" w:rsidR="00136E15" w:rsidRPr="005F1290" w:rsidRDefault="00136E15" w:rsidP="000E0C53">
      <w:pPr>
        <w:autoSpaceDE w:val="0"/>
        <w:autoSpaceDN w:val="0"/>
        <w:adjustRightInd w:val="0"/>
        <w:ind w:left="0" w:firstLine="0"/>
        <w:rPr>
          <w:rFonts w:ascii="TimesExtRoman" w:eastAsiaTheme="minorHAnsi" w:hAnsi="TimesExtRoman"/>
          <w:sz w:val="24"/>
          <w:szCs w:val="24"/>
        </w:rPr>
      </w:pPr>
    </w:p>
    <w:p w14:paraId="6F04D04C" w14:textId="77777777" w:rsidR="000E0C53" w:rsidRPr="00590B61" w:rsidRDefault="00136E15" w:rsidP="000E0C53">
      <w:pPr>
        <w:autoSpaceDE w:val="0"/>
        <w:autoSpaceDN w:val="0"/>
        <w:adjustRightInd w:val="0"/>
        <w:ind w:left="0" w:firstLine="0"/>
        <w:rPr>
          <w:rFonts w:ascii="TimesExtRoman" w:eastAsiaTheme="minorHAnsi" w:hAnsi="TimesExtRoman"/>
          <w:sz w:val="24"/>
          <w:szCs w:val="24"/>
        </w:rPr>
      </w:pPr>
      <w:r w:rsidRPr="005F1290">
        <w:rPr>
          <w:rFonts w:ascii="TimesExtRoman" w:eastAsiaTheme="minorHAnsi" w:hAnsi="TimesExtRoman"/>
          <w:sz w:val="24"/>
          <w:szCs w:val="24"/>
        </w:rPr>
        <w:t xml:space="preserve">[Getekend: </w:t>
      </w:r>
      <w:r w:rsidR="00C32D5E" w:rsidRPr="005F1290">
        <w:rPr>
          <w:rFonts w:ascii="TimesExtRoman" w:eastAsiaTheme="minorHAnsi" w:hAnsi="TimesExtRoman"/>
          <w:sz w:val="24"/>
          <w:szCs w:val="24"/>
        </w:rPr>
        <w:t xml:space="preserve">Het </w:t>
      </w:r>
      <w:r w:rsidR="000E0C53" w:rsidRPr="005F1290">
        <w:rPr>
          <w:rFonts w:ascii="TimesExtRoman" w:eastAsiaTheme="minorHAnsi" w:hAnsi="TimesExtRoman"/>
          <w:sz w:val="24"/>
          <w:szCs w:val="24"/>
        </w:rPr>
        <w:t>Univers</w:t>
      </w:r>
      <w:r w:rsidR="00C32D5E" w:rsidRPr="005F1290">
        <w:rPr>
          <w:rFonts w:ascii="TimesExtRoman" w:eastAsiaTheme="minorHAnsi" w:hAnsi="TimesExtRoman"/>
          <w:sz w:val="24"/>
          <w:szCs w:val="24"/>
        </w:rPr>
        <w:t>e</w:t>
      </w:r>
      <w:r w:rsidR="000E0C53" w:rsidRPr="005F1290">
        <w:rPr>
          <w:rFonts w:ascii="TimesExtRoman" w:eastAsiaTheme="minorHAnsi" w:hAnsi="TimesExtRoman"/>
          <w:sz w:val="24"/>
          <w:szCs w:val="24"/>
        </w:rPr>
        <w:t>l</w:t>
      </w:r>
      <w:r w:rsidR="00C32D5E" w:rsidRPr="005F1290">
        <w:rPr>
          <w:rFonts w:ascii="TimesExtRoman" w:eastAsiaTheme="minorHAnsi" w:hAnsi="TimesExtRoman"/>
          <w:sz w:val="24"/>
          <w:szCs w:val="24"/>
        </w:rPr>
        <w:t xml:space="preserve">e </w:t>
      </w:r>
      <w:r w:rsidR="000E0C53" w:rsidRPr="005F1290">
        <w:rPr>
          <w:rFonts w:ascii="TimesExtRoman" w:eastAsiaTheme="minorHAnsi" w:hAnsi="TimesExtRoman"/>
          <w:sz w:val="24"/>
          <w:szCs w:val="24"/>
        </w:rPr>
        <w:t>H</w:t>
      </w:r>
      <w:r w:rsidR="00C32D5E" w:rsidRPr="005F1290">
        <w:rPr>
          <w:rFonts w:ascii="TimesExtRoman" w:eastAsiaTheme="minorHAnsi" w:hAnsi="TimesExtRoman"/>
          <w:sz w:val="24"/>
          <w:szCs w:val="24"/>
        </w:rPr>
        <w:t>uis van Gerechtigheid</w:t>
      </w:r>
      <w:r w:rsidRPr="005F1290">
        <w:rPr>
          <w:rFonts w:ascii="TimesExtRoman" w:eastAsiaTheme="minorHAnsi" w:hAnsi="TimesExtRoman"/>
          <w:sz w:val="24"/>
          <w:szCs w:val="24"/>
        </w:rPr>
        <w:t>]</w:t>
      </w:r>
    </w:p>
    <w:p w14:paraId="26B7F576" w14:textId="77777777" w:rsidR="00B31557" w:rsidRPr="00590B61" w:rsidRDefault="00B31557" w:rsidP="000E0C53">
      <w:pPr>
        <w:autoSpaceDE w:val="0"/>
        <w:autoSpaceDN w:val="0"/>
        <w:adjustRightInd w:val="0"/>
        <w:ind w:left="0" w:firstLine="0"/>
        <w:rPr>
          <w:rFonts w:ascii="TimesExtRoman" w:eastAsiaTheme="minorHAnsi" w:hAnsi="TimesExtRoman"/>
          <w:sz w:val="24"/>
          <w:szCs w:val="24"/>
        </w:rPr>
      </w:pPr>
    </w:p>
    <w:sectPr w:rsidR="00B31557" w:rsidRPr="00590B61" w:rsidSect="00AA4240">
      <w:headerReference w:type="default" r:id="rId9"/>
      <w:footerReference w:type="first" r:id="rId10"/>
      <w:footnotePr>
        <w:numFmt w:val="chicago"/>
      </w:footnotePr>
      <w:pgSz w:w="11906" w:h="16838" w:code="9"/>
      <w:pgMar w:top="1418" w:right="1418" w:bottom="1418" w:left="1418" w:header="709" w:footer="709" w:gutter="0"/>
      <w:cols w:sep="1" w:space="68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8384A6" w15:done="0"/>
  <w15:commentEx w15:paraId="3984CD04" w15:done="0"/>
  <w15:commentEx w15:paraId="209C73CF" w15:done="0"/>
  <w15:commentEx w15:paraId="01F7D16D" w15:done="0"/>
  <w15:commentEx w15:paraId="45A8803C" w15:done="0"/>
  <w15:commentEx w15:paraId="5E72B8C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48ED83" w14:textId="77777777" w:rsidR="00E2569E" w:rsidRDefault="00E2569E" w:rsidP="00AA4240">
      <w:r>
        <w:separator/>
      </w:r>
    </w:p>
  </w:endnote>
  <w:endnote w:type="continuationSeparator" w:id="0">
    <w:p w14:paraId="6A176ECD" w14:textId="77777777" w:rsidR="00E2569E" w:rsidRDefault="00E2569E" w:rsidP="00AA4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ExtRoman">
    <w:altName w:val="Times New Roman"/>
    <w:panose1 w:val="00000000000000000000"/>
    <w:charset w:val="00"/>
    <w:family w:val="roman"/>
    <w:notTrueType/>
    <w:pitch w:val="default"/>
    <w:sig w:usb0="00000001" w:usb1="00000000" w:usb2="00000000" w:usb3="00000000" w:csb0="00000101" w:csb1="00000000"/>
  </w:font>
  <w:font w:name="BookAntiqua">
    <w:panose1 w:val="00000000000000000000"/>
    <w:charset w:val="00"/>
    <w:family w:val="roman"/>
    <w:notTrueType/>
    <w:pitch w:val="default"/>
    <w:sig w:usb0="00000003" w:usb1="00000000" w:usb2="00000000" w:usb3="00000000" w:csb0="00000001" w:csb1="00000000"/>
  </w:font>
  <w:font w:name="TimesExtRomanItalic">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3A95C9" w14:textId="68C7DA0A" w:rsidR="0087384E" w:rsidRPr="00AA4240" w:rsidRDefault="00FB37C5" w:rsidP="00AA4240">
    <w:pPr>
      <w:pStyle w:val="Voettekst"/>
      <w:ind w:left="0" w:firstLine="0"/>
      <w:rPr>
        <w:rFonts w:ascii="Times New Roman" w:hAnsi="Times New Roman"/>
        <w:sz w:val="18"/>
        <w:szCs w:val="18"/>
      </w:rPr>
    </w:pPr>
    <w:r>
      <w:rPr>
        <w:rFonts w:ascii="Times New Roman" w:hAnsi="Times New Roman"/>
        <w:sz w:val="18"/>
        <w:szCs w:val="18"/>
      </w:rPr>
      <w:tab/>
      <w:t>Versie: 23</w:t>
    </w:r>
    <w:r w:rsidR="00ED3E51">
      <w:rPr>
        <w:rFonts w:ascii="Times New Roman" w:hAnsi="Times New Roman"/>
        <w:sz w:val="18"/>
        <w:szCs w:val="18"/>
      </w:rPr>
      <w:t>-3</w:t>
    </w:r>
    <w:r w:rsidR="0087384E" w:rsidRPr="00AA4240">
      <w:rPr>
        <w:rFonts w:ascii="Times New Roman" w:hAnsi="Times New Roman"/>
        <w:sz w:val="18"/>
        <w:szCs w:val="18"/>
      </w:rPr>
      <w:t>-2016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023742" w14:textId="77777777" w:rsidR="00E2569E" w:rsidRDefault="00E2569E" w:rsidP="00AA4240">
      <w:r>
        <w:separator/>
      </w:r>
    </w:p>
  </w:footnote>
  <w:footnote w:type="continuationSeparator" w:id="0">
    <w:p w14:paraId="74D2473C" w14:textId="77777777" w:rsidR="00E2569E" w:rsidRDefault="00E2569E" w:rsidP="00AA4240">
      <w:r>
        <w:continuationSeparator/>
      </w:r>
    </w:p>
  </w:footnote>
  <w:footnote w:id="1">
    <w:p w14:paraId="50C36BF7" w14:textId="6F291FEF" w:rsidR="0087384E" w:rsidRPr="00590B61" w:rsidRDefault="0087384E" w:rsidP="00590B61">
      <w:pPr>
        <w:pStyle w:val="Voetnoottekst"/>
        <w:ind w:left="0" w:firstLine="0"/>
        <w:rPr>
          <w:rFonts w:ascii="Times New Roman" w:hAnsi="Times New Roman"/>
          <w:sz w:val="18"/>
          <w:szCs w:val="18"/>
        </w:rPr>
      </w:pPr>
      <w:r w:rsidRPr="00590B61">
        <w:rPr>
          <w:rStyle w:val="Voetnootmarkering"/>
          <w:rFonts w:ascii="Times New Roman" w:hAnsi="Times New Roman"/>
          <w:sz w:val="18"/>
          <w:szCs w:val="18"/>
        </w:rPr>
        <w:footnoteRef/>
      </w:r>
      <w:r w:rsidR="00FB37C5">
        <w:rPr>
          <w:rFonts w:ascii="Times New Roman" w:hAnsi="Times New Roman"/>
          <w:sz w:val="18"/>
          <w:szCs w:val="18"/>
        </w:rPr>
        <w:t xml:space="preserve"> </w:t>
      </w:r>
      <w:r>
        <w:rPr>
          <w:rFonts w:ascii="Times New Roman" w:hAnsi="Times New Roman"/>
          <w:sz w:val="18"/>
          <w:szCs w:val="18"/>
        </w:rPr>
        <w:t>E</w:t>
      </w:r>
      <w:r w:rsidRPr="00590B61">
        <w:rPr>
          <w:rFonts w:ascii="Times New Roman" w:hAnsi="Times New Roman"/>
          <w:sz w:val="18"/>
          <w:szCs w:val="18"/>
        </w:rPr>
        <w:t>r</w:t>
      </w:r>
      <w:r>
        <w:rPr>
          <w:rFonts w:ascii="Times New Roman" w:hAnsi="Times New Roman"/>
          <w:sz w:val="18"/>
          <w:szCs w:val="18"/>
        </w:rPr>
        <w:t xml:space="preserve"> zijn</w:t>
      </w:r>
      <w:r w:rsidRPr="00590B61">
        <w:rPr>
          <w:rFonts w:ascii="Times New Roman" w:hAnsi="Times New Roman"/>
          <w:sz w:val="18"/>
          <w:szCs w:val="18"/>
        </w:rPr>
        <w:t xml:space="preserve"> in Nederland nog geen </w:t>
      </w:r>
      <w:proofErr w:type="spellStart"/>
      <w:r w:rsidRPr="007C3FB1">
        <w:rPr>
          <w:rFonts w:ascii="Times New Roman" w:hAnsi="Times New Roman"/>
          <w:i/>
          <w:sz w:val="18"/>
          <w:szCs w:val="18"/>
        </w:rPr>
        <w:t>Regional</w:t>
      </w:r>
      <w:proofErr w:type="spellEnd"/>
      <w:r w:rsidRPr="007C3FB1">
        <w:rPr>
          <w:rFonts w:ascii="Times New Roman" w:hAnsi="Times New Roman"/>
          <w:i/>
          <w:sz w:val="18"/>
          <w:szCs w:val="18"/>
        </w:rPr>
        <w:t xml:space="preserve"> </w:t>
      </w:r>
      <w:proofErr w:type="spellStart"/>
      <w:r w:rsidRPr="007C3FB1">
        <w:rPr>
          <w:rFonts w:ascii="Times New Roman" w:hAnsi="Times New Roman"/>
          <w:i/>
          <w:sz w:val="18"/>
          <w:szCs w:val="18"/>
        </w:rPr>
        <w:t>Councils</w:t>
      </w:r>
      <w:proofErr w:type="spellEnd"/>
      <w:r w:rsidR="00FB37C5">
        <w:rPr>
          <w:rFonts w:ascii="Times New Roman" w:hAnsi="Times New Roman"/>
          <w:sz w:val="18"/>
          <w:szCs w:val="18"/>
        </w:rPr>
        <w:t xml:space="preserve"> </w:t>
      </w:r>
      <w:r w:rsidRPr="00590B61">
        <w:rPr>
          <w:rFonts w:ascii="Times New Roman" w:hAnsi="Times New Roman"/>
          <w:sz w:val="18"/>
          <w:szCs w:val="18"/>
        </w:rPr>
        <w:t>ingesteld</w:t>
      </w:r>
      <w:r>
        <w:rPr>
          <w:rFonts w:ascii="Times New Roman" w:hAnsi="Times New Roman"/>
          <w:sz w:val="18"/>
          <w:szCs w:val="18"/>
        </w:rPr>
        <w:t xml:space="preserve"> en er</w:t>
      </w:r>
      <w:r w:rsidRPr="00590B61">
        <w:rPr>
          <w:rFonts w:ascii="Times New Roman" w:hAnsi="Times New Roman"/>
          <w:sz w:val="18"/>
          <w:szCs w:val="18"/>
        </w:rPr>
        <w:t xml:space="preserve"> is</w:t>
      </w:r>
      <w:r w:rsidR="00FB37C5">
        <w:rPr>
          <w:rFonts w:ascii="Times New Roman" w:hAnsi="Times New Roman"/>
          <w:sz w:val="18"/>
          <w:szCs w:val="18"/>
        </w:rPr>
        <w:t xml:space="preserve"> </w:t>
      </w:r>
      <w:r w:rsidRPr="00590B61">
        <w:rPr>
          <w:rFonts w:ascii="Times New Roman" w:hAnsi="Times New Roman"/>
          <w:sz w:val="18"/>
          <w:szCs w:val="18"/>
        </w:rPr>
        <w:t>nog geen Nederlandse benaming voor deze instelling vastgesteld.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3B963" w14:textId="77777777" w:rsidR="0087384E" w:rsidRDefault="0087384E" w:rsidP="00AA4240">
    <w:pPr>
      <w:pStyle w:val="Koptekst"/>
      <w:ind w:left="0" w:firstLine="0"/>
      <w:rPr>
        <w:rFonts w:ascii="Times New Roman" w:hAnsi="Times New Roman"/>
      </w:rPr>
    </w:pPr>
    <w:r w:rsidRPr="00AA4240">
      <w:rPr>
        <w:rFonts w:ascii="Times New Roman" w:hAnsi="Times New Roman"/>
      </w:rPr>
      <w:t xml:space="preserve">Aan de </w:t>
    </w:r>
    <w:r>
      <w:rPr>
        <w:rFonts w:ascii="Times New Roman" w:hAnsi="Times New Roman"/>
      </w:rPr>
      <w:t>Conferentie van de Continentale</w:t>
    </w:r>
    <w:r>
      <w:rPr>
        <w:rFonts w:ascii="Times New Roman" w:hAnsi="Times New Roman"/>
      </w:rPr>
      <w:tab/>
    </w:r>
    <w:r w:rsidRPr="00AA4240">
      <w:rPr>
        <w:rFonts w:ascii="Times New Roman" w:hAnsi="Times New Roman"/>
      </w:rPr>
      <w:fldChar w:fldCharType="begin"/>
    </w:r>
    <w:r w:rsidRPr="00AA4240">
      <w:rPr>
        <w:rFonts w:ascii="Times New Roman" w:hAnsi="Times New Roman"/>
      </w:rPr>
      <w:instrText>PAGE   \* MERGEFORMAT</w:instrText>
    </w:r>
    <w:r w:rsidRPr="00AA4240">
      <w:rPr>
        <w:rFonts w:ascii="Times New Roman" w:hAnsi="Times New Roman"/>
      </w:rPr>
      <w:fldChar w:fldCharType="separate"/>
    </w:r>
    <w:r w:rsidR="00CE6DD1">
      <w:rPr>
        <w:rFonts w:ascii="Times New Roman" w:hAnsi="Times New Roman"/>
        <w:noProof/>
      </w:rPr>
      <w:t>15</w:t>
    </w:r>
    <w:r w:rsidRPr="00AA4240">
      <w:rPr>
        <w:rFonts w:ascii="Times New Roman" w:hAnsi="Times New Roman"/>
      </w:rPr>
      <w:fldChar w:fldCharType="end"/>
    </w:r>
    <w:r>
      <w:rPr>
        <w:rFonts w:ascii="Times New Roman" w:hAnsi="Times New Roman"/>
      </w:rPr>
      <w:tab/>
      <w:t>29 december 2015</w:t>
    </w:r>
  </w:p>
  <w:p w14:paraId="159BFF55" w14:textId="77777777" w:rsidR="0087384E" w:rsidRPr="00AA4240" w:rsidRDefault="0087384E" w:rsidP="00AA4240">
    <w:pPr>
      <w:pStyle w:val="Koptekst"/>
      <w:ind w:left="284" w:firstLine="0"/>
      <w:rPr>
        <w:rFonts w:ascii="Times New Roman" w:hAnsi="Times New Roman"/>
      </w:rPr>
    </w:pPr>
    <w:r w:rsidRPr="00AA4240">
      <w:rPr>
        <w:rFonts w:ascii="Times New Roman" w:hAnsi="Times New Roman"/>
      </w:rPr>
      <w:t>Colleges van Raadgevers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663861"/>
    <w:multiLevelType w:val="hybridMultilevel"/>
    <w:tmpl w:val="295AADB0"/>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sther Jenkins">
    <w15:presenceInfo w15:providerId="Windows Live" w15:userId="674650cfcb8e03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10"/>
  <w:displayHorizont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5EF"/>
    <w:rsid w:val="00002B3E"/>
    <w:rsid w:val="00003C16"/>
    <w:rsid w:val="00006408"/>
    <w:rsid w:val="00006686"/>
    <w:rsid w:val="000113F3"/>
    <w:rsid w:val="00014B72"/>
    <w:rsid w:val="00015A5C"/>
    <w:rsid w:val="00017A98"/>
    <w:rsid w:val="000220F9"/>
    <w:rsid w:val="000228BE"/>
    <w:rsid w:val="00023895"/>
    <w:rsid w:val="00027500"/>
    <w:rsid w:val="0003007A"/>
    <w:rsid w:val="0003054E"/>
    <w:rsid w:val="00034ACA"/>
    <w:rsid w:val="00035553"/>
    <w:rsid w:val="00036734"/>
    <w:rsid w:val="00040BF7"/>
    <w:rsid w:val="00047B15"/>
    <w:rsid w:val="00047C25"/>
    <w:rsid w:val="00053213"/>
    <w:rsid w:val="00055D1D"/>
    <w:rsid w:val="00056E25"/>
    <w:rsid w:val="0005772F"/>
    <w:rsid w:val="000609CB"/>
    <w:rsid w:val="000623DE"/>
    <w:rsid w:val="00067D36"/>
    <w:rsid w:val="00073829"/>
    <w:rsid w:val="00074C12"/>
    <w:rsid w:val="00081590"/>
    <w:rsid w:val="00084A0A"/>
    <w:rsid w:val="00087F3C"/>
    <w:rsid w:val="000939F2"/>
    <w:rsid w:val="000A494E"/>
    <w:rsid w:val="000A53B4"/>
    <w:rsid w:val="000A5EFA"/>
    <w:rsid w:val="000A5F94"/>
    <w:rsid w:val="000B0EA0"/>
    <w:rsid w:val="000B36E3"/>
    <w:rsid w:val="000B577A"/>
    <w:rsid w:val="000B673C"/>
    <w:rsid w:val="000B692A"/>
    <w:rsid w:val="000B76A7"/>
    <w:rsid w:val="000B7F03"/>
    <w:rsid w:val="000C01D7"/>
    <w:rsid w:val="000C3B87"/>
    <w:rsid w:val="000C40A4"/>
    <w:rsid w:val="000C6164"/>
    <w:rsid w:val="000C6B0E"/>
    <w:rsid w:val="000C7438"/>
    <w:rsid w:val="000C7663"/>
    <w:rsid w:val="000D25D2"/>
    <w:rsid w:val="000D6706"/>
    <w:rsid w:val="000E0C53"/>
    <w:rsid w:val="000E5615"/>
    <w:rsid w:val="000E76F1"/>
    <w:rsid w:val="000E7E8A"/>
    <w:rsid w:val="000F08D5"/>
    <w:rsid w:val="000F59A0"/>
    <w:rsid w:val="000F7FE7"/>
    <w:rsid w:val="00100F2F"/>
    <w:rsid w:val="001019C5"/>
    <w:rsid w:val="00103042"/>
    <w:rsid w:val="00103BB1"/>
    <w:rsid w:val="00103CBF"/>
    <w:rsid w:val="0010513B"/>
    <w:rsid w:val="00106244"/>
    <w:rsid w:val="00106CBF"/>
    <w:rsid w:val="00110C1F"/>
    <w:rsid w:val="00112160"/>
    <w:rsid w:val="001213F2"/>
    <w:rsid w:val="00121540"/>
    <w:rsid w:val="001215A3"/>
    <w:rsid w:val="00122A24"/>
    <w:rsid w:val="00122F11"/>
    <w:rsid w:val="001254AE"/>
    <w:rsid w:val="0012739A"/>
    <w:rsid w:val="001328EB"/>
    <w:rsid w:val="001339C5"/>
    <w:rsid w:val="00136E15"/>
    <w:rsid w:val="001417CD"/>
    <w:rsid w:val="001452BB"/>
    <w:rsid w:val="001510A8"/>
    <w:rsid w:val="00154295"/>
    <w:rsid w:val="001543F2"/>
    <w:rsid w:val="001545B5"/>
    <w:rsid w:val="00154969"/>
    <w:rsid w:val="00155C81"/>
    <w:rsid w:val="001600F6"/>
    <w:rsid w:val="00161AF9"/>
    <w:rsid w:val="00162593"/>
    <w:rsid w:val="00164CC6"/>
    <w:rsid w:val="00165D04"/>
    <w:rsid w:val="00167C92"/>
    <w:rsid w:val="00171305"/>
    <w:rsid w:val="00171481"/>
    <w:rsid w:val="00171B40"/>
    <w:rsid w:val="0017297A"/>
    <w:rsid w:val="00173B7E"/>
    <w:rsid w:val="00174B82"/>
    <w:rsid w:val="001762B4"/>
    <w:rsid w:val="00180FCA"/>
    <w:rsid w:val="001839B3"/>
    <w:rsid w:val="00186B66"/>
    <w:rsid w:val="001872E7"/>
    <w:rsid w:val="001875CD"/>
    <w:rsid w:val="001919AD"/>
    <w:rsid w:val="00192A48"/>
    <w:rsid w:val="001954E1"/>
    <w:rsid w:val="00195C71"/>
    <w:rsid w:val="00197181"/>
    <w:rsid w:val="001A0C50"/>
    <w:rsid w:val="001A1D89"/>
    <w:rsid w:val="001A27DF"/>
    <w:rsid w:val="001A2805"/>
    <w:rsid w:val="001A55B9"/>
    <w:rsid w:val="001B459C"/>
    <w:rsid w:val="001B721E"/>
    <w:rsid w:val="001C0BAF"/>
    <w:rsid w:val="001C1039"/>
    <w:rsid w:val="001C520A"/>
    <w:rsid w:val="001C5387"/>
    <w:rsid w:val="001C6168"/>
    <w:rsid w:val="001C7BBB"/>
    <w:rsid w:val="001D1D67"/>
    <w:rsid w:val="001D271B"/>
    <w:rsid w:val="001D396A"/>
    <w:rsid w:val="001D6137"/>
    <w:rsid w:val="001D78CD"/>
    <w:rsid w:val="001E05EB"/>
    <w:rsid w:val="001E06B4"/>
    <w:rsid w:val="001E1CC0"/>
    <w:rsid w:val="001E3C92"/>
    <w:rsid w:val="001E5921"/>
    <w:rsid w:val="001E6021"/>
    <w:rsid w:val="001E7002"/>
    <w:rsid w:val="001F0E95"/>
    <w:rsid w:val="001F1C27"/>
    <w:rsid w:val="001F2B40"/>
    <w:rsid w:val="001F345A"/>
    <w:rsid w:val="001F3735"/>
    <w:rsid w:val="001F42FE"/>
    <w:rsid w:val="001F63A3"/>
    <w:rsid w:val="001F7F97"/>
    <w:rsid w:val="002025C4"/>
    <w:rsid w:val="00203349"/>
    <w:rsid w:val="002046ED"/>
    <w:rsid w:val="00211149"/>
    <w:rsid w:val="0021236B"/>
    <w:rsid w:val="0021495B"/>
    <w:rsid w:val="00217F00"/>
    <w:rsid w:val="00223304"/>
    <w:rsid w:val="002277E6"/>
    <w:rsid w:val="002349D4"/>
    <w:rsid w:val="002411FB"/>
    <w:rsid w:val="00242075"/>
    <w:rsid w:val="00243BA7"/>
    <w:rsid w:val="0024790E"/>
    <w:rsid w:val="002528A6"/>
    <w:rsid w:val="00252B84"/>
    <w:rsid w:val="00253960"/>
    <w:rsid w:val="0025468D"/>
    <w:rsid w:val="00262627"/>
    <w:rsid w:val="00272CA6"/>
    <w:rsid w:val="0027409C"/>
    <w:rsid w:val="00274192"/>
    <w:rsid w:val="00280E37"/>
    <w:rsid w:val="00287873"/>
    <w:rsid w:val="002916B5"/>
    <w:rsid w:val="0029401D"/>
    <w:rsid w:val="00296AB9"/>
    <w:rsid w:val="0029741E"/>
    <w:rsid w:val="002A0260"/>
    <w:rsid w:val="002A1CB2"/>
    <w:rsid w:val="002A209E"/>
    <w:rsid w:val="002A31DF"/>
    <w:rsid w:val="002A73F1"/>
    <w:rsid w:val="002A7B12"/>
    <w:rsid w:val="002B437C"/>
    <w:rsid w:val="002B4B60"/>
    <w:rsid w:val="002B701F"/>
    <w:rsid w:val="002C1AD1"/>
    <w:rsid w:val="002C4A70"/>
    <w:rsid w:val="002C4D1D"/>
    <w:rsid w:val="002C5873"/>
    <w:rsid w:val="002D0DE9"/>
    <w:rsid w:val="002D3746"/>
    <w:rsid w:val="002D3A67"/>
    <w:rsid w:val="002E3BBE"/>
    <w:rsid w:val="002E44A3"/>
    <w:rsid w:val="002F2995"/>
    <w:rsid w:val="002F494C"/>
    <w:rsid w:val="002F79C4"/>
    <w:rsid w:val="002F7C1F"/>
    <w:rsid w:val="00300F33"/>
    <w:rsid w:val="00303A0A"/>
    <w:rsid w:val="00303A46"/>
    <w:rsid w:val="00304912"/>
    <w:rsid w:val="00305152"/>
    <w:rsid w:val="00305565"/>
    <w:rsid w:val="003075C7"/>
    <w:rsid w:val="00307D57"/>
    <w:rsid w:val="00313500"/>
    <w:rsid w:val="00314294"/>
    <w:rsid w:val="00314B9C"/>
    <w:rsid w:val="00315ABB"/>
    <w:rsid w:val="0032048B"/>
    <w:rsid w:val="0032184F"/>
    <w:rsid w:val="003228DA"/>
    <w:rsid w:val="003228E0"/>
    <w:rsid w:val="003240EE"/>
    <w:rsid w:val="0032781E"/>
    <w:rsid w:val="003326D4"/>
    <w:rsid w:val="003328E8"/>
    <w:rsid w:val="003332AA"/>
    <w:rsid w:val="003412B0"/>
    <w:rsid w:val="00342EF5"/>
    <w:rsid w:val="003463AD"/>
    <w:rsid w:val="00351E74"/>
    <w:rsid w:val="00353D3A"/>
    <w:rsid w:val="00354244"/>
    <w:rsid w:val="0036739D"/>
    <w:rsid w:val="00367F4D"/>
    <w:rsid w:val="0037116F"/>
    <w:rsid w:val="00371380"/>
    <w:rsid w:val="0037237F"/>
    <w:rsid w:val="003735CA"/>
    <w:rsid w:val="00374370"/>
    <w:rsid w:val="00376CEB"/>
    <w:rsid w:val="00377C9A"/>
    <w:rsid w:val="003839F2"/>
    <w:rsid w:val="0038614D"/>
    <w:rsid w:val="00387830"/>
    <w:rsid w:val="003879A7"/>
    <w:rsid w:val="00387D52"/>
    <w:rsid w:val="003908D7"/>
    <w:rsid w:val="00390D44"/>
    <w:rsid w:val="003917F5"/>
    <w:rsid w:val="00393DBF"/>
    <w:rsid w:val="00394676"/>
    <w:rsid w:val="003947B1"/>
    <w:rsid w:val="003A1C68"/>
    <w:rsid w:val="003A2429"/>
    <w:rsid w:val="003B0234"/>
    <w:rsid w:val="003B0EC2"/>
    <w:rsid w:val="003B1218"/>
    <w:rsid w:val="003B240D"/>
    <w:rsid w:val="003B2B68"/>
    <w:rsid w:val="003B2D0E"/>
    <w:rsid w:val="003C2219"/>
    <w:rsid w:val="003C5864"/>
    <w:rsid w:val="003C5D13"/>
    <w:rsid w:val="003D181C"/>
    <w:rsid w:val="003D32F8"/>
    <w:rsid w:val="003D6AFA"/>
    <w:rsid w:val="003D6D5B"/>
    <w:rsid w:val="003E0B27"/>
    <w:rsid w:val="003E1D76"/>
    <w:rsid w:val="003E240E"/>
    <w:rsid w:val="003E5607"/>
    <w:rsid w:val="0040159D"/>
    <w:rsid w:val="00402884"/>
    <w:rsid w:val="00403D40"/>
    <w:rsid w:val="004101CC"/>
    <w:rsid w:val="00414751"/>
    <w:rsid w:val="004158A1"/>
    <w:rsid w:val="004161E1"/>
    <w:rsid w:val="004200F5"/>
    <w:rsid w:val="00421C6A"/>
    <w:rsid w:val="004238E5"/>
    <w:rsid w:val="0042539F"/>
    <w:rsid w:val="00426F6E"/>
    <w:rsid w:val="00431EE4"/>
    <w:rsid w:val="004321BD"/>
    <w:rsid w:val="00432306"/>
    <w:rsid w:val="00434210"/>
    <w:rsid w:val="00434521"/>
    <w:rsid w:val="004348A4"/>
    <w:rsid w:val="00435B3B"/>
    <w:rsid w:val="00440D65"/>
    <w:rsid w:val="004429D4"/>
    <w:rsid w:val="00443934"/>
    <w:rsid w:val="004479EF"/>
    <w:rsid w:val="00450DCA"/>
    <w:rsid w:val="00452FED"/>
    <w:rsid w:val="004549F8"/>
    <w:rsid w:val="00461156"/>
    <w:rsid w:val="0046135A"/>
    <w:rsid w:val="004627F4"/>
    <w:rsid w:val="0047159B"/>
    <w:rsid w:val="00473433"/>
    <w:rsid w:val="004777A8"/>
    <w:rsid w:val="00483034"/>
    <w:rsid w:val="00485113"/>
    <w:rsid w:val="00485F1B"/>
    <w:rsid w:val="0048739C"/>
    <w:rsid w:val="004877A6"/>
    <w:rsid w:val="0049052F"/>
    <w:rsid w:val="00490D89"/>
    <w:rsid w:val="00492ED0"/>
    <w:rsid w:val="004960E6"/>
    <w:rsid w:val="0049631E"/>
    <w:rsid w:val="004A0D9A"/>
    <w:rsid w:val="004A1E91"/>
    <w:rsid w:val="004B0A9A"/>
    <w:rsid w:val="004B0EBF"/>
    <w:rsid w:val="004B1897"/>
    <w:rsid w:val="004B3FDC"/>
    <w:rsid w:val="004B4FCC"/>
    <w:rsid w:val="004B5A0C"/>
    <w:rsid w:val="004B6CB2"/>
    <w:rsid w:val="004C2E7B"/>
    <w:rsid w:val="004C609F"/>
    <w:rsid w:val="004D4AD9"/>
    <w:rsid w:val="004F00D1"/>
    <w:rsid w:val="004F1C8B"/>
    <w:rsid w:val="004F3347"/>
    <w:rsid w:val="004F5981"/>
    <w:rsid w:val="004F5D5A"/>
    <w:rsid w:val="004F7967"/>
    <w:rsid w:val="004F79CA"/>
    <w:rsid w:val="00500E60"/>
    <w:rsid w:val="0050166A"/>
    <w:rsid w:val="0050467A"/>
    <w:rsid w:val="00510815"/>
    <w:rsid w:val="00512BB0"/>
    <w:rsid w:val="00513585"/>
    <w:rsid w:val="00515044"/>
    <w:rsid w:val="00517A2E"/>
    <w:rsid w:val="00517DC9"/>
    <w:rsid w:val="005201CA"/>
    <w:rsid w:val="00524A0B"/>
    <w:rsid w:val="0052517C"/>
    <w:rsid w:val="005258A0"/>
    <w:rsid w:val="00526F23"/>
    <w:rsid w:val="005317F4"/>
    <w:rsid w:val="005320B7"/>
    <w:rsid w:val="0053228D"/>
    <w:rsid w:val="005355EA"/>
    <w:rsid w:val="00535A45"/>
    <w:rsid w:val="00536164"/>
    <w:rsid w:val="00542926"/>
    <w:rsid w:val="005536AC"/>
    <w:rsid w:val="005546AD"/>
    <w:rsid w:val="0055698E"/>
    <w:rsid w:val="0056119E"/>
    <w:rsid w:val="0056166D"/>
    <w:rsid w:val="00570A9D"/>
    <w:rsid w:val="0057259C"/>
    <w:rsid w:val="00572C33"/>
    <w:rsid w:val="005759EF"/>
    <w:rsid w:val="005771C4"/>
    <w:rsid w:val="00577A90"/>
    <w:rsid w:val="00581468"/>
    <w:rsid w:val="005837C8"/>
    <w:rsid w:val="00586EE5"/>
    <w:rsid w:val="00590B61"/>
    <w:rsid w:val="00590B99"/>
    <w:rsid w:val="005923CE"/>
    <w:rsid w:val="00592E46"/>
    <w:rsid w:val="005A129A"/>
    <w:rsid w:val="005A2455"/>
    <w:rsid w:val="005A3542"/>
    <w:rsid w:val="005A4F30"/>
    <w:rsid w:val="005B0F5D"/>
    <w:rsid w:val="005C32CF"/>
    <w:rsid w:val="005C6D8B"/>
    <w:rsid w:val="005C7076"/>
    <w:rsid w:val="005D2842"/>
    <w:rsid w:val="005D625A"/>
    <w:rsid w:val="005D6CC6"/>
    <w:rsid w:val="005D7882"/>
    <w:rsid w:val="005E4959"/>
    <w:rsid w:val="005E569B"/>
    <w:rsid w:val="005E5FE0"/>
    <w:rsid w:val="005E605B"/>
    <w:rsid w:val="005E7564"/>
    <w:rsid w:val="005F049D"/>
    <w:rsid w:val="005F0E4E"/>
    <w:rsid w:val="005F1038"/>
    <w:rsid w:val="005F1290"/>
    <w:rsid w:val="005F1857"/>
    <w:rsid w:val="005F229E"/>
    <w:rsid w:val="005F3BE8"/>
    <w:rsid w:val="005F44D5"/>
    <w:rsid w:val="005F4CE4"/>
    <w:rsid w:val="005F62AA"/>
    <w:rsid w:val="005F69EE"/>
    <w:rsid w:val="00607416"/>
    <w:rsid w:val="00611C5D"/>
    <w:rsid w:val="00611D04"/>
    <w:rsid w:val="00614D1C"/>
    <w:rsid w:val="00615864"/>
    <w:rsid w:val="00616425"/>
    <w:rsid w:val="00621153"/>
    <w:rsid w:val="00623906"/>
    <w:rsid w:val="00623963"/>
    <w:rsid w:val="00625882"/>
    <w:rsid w:val="0062764A"/>
    <w:rsid w:val="00627EF9"/>
    <w:rsid w:val="00630284"/>
    <w:rsid w:val="006315AF"/>
    <w:rsid w:val="00632659"/>
    <w:rsid w:val="00632BBE"/>
    <w:rsid w:val="006350B3"/>
    <w:rsid w:val="00641276"/>
    <w:rsid w:val="0064381B"/>
    <w:rsid w:val="006445D9"/>
    <w:rsid w:val="006452A3"/>
    <w:rsid w:val="00646447"/>
    <w:rsid w:val="006471D3"/>
    <w:rsid w:val="00651E56"/>
    <w:rsid w:val="00654C7B"/>
    <w:rsid w:val="00662F1E"/>
    <w:rsid w:val="006633DB"/>
    <w:rsid w:val="00666D9C"/>
    <w:rsid w:val="00674150"/>
    <w:rsid w:val="00674255"/>
    <w:rsid w:val="00674CA1"/>
    <w:rsid w:val="0067501F"/>
    <w:rsid w:val="00676287"/>
    <w:rsid w:val="00684F33"/>
    <w:rsid w:val="00691944"/>
    <w:rsid w:val="00694AB4"/>
    <w:rsid w:val="00694BA9"/>
    <w:rsid w:val="00696D08"/>
    <w:rsid w:val="00696EB1"/>
    <w:rsid w:val="006A1B49"/>
    <w:rsid w:val="006A1B8E"/>
    <w:rsid w:val="006A1CEC"/>
    <w:rsid w:val="006A5212"/>
    <w:rsid w:val="006B398F"/>
    <w:rsid w:val="006C414D"/>
    <w:rsid w:val="006C5B2E"/>
    <w:rsid w:val="006C63EA"/>
    <w:rsid w:val="006D1F3D"/>
    <w:rsid w:val="006D3693"/>
    <w:rsid w:val="006D4D78"/>
    <w:rsid w:val="006E23A1"/>
    <w:rsid w:val="006E32E6"/>
    <w:rsid w:val="006E38A7"/>
    <w:rsid w:val="006E3A37"/>
    <w:rsid w:val="006E442D"/>
    <w:rsid w:val="006E5492"/>
    <w:rsid w:val="006E63E4"/>
    <w:rsid w:val="006E64F0"/>
    <w:rsid w:val="006F6F90"/>
    <w:rsid w:val="006F6FDC"/>
    <w:rsid w:val="00701A5D"/>
    <w:rsid w:val="00702201"/>
    <w:rsid w:val="00702785"/>
    <w:rsid w:val="00703F76"/>
    <w:rsid w:val="0070450F"/>
    <w:rsid w:val="00706197"/>
    <w:rsid w:val="00710124"/>
    <w:rsid w:val="00714B51"/>
    <w:rsid w:val="007207A4"/>
    <w:rsid w:val="00731182"/>
    <w:rsid w:val="00732734"/>
    <w:rsid w:val="0073276B"/>
    <w:rsid w:val="00735300"/>
    <w:rsid w:val="007424BD"/>
    <w:rsid w:val="00744CC8"/>
    <w:rsid w:val="007451B9"/>
    <w:rsid w:val="0075094D"/>
    <w:rsid w:val="00750A50"/>
    <w:rsid w:val="00752F77"/>
    <w:rsid w:val="00754756"/>
    <w:rsid w:val="00754BB2"/>
    <w:rsid w:val="00755DC7"/>
    <w:rsid w:val="00757D61"/>
    <w:rsid w:val="00760905"/>
    <w:rsid w:val="00762F41"/>
    <w:rsid w:val="0076351A"/>
    <w:rsid w:val="0076412C"/>
    <w:rsid w:val="00764CBE"/>
    <w:rsid w:val="0076529D"/>
    <w:rsid w:val="00771706"/>
    <w:rsid w:val="007725A2"/>
    <w:rsid w:val="00776172"/>
    <w:rsid w:val="00776355"/>
    <w:rsid w:val="00776D20"/>
    <w:rsid w:val="00777565"/>
    <w:rsid w:val="00783621"/>
    <w:rsid w:val="00784298"/>
    <w:rsid w:val="00785098"/>
    <w:rsid w:val="00787FCD"/>
    <w:rsid w:val="007905AB"/>
    <w:rsid w:val="0079311B"/>
    <w:rsid w:val="00793822"/>
    <w:rsid w:val="00793DC0"/>
    <w:rsid w:val="007976FB"/>
    <w:rsid w:val="00797AC7"/>
    <w:rsid w:val="007A7EB1"/>
    <w:rsid w:val="007B2073"/>
    <w:rsid w:val="007B46E4"/>
    <w:rsid w:val="007B4C44"/>
    <w:rsid w:val="007B6E76"/>
    <w:rsid w:val="007B742A"/>
    <w:rsid w:val="007C2900"/>
    <w:rsid w:val="007C3BC6"/>
    <w:rsid w:val="007C3DD8"/>
    <w:rsid w:val="007C3FB1"/>
    <w:rsid w:val="007C4535"/>
    <w:rsid w:val="007C59AC"/>
    <w:rsid w:val="007C751C"/>
    <w:rsid w:val="007D58AE"/>
    <w:rsid w:val="007D5E18"/>
    <w:rsid w:val="007D744A"/>
    <w:rsid w:val="007E213A"/>
    <w:rsid w:val="007E2C0A"/>
    <w:rsid w:val="007E5A6A"/>
    <w:rsid w:val="007E6C99"/>
    <w:rsid w:val="007F25D4"/>
    <w:rsid w:val="007F35F2"/>
    <w:rsid w:val="007F4BBF"/>
    <w:rsid w:val="007F572B"/>
    <w:rsid w:val="007F6A23"/>
    <w:rsid w:val="0080004C"/>
    <w:rsid w:val="00801FBD"/>
    <w:rsid w:val="00802048"/>
    <w:rsid w:val="00806B28"/>
    <w:rsid w:val="0081144A"/>
    <w:rsid w:val="008120C2"/>
    <w:rsid w:val="008153D4"/>
    <w:rsid w:val="00815719"/>
    <w:rsid w:val="008175F7"/>
    <w:rsid w:val="00817F57"/>
    <w:rsid w:val="00826484"/>
    <w:rsid w:val="0082687C"/>
    <w:rsid w:val="0083271B"/>
    <w:rsid w:val="008334AA"/>
    <w:rsid w:val="0083427C"/>
    <w:rsid w:val="00836419"/>
    <w:rsid w:val="0084321C"/>
    <w:rsid w:val="0084577F"/>
    <w:rsid w:val="0085160F"/>
    <w:rsid w:val="00851D10"/>
    <w:rsid w:val="00853832"/>
    <w:rsid w:val="00855C1F"/>
    <w:rsid w:val="008564F8"/>
    <w:rsid w:val="0085698B"/>
    <w:rsid w:val="00856F37"/>
    <w:rsid w:val="00860A4B"/>
    <w:rsid w:val="008650CE"/>
    <w:rsid w:val="008658FF"/>
    <w:rsid w:val="008710FF"/>
    <w:rsid w:val="00873152"/>
    <w:rsid w:val="0087384E"/>
    <w:rsid w:val="00881314"/>
    <w:rsid w:val="0088729E"/>
    <w:rsid w:val="00887DB3"/>
    <w:rsid w:val="008901CE"/>
    <w:rsid w:val="00891C51"/>
    <w:rsid w:val="00893479"/>
    <w:rsid w:val="008A0A5F"/>
    <w:rsid w:val="008A13B7"/>
    <w:rsid w:val="008A155E"/>
    <w:rsid w:val="008A1C4B"/>
    <w:rsid w:val="008A3D01"/>
    <w:rsid w:val="008A5AA0"/>
    <w:rsid w:val="008B3C00"/>
    <w:rsid w:val="008B3DF5"/>
    <w:rsid w:val="008C06FE"/>
    <w:rsid w:val="008C249B"/>
    <w:rsid w:val="008C3938"/>
    <w:rsid w:val="008D14EF"/>
    <w:rsid w:val="008D570E"/>
    <w:rsid w:val="008F05ED"/>
    <w:rsid w:val="008F14F9"/>
    <w:rsid w:val="008F3C70"/>
    <w:rsid w:val="008F7D86"/>
    <w:rsid w:val="008F7DAA"/>
    <w:rsid w:val="0090068A"/>
    <w:rsid w:val="00901C6B"/>
    <w:rsid w:val="00903815"/>
    <w:rsid w:val="00906324"/>
    <w:rsid w:val="00914097"/>
    <w:rsid w:val="0091432D"/>
    <w:rsid w:val="00920574"/>
    <w:rsid w:val="009244B1"/>
    <w:rsid w:val="00924A1F"/>
    <w:rsid w:val="0092722A"/>
    <w:rsid w:val="009308B4"/>
    <w:rsid w:val="0093193D"/>
    <w:rsid w:val="009346EE"/>
    <w:rsid w:val="00934CAE"/>
    <w:rsid w:val="00934D19"/>
    <w:rsid w:val="00934FDF"/>
    <w:rsid w:val="00936CCE"/>
    <w:rsid w:val="009371D2"/>
    <w:rsid w:val="009378DB"/>
    <w:rsid w:val="009413AF"/>
    <w:rsid w:val="0094140D"/>
    <w:rsid w:val="00941608"/>
    <w:rsid w:val="00941885"/>
    <w:rsid w:val="00941F37"/>
    <w:rsid w:val="00942AF2"/>
    <w:rsid w:val="00944DB3"/>
    <w:rsid w:val="00947388"/>
    <w:rsid w:val="00950701"/>
    <w:rsid w:val="00956CCD"/>
    <w:rsid w:val="0095701F"/>
    <w:rsid w:val="0096209A"/>
    <w:rsid w:val="00962AD9"/>
    <w:rsid w:val="00963533"/>
    <w:rsid w:val="00963C61"/>
    <w:rsid w:val="0096449F"/>
    <w:rsid w:val="00964834"/>
    <w:rsid w:val="00964D4F"/>
    <w:rsid w:val="0096771C"/>
    <w:rsid w:val="009708EF"/>
    <w:rsid w:val="00971A0D"/>
    <w:rsid w:val="00971E73"/>
    <w:rsid w:val="009727C2"/>
    <w:rsid w:val="00973181"/>
    <w:rsid w:val="00973D79"/>
    <w:rsid w:val="00974D22"/>
    <w:rsid w:val="009766EF"/>
    <w:rsid w:val="00981520"/>
    <w:rsid w:val="00987CD8"/>
    <w:rsid w:val="0099122B"/>
    <w:rsid w:val="009929C6"/>
    <w:rsid w:val="00993663"/>
    <w:rsid w:val="00994220"/>
    <w:rsid w:val="00994F9C"/>
    <w:rsid w:val="009A0369"/>
    <w:rsid w:val="009A1AF5"/>
    <w:rsid w:val="009A40FE"/>
    <w:rsid w:val="009A4339"/>
    <w:rsid w:val="009A5159"/>
    <w:rsid w:val="009A74F8"/>
    <w:rsid w:val="009A7B5F"/>
    <w:rsid w:val="009B0102"/>
    <w:rsid w:val="009B0F70"/>
    <w:rsid w:val="009B2804"/>
    <w:rsid w:val="009B60EF"/>
    <w:rsid w:val="009C390F"/>
    <w:rsid w:val="009C67F4"/>
    <w:rsid w:val="009C7875"/>
    <w:rsid w:val="009D17F8"/>
    <w:rsid w:val="009D2862"/>
    <w:rsid w:val="009D47A7"/>
    <w:rsid w:val="009D7330"/>
    <w:rsid w:val="009E7CEC"/>
    <w:rsid w:val="009F005F"/>
    <w:rsid w:val="009F0C03"/>
    <w:rsid w:val="009F166A"/>
    <w:rsid w:val="009F393E"/>
    <w:rsid w:val="009F4716"/>
    <w:rsid w:val="009F6EE8"/>
    <w:rsid w:val="00A00672"/>
    <w:rsid w:val="00A00A63"/>
    <w:rsid w:val="00A017EF"/>
    <w:rsid w:val="00A026D3"/>
    <w:rsid w:val="00A12883"/>
    <w:rsid w:val="00A12F7A"/>
    <w:rsid w:val="00A145A2"/>
    <w:rsid w:val="00A15DF9"/>
    <w:rsid w:val="00A15E79"/>
    <w:rsid w:val="00A20B73"/>
    <w:rsid w:val="00A22172"/>
    <w:rsid w:val="00A22D05"/>
    <w:rsid w:val="00A27F96"/>
    <w:rsid w:val="00A3139D"/>
    <w:rsid w:val="00A345A4"/>
    <w:rsid w:val="00A3545E"/>
    <w:rsid w:val="00A37688"/>
    <w:rsid w:val="00A42E28"/>
    <w:rsid w:val="00A44AF7"/>
    <w:rsid w:val="00A468AF"/>
    <w:rsid w:val="00A4693B"/>
    <w:rsid w:val="00A46EC3"/>
    <w:rsid w:val="00A47C15"/>
    <w:rsid w:val="00A50E18"/>
    <w:rsid w:val="00A56CFF"/>
    <w:rsid w:val="00A60C15"/>
    <w:rsid w:val="00A610FD"/>
    <w:rsid w:val="00A612BC"/>
    <w:rsid w:val="00A6470D"/>
    <w:rsid w:val="00A653EB"/>
    <w:rsid w:val="00A66FD2"/>
    <w:rsid w:val="00A818E2"/>
    <w:rsid w:val="00A8477B"/>
    <w:rsid w:val="00A84F83"/>
    <w:rsid w:val="00A8695C"/>
    <w:rsid w:val="00A86A07"/>
    <w:rsid w:val="00A87082"/>
    <w:rsid w:val="00A87DF5"/>
    <w:rsid w:val="00A92B28"/>
    <w:rsid w:val="00A966D5"/>
    <w:rsid w:val="00A976DC"/>
    <w:rsid w:val="00A977B2"/>
    <w:rsid w:val="00AA2825"/>
    <w:rsid w:val="00AA2974"/>
    <w:rsid w:val="00AA4240"/>
    <w:rsid w:val="00AA59AC"/>
    <w:rsid w:val="00AA6039"/>
    <w:rsid w:val="00AB17BB"/>
    <w:rsid w:val="00AB1D63"/>
    <w:rsid w:val="00AB2EE4"/>
    <w:rsid w:val="00AB3834"/>
    <w:rsid w:val="00AB6D1B"/>
    <w:rsid w:val="00AC1531"/>
    <w:rsid w:val="00AC2B0D"/>
    <w:rsid w:val="00AC6118"/>
    <w:rsid w:val="00AC7965"/>
    <w:rsid w:val="00AD0EEC"/>
    <w:rsid w:val="00AD1128"/>
    <w:rsid w:val="00AD256A"/>
    <w:rsid w:val="00AD373F"/>
    <w:rsid w:val="00AD3E84"/>
    <w:rsid w:val="00AD6E78"/>
    <w:rsid w:val="00AE0253"/>
    <w:rsid w:val="00AE2551"/>
    <w:rsid w:val="00AE4065"/>
    <w:rsid w:val="00AF12C4"/>
    <w:rsid w:val="00AF2C2E"/>
    <w:rsid w:val="00AF7228"/>
    <w:rsid w:val="00AF772C"/>
    <w:rsid w:val="00AF7FDD"/>
    <w:rsid w:val="00B00BB5"/>
    <w:rsid w:val="00B0167E"/>
    <w:rsid w:val="00B03ED8"/>
    <w:rsid w:val="00B120D0"/>
    <w:rsid w:val="00B1763F"/>
    <w:rsid w:val="00B22124"/>
    <w:rsid w:val="00B25DF3"/>
    <w:rsid w:val="00B31557"/>
    <w:rsid w:val="00B31E15"/>
    <w:rsid w:val="00B332E7"/>
    <w:rsid w:val="00B34DB0"/>
    <w:rsid w:val="00B43197"/>
    <w:rsid w:val="00B435F1"/>
    <w:rsid w:val="00B45ECB"/>
    <w:rsid w:val="00B50D73"/>
    <w:rsid w:val="00B516B4"/>
    <w:rsid w:val="00B52A97"/>
    <w:rsid w:val="00B532B4"/>
    <w:rsid w:val="00B55F5E"/>
    <w:rsid w:val="00B6124E"/>
    <w:rsid w:val="00B61C3A"/>
    <w:rsid w:val="00B61FDF"/>
    <w:rsid w:val="00B62B68"/>
    <w:rsid w:val="00B644F0"/>
    <w:rsid w:val="00B658BB"/>
    <w:rsid w:val="00B659B3"/>
    <w:rsid w:val="00B6722A"/>
    <w:rsid w:val="00B72E3B"/>
    <w:rsid w:val="00B74D77"/>
    <w:rsid w:val="00B755D7"/>
    <w:rsid w:val="00B82213"/>
    <w:rsid w:val="00B840C6"/>
    <w:rsid w:val="00B84D7C"/>
    <w:rsid w:val="00B877F1"/>
    <w:rsid w:val="00B87EBB"/>
    <w:rsid w:val="00B9057A"/>
    <w:rsid w:val="00B91A08"/>
    <w:rsid w:val="00B946C2"/>
    <w:rsid w:val="00B9536A"/>
    <w:rsid w:val="00BA3226"/>
    <w:rsid w:val="00BA37A9"/>
    <w:rsid w:val="00BA6558"/>
    <w:rsid w:val="00BB1A22"/>
    <w:rsid w:val="00BC1167"/>
    <w:rsid w:val="00BC1D0A"/>
    <w:rsid w:val="00BC21B5"/>
    <w:rsid w:val="00BC36CB"/>
    <w:rsid w:val="00BC4C1A"/>
    <w:rsid w:val="00BD1632"/>
    <w:rsid w:val="00BD25EF"/>
    <w:rsid w:val="00BD5EA2"/>
    <w:rsid w:val="00BD70CB"/>
    <w:rsid w:val="00BE0DA5"/>
    <w:rsid w:val="00BE11C4"/>
    <w:rsid w:val="00BE2971"/>
    <w:rsid w:val="00BE50CE"/>
    <w:rsid w:val="00BF0AA1"/>
    <w:rsid w:val="00BF7A92"/>
    <w:rsid w:val="00C02759"/>
    <w:rsid w:val="00C0288F"/>
    <w:rsid w:val="00C112DF"/>
    <w:rsid w:val="00C17DF3"/>
    <w:rsid w:val="00C21DD2"/>
    <w:rsid w:val="00C22D59"/>
    <w:rsid w:val="00C233A0"/>
    <w:rsid w:val="00C23AA1"/>
    <w:rsid w:val="00C24D32"/>
    <w:rsid w:val="00C32D5E"/>
    <w:rsid w:val="00C35DB5"/>
    <w:rsid w:val="00C41766"/>
    <w:rsid w:val="00C42260"/>
    <w:rsid w:val="00C463EA"/>
    <w:rsid w:val="00C50D64"/>
    <w:rsid w:val="00C56342"/>
    <w:rsid w:val="00C60679"/>
    <w:rsid w:val="00C62824"/>
    <w:rsid w:val="00C67694"/>
    <w:rsid w:val="00C715B5"/>
    <w:rsid w:val="00C735FE"/>
    <w:rsid w:val="00C73AE7"/>
    <w:rsid w:val="00C74C52"/>
    <w:rsid w:val="00C75D99"/>
    <w:rsid w:val="00C805A0"/>
    <w:rsid w:val="00C80FDE"/>
    <w:rsid w:val="00C828A9"/>
    <w:rsid w:val="00C82B2E"/>
    <w:rsid w:val="00C8443A"/>
    <w:rsid w:val="00C874EF"/>
    <w:rsid w:val="00C87DBD"/>
    <w:rsid w:val="00C912D7"/>
    <w:rsid w:val="00C92DB6"/>
    <w:rsid w:val="00C95364"/>
    <w:rsid w:val="00C96826"/>
    <w:rsid w:val="00C9728F"/>
    <w:rsid w:val="00CA1C95"/>
    <w:rsid w:val="00CA2769"/>
    <w:rsid w:val="00CA7A4F"/>
    <w:rsid w:val="00CB082F"/>
    <w:rsid w:val="00CB1905"/>
    <w:rsid w:val="00CB4BDD"/>
    <w:rsid w:val="00CC27FD"/>
    <w:rsid w:val="00CC386F"/>
    <w:rsid w:val="00CC57CA"/>
    <w:rsid w:val="00CC6B89"/>
    <w:rsid w:val="00CC7E24"/>
    <w:rsid w:val="00CD02F1"/>
    <w:rsid w:val="00CD0D86"/>
    <w:rsid w:val="00CD24AE"/>
    <w:rsid w:val="00CE42FC"/>
    <w:rsid w:val="00CE4FBF"/>
    <w:rsid w:val="00CE6DD1"/>
    <w:rsid w:val="00CE787A"/>
    <w:rsid w:val="00CF2B2E"/>
    <w:rsid w:val="00D0728B"/>
    <w:rsid w:val="00D10AD4"/>
    <w:rsid w:val="00D14F65"/>
    <w:rsid w:val="00D30DFE"/>
    <w:rsid w:val="00D3486C"/>
    <w:rsid w:val="00D368BA"/>
    <w:rsid w:val="00D414A4"/>
    <w:rsid w:val="00D41D79"/>
    <w:rsid w:val="00D42A9C"/>
    <w:rsid w:val="00D42C7C"/>
    <w:rsid w:val="00D454FB"/>
    <w:rsid w:val="00D47C68"/>
    <w:rsid w:val="00D5160C"/>
    <w:rsid w:val="00D61030"/>
    <w:rsid w:val="00D62CBC"/>
    <w:rsid w:val="00D63032"/>
    <w:rsid w:val="00D64DB9"/>
    <w:rsid w:val="00D65D92"/>
    <w:rsid w:val="00D67AAC"/>
    <w:rsid w:val="00D71AD6"/>
    <w:rsid w:val="00D7491A"/>
    <w:rsid w:val="00D77180"/>
    <w:rsid w:val="00D81408"/>
    <w:rsid w:val="00D81E20"/>
    <w:rsid w:val="00D831A5"/>
    <w:rsid w:val="00D8367C"/>
    <w:rsid w:val="00D85A61"/>
    <w:rsid w:val="00D85E64"/>
    <w:rsid w:val="00D90469"/>
    <w:rsid w:val="00D94FAB"/>
    <w:rsid w:val="00D9646B"/>
    <w:rsid w:val="00D96DD5"/>
    <w:rsid w:val="00DA0238"/>
    <w:rsid w:val="00DA0CB9"/>
    <w:rsid w:val="00DA10CB"/>
    <w:rsid w:val="00DA15F0"/>
    <w:rsid w:val="00DA3A05"/>
    <w:rsid w:val="00DA48F5"/>
    <w:rsid w:val="00DA5592"/>
    <w:rsid w:val="00DA5643"/>
    <w:rsid w:val="00DA60A4"/>
    <w:rsid w:val="00DA7692"/>
    <w:rsid w:val="00DA7F3E"/>
    <w:rsid w:val="00DB20D5"/>
    <w:rsid w:val="00DB28D2"/>
    <w:rsid w:val="00DB446F"/>
    <w:rsid w:val="00DB5D8F"/>
    <w:rsid w:val="00DB6640"/>
    <w:rsid w:val="00DC2B90"/>
    <w:rsid w:val="00DC6215"/>
    <w:rsid w:val="00DC69C4"/>
    <w:rsid w:val="00DD66DD"/>
    <w:rsid w:val="00DE3A2D"/>
    <w:rsid w:val="00DE6593"/>
    <w:rsid w:val="00DF28C3"/>
    <w:rsid w:val="00DF2FF8"/>
    <w:rsid w:val="00DF6A9F"/>
    <w:rsid w:val="00DF6DEC"/>
    <w:rsid w:val="00E06A6F"/>
    <w:rsid w:val="00E07D3F"/>
    <w:rsid w:val="00E1532D"/>
    <w:rsid w:val="00E20B5A"/>
    <w:rsid w:val="00E2569E"/>
    <w:rsid w:val="00E26F98"/>
    <w:rsid w:val="00E276D1"/>
    <w:rsid w:val="00E27DAC"/>
    <w:rsid w:val="00E340C1"/>
    <w:rsid w:val="00E40BC1"/>
    <w:rsid w:val="00E42C05"/>
    <w:rsid w:val="00E4424A"/>
    <w:rsid w:val="00E55288"/>
    <w:rsid w:val="00E5605E"/>
    <w:rsid w:val="00E561E6"/>
    <w:rsid w:val="00E56E9E"/>
    <w:rsid w:val="00E578DD"/>
    <w:rsid w:val="00E60F46"/>
    <w:rsid w:val="00E60FDC"/>
    <w:rsid w:val="00E61B69"/>
    <w:rsid w:val="00E63D52"/>
    <w:rsid w:val="00E64F52"/>
    <w:rsid w:val="00E65FDD"/>
    <w:rsid w:val="00E66E19"/>
    <w:rsid w:val="00E66F0C"/>
    <w:rsid w:val="00E67416"/>
    <w:rsid w:val="00E678FD"/>
    <w:rsid w:val="00E7025A"/>
    <w:rsid w:val="00E718E2"/>
    <w:rsid w:val="00E74B54"/>
    <w:rsid w:val="00E765FA"/>
    <w:rsid w:val="00E82394"/>
    <w:rsid w:val="00E83BE4"/>
    <w:rsid w:val="00E846C9"/>
    <w:rsid w:val="00E8609E"/>
    <w:rsid w:val="00E87C35"/>
    <w:rsid w:val="00E900E6"/>
    <w:rsid w:val="00E94A11"/>
    <w:rsid w:val="00E95419"/>
    <w:rsid w:val="00E97775"/>
    <w:rsid w:val="00EA7474"/>
    <w:rsid w:val="00EA7F8D"/>
    <w:rsid w:val="00EB0AAC"/>
    <w:rsid w:val="00EB0C35"/>
    <w:rsid w:val="00EB3899"/>
    <w:rsid w:val="00EB3E72"/>
    <w:rsid w:val="00EB46F4"/>
    <w:rsid w:val="00EC0BA1"/>
    <w:rsid w:val="00EC1221"/>
    <w:rsid w:val="00EC2E97"/>
    <w:rsid w:val="00EC3876"/>
    <w:rsid w:val="00EC483C"/>
    <w:rsid w:val="00ED16F8"/>
    <w:rsid w:val="00ED3E51"/>
    <w:rsid w:val="00ED7B6C"/>
    <w:rsid w:val="00ED7E22"/>
    <w:rsid w:val="00EE2E9B"/>
    <w:rsid w:val="00EE55E8"/>
    <w:rsid w:val="00EF42A7"/>
    <w:rsid w:val="00EF67A1"/>
    <w:rsid w:val="00F008D5"/>
    <w:rsid w:val="00F009B0"/>
    <w:rsid w:val="00F04A92"/>
    <w:rsid w:val="00F06940"/>
    <w:rsid w:val="00F1079D"/>
    <w:rsid w:val="00F120AC"/>
    <w:rsid w:val="00F13DD4"/>
    <w:rsid w:val="00F15620"/>
    <w:rsid w:val="00F15863"/>
    <w:rsid w:val="00F17687"/>
    <w:rsid w:val="00F242D0"/>
    <w:rsid w:val="00F26D99"/>
    <w:rsid w:val="00F27AE2"/>
    <w:rsid w:val="00F3224E"/>
    <w:rsid w:val="00F33DD3"/>
    <w:rsid w:val="00F44A56"/>
    <w:rsid w:val="00F4504F"/>
    <w:rsid w:val="00F51E32"/>
    <w:rsid w:val="00F536A1"/>
    <w:rsid w:val="00F56609"/>
    <w:rsid w:val="00F600EE"/>
    <w:rsid w:val="00F60649"/>
    <w:rsid w:val="00F650A6"/>
    <w:rsid w:val="00F6658F"/>
    <w:rsid w:val="00F76E35"/>
    <w:rsid w:val="00F80250"/>
    <w:rsid w:val="00F80A68"/>
    <w:rsid w:val="00F82CFD"/>
    <w:rsid w:val="00F91EEE"/>
    <w:rsid w:val="00FA0A84"/>
    <w:rsid w:val="00FA2148"/>
    <w:rsid w:val="00FA34ED"/>
    <w:rsid w:val="00FA3781"/>
    <w:rsid w:val="00FA4634"/>
    <w:rsid w:val="00FA5E12"/>
    <w:rsid w:val="00FA6894"/>
    <w:rsid w:val="00FB038F"/>
    <w:rsid w:val="00FB0779"/>
    <w:rsid w:val="00FB37C5"/>
    <w:rsid w:val="00FC09D3"/>
    <w:rsid w:val="00FC0B2A"/>
    <w:rsid w:val="00FC38D7"/>
    <w:rsid w:val="00FC43DA"/>
    <w:rsid w:val="00FD0716"/>
    <w:rsid w:val="00FD503F"/>
    <w:rsid w:val="00FD6C68"/>
    <w:rsid w:val="00FD79AD"/>
    <w:rsid w:val="00FE4DAC"/>
    <w:rsid w:val="00FE7980"/>
    <w:rsid w:val="00FE7C63"/>
    <w:rsid w:val="00FF224D"/>
    <w:rsid w:val="00FF2D28"/>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8D5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ind w:left="567" w:hanging="99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D25EF"/>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37688"/>
    <w:rPr>
      <w:rFonts w:ascii="Tahoma" w:hAnsi="Tahoma" w:cs="Tahoma"/>
      <w:sz w:val="16"/>
      <w:szCs w:val="16"/>
    </w:rPr>
  </w:style>
  <w:style w:type="character" w:customStyle="1" w:styleId="BallontekstChar">
    <w:name w:val="Ballontekst Char"/>
    <w:basedOn w:val="Standaardalinea-lettertype"/>
    <w:link w:val="Ballontekst"/>
    <w:uiPriority w:val="99"/>
    <w:semiHidden/>
    <w:rsid w:val="00A37688"/>
    <w:rPr>
      <w:rFonts w:ascii="Tahoma" w:eastAsia="Calibri" w:hAnsi="Tahoma" w:cs="Tahoma"/>
      <w:sz w:val="16"/>
      <w:szCs w:val="16"/>
    </w:rPr>
  </w:style>
  <w:style w:type="character" w:styleId="Hyperlink">
    <w:name w:val="Hyperlink"/>
    <w:basedOn w:val="Standaardalinea-lettertype"/>
    <w:uiPriority w:val="99"/>
    <w:unhideWhenUsed/>
    <w:rsid w:val="00121540"/>
    <w:rPr>
      <w:color w:val="0000FF" w:themeColor="hyperlink"/>
      <w:u w:val="single"/>
    </w:rPr>
  </w:style>
  <w:style w:type="character" w:styleId="Verwijzingopmerking">
    <w:name w:val="annotation reference"/>
    <w:basedOn w:val="Standaardalinea-lettertype"/>
    <w:uiPriority w:val="99"/>
    <w:semiHidden/>
    <w:unhideWhenUsed/>
    <w:rsid w:val="00461156"/>
    <w:rPr>
      <w:sz w:val="16"/>
      <w:szCs w:val="16"/>
    </w:rPr>
  </w:style>
  <w:style w:type="paragraph" w:styleId="Tekstopmerking">
    <w:name w:val="annotation text"/>
    <w:basedOn w:val="Standaard"/>
    <w:link w:val="TekstopmerkingChar"/>
    <w:uiPriority w:val="99"/>
    <w:semiHidden/>
    <w:unhideWhenUsed/>
    <w:rsid w:val="00461156"/>
    <w:rPr>
      <w:sz w:val="20"/>
      <w:szCs w:val="20"/>
    </w:rPr>
  </w:style>
  <w:style w:type="character" w:customStyle="1" w:styleId="TekstopmerkingChar">
    <w:name w:val="Tekst opmerking Char"/>
    <w:basedOn w:val="Standaardalinea-lettertype"/>
    <w:link w:val="Tekstopmerking"/>
    <w:uiPriority w:val="99"/>
    <w:semiHidden/>
    <w:rsid w:val="00461156"/>
    <w:rPr>
      <w:rFonts w:ascii="Calibri" w:eastAsia="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461156"/>
    <w:rPr>
      <w:b/>
      <w:bCs/>
    </w:rPr>
  </w:style>
  <w:style w:type="character" w:customStyle="1" w:styleId="OnderwerpvanopmerkingChar">
    <w:name w:val="Onderwerp van opmerking Char"/>
    <w:basedOn w:val="TekstopmerkingChar"/>
    <w:link w:val="Onderwerpvanopmerking"/>
    <w:uiPriority w:val="99"/>
    <w:semiHidden/>
    <w:rsid w:val="00461156"/>
    <w:rPr>
      <w:rFonts w:ascii="Calibri" w:eastAsia="Calibri" w:hAnsi="Calibri" w:cs="Times New Roman"/>
      <w:b/>
      <w:bCs/>
      <w:sz w:val="20"/>
      <w:szCs w:val="20"/>
    </w:rPr>
  </w:style>
  <w:style w:type="paragraph" w:styleId="Lijstalinea">
    <w:name w:val="List Paragraph"/>
    <w:basedOn w:val="Standaard"/>
    <w:uiPriority w:val="34"/>
    <w:qFormat/>
    <w:rsid w:val="00136E15"/>
    <w:pPr>
      <w:ind w:left="720"/>
      <w:contextualSpacing/>
    </w:pPr>
  </w:style>
  <w:style w:type="paragraph" w:styleId="Koptekst">
    <w:name w:val="header"/>
    <w:basedOn w:val="Standaard"/>
    <w:link w:val="KoptekstChar"/>
    <w:uiPriority w:val="99"/>
    <w:unhideWhenUsed/>
    <w:rsid w:val="00AA4240"/>
    <w:pPr>
      <w:tabs>
        <w:tab w:val="center" w:pos="4536"/>
        <w:tab w:val="right" w:pos="9072"/>
      </w:tabs>
    </w:pPr>
  </w:style>
  <w:style w:type="character" w:customStyle="1" w:styleId="KoptekstChar">
    <w:name w:val="Koptekst Char"/>
    <w:basedOn w:val="Standaardalinea-lettertype"/>
    <w:link w:val="Koptekst"/>
    <w:uiPriority w:val="99"/>
    <w:rsid w:val="00AA4240"/>
    <w:rPr>
      <w:rFonts w:ascii="Calibri" w:eastAsia="Calibri" w:hAnsi="Calibri" w:cs="Times New Roman"/>
    </w:rPr>
  </w:style>
  <w:style w:type="paragraph" w:styleId="Voettekst">
    <w:name w:val="footer"/>
    <w:basedOn w:val="Standaard"/>
    <w:link w:val="VoettekstChar"/>
    <w:uiPriority w:val="99"/>
    <w:unhideWhenUsed/>
    <w:rsid w:val="00AA4240"/>
    <w:pPr>
      <w:tabs>
        <w:tab w:val="center" w:pos="4536"/>
        <w:tab w:val="right" w:pos="9072"/>
      </w:tabs>
    </w:pPr>
  </w:style>
  <w:style w:type="character" w:customStyle="1" w:styleId="VoettekstChar">
    <w:name w:val="Voettekst Char"/>
    <w:basedOn w:val="Standaardalinea-lettertype"/>
    <w:link w:val="Voettekst"/>
    <w:uiPriority w:val="99"/>
    <w:rsid w:val="00AA4240"/>
    <w:rPr>
      <w:rFonts w:ascii="Calibri" w:eastAsia="Calibri" w:hAnsi="Calibri" w:cs="Times New Roman"/>
    </w:rPr>
  </w:style>
  <w:style w:type="paragraph" w:styleId="Voetnoottekst">
    <w:name w:val="footnote text"/>
    <w:basedOn w:val="Standaard"/>
    <w:link w:val="VoetnoottekstChar"/>
    <w:uiPriority w:val="99"/>
    <w:semiHidden/>
    <w:unhideWhenUsed/>
    <w:rsid w:val="00590B61"/>
    <w:rPr>
      <w:sz w:val="20"/>
      <w:szCs w:val="20"/>
    </w:rPr>
  </w:style>
  <w:style w:type="character" w:customStyle="1" w:styleId="VoetnoottekstChar">
    <w:name w:val="Voetnoottekst Char"/>
    <w:basedOn w:val="Standaardalinea-lettertype"/>
    <w:link w:val="Voetnoottekst"/>
    <w:uiPriority w:val="99"/>
    <w:semiHidden/>
    <w:rsid w:val="00590B61"/>
    <w:rPr>
      <w:rFonts w:ascii="Calibri" w:eastAsia="Calibri" w:hAnsi="Calibri" w:cs="Times New Roman"/>
      <w:sz w:val="20"/>
      <w:szCs w:val="20"/>
    </w:rPr>
  </w:style>
  <w:style w:type="character" w:styleId="Voetnootmarkering">
    <w:name w:val="footnote reference"/>
    <w:basedOn w:val="Standaardalinea-lettertype"/>
    <w:uiPriority w:val="99"/>
    <w:semiHidden/>
    <w:unhideWhenUsed/>
    <w:rsid w:val="00590B61"/>
    <w:rPr>
      <w:vertAlign w:val="superscript"/>
    </w:rPr>
  </w:style>
  <w:style w:type="paragraph" w:styleId="Revisie">
    <w:name w:val="Revision"/>
    <w:hidden/>
    <w:uiPriority w:val="99"/>
    <w:semiHidden/>
    <w:rsid w:val="00E718E2"/>
    <w:pPr>
      <w:ind w:left="0" w:firstLine="0"/>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ind w:left="567" w:hanging="99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D25EF"/>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37688"/>
    <w:rPr>
      <w:rFonts w:ascii="Tahoma" w:hAnsi="Tahoma" w:cs="Tahoma"/>
      <w:sz w:val="16"/>
      <w:szCs w:val="16"/>
    </w:rPr>
  </w:style>
  <w:style w:type="character" w:customStyle="1" w:styleId="BallontekstChar">
    <w:name w:val="Ballontekst Char"/>
    <w:basedOn w:val="Standaardalinea-lettertype"/>
    <w:link w:val="Ballontekst"/>
    <w:uiPriority w:val="99"/>
    <w:semiHidden/>
    <w:rsid w:val="00A37688"/>
    <w:rPr>
      <w:rFonts w:ascii="Tahoma" w:eastAsia="Calibri" w:hAnsi="Tahoma" w:cs="Tahoma"/>
      <w:sz w:val="16"/>
      <w:szCs w:val="16"/>
    </w:rPr>
  </w:style>
  <w:style w:type="character" w:styleId="Hyperlink">
    <w:name w:val="Hyperlink"/>
    <w:basedOn w:val="Standaardalinea-lettertype"/>
    <w:uiPriority w:val="99"/>
    <w:unhideWhenUsed/>
    <w:rsid w:val="00121540"/>
    <w:rPr>
      <w:color w:val="0000FF" w:themeColor="hyperlink"/>
      <w:u w:val="single"/>
    </w:rPr>
  </w:style>
  <w:style w:type="character" w:styleId="Verwijzingopmerking">
    <w:name w:val="annotation reference"/>
    <w:basedOn w:val="Standaardalinea-lettertype"/>
    <w:uiPriority w:val="99"/>
    <w:semiHidden/>
    <w:unhideWhenUsed/>
    <w:rsid w:val="00461156"/>
    <w:rPr>
      <w:sz w:val="16"/>
      <w:szCs w:val="16"/>
    </w:rPr>
  </w:style>
  <w:style w:type="paragraph" w:styleId="Tekstopmerking">
    <w:name w:val="annotation text"/>
    <w:basedOn w:val="Standaard"/>
    <w:link w:val="TekstopmerkingChar"/>
    <w:uiPriority w:val="99"/>
    <w:semiHidden/>
    <w:unhideWhenUsed/>
    <w:rsid w:val="00461156"/>
    <w:rPr>
      <w:sz w:val="20"/>
      <w:szCs w:val="20"/>
    </w:rPr>
  </w:style>
  <w:style w:type="character" w:customStyle="1" w:styleId="TekstopmerkingChar">
    <w:name w:val="Tekst opmerking Char"/>
    <w:basedOn w:val="Standaardalinea-lettertype"/>
    <w:link w:val="Tekstopmerking"/>
    <w:uiPriority w:val="99"/>
    <w:semiHidden/>
    <w:rsid w:val="00461156"/>
    <w:rPr>
      <w:rFonts w:ascii="Calibri" w:eastAsia="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461156"/>
    <w:rPr>
      <w:b/>
      <w:bCs/>
    </w:rPr>
  </w:style>
  <w:style w:type="character" w:customStyle="1" w:styleId="OnderwerpvanopmerkingChar">
    <w:name w:val="Onderwerp van opmerking Char"/>
    <w:basedOn w:val="TekstopmerkingChar"/>
    <w:link w:val="Onderwerpvanopmerking"/>
    <w:uiPriority w:val="99"/>
    <w:semiHidden/>
    <w:rsid w:val="00461156"/>
    <w:rPr>
      <w:rFonts w:ascii="Calibri" w:eastAsia="Calibri" w:hAnsi="Calibri" w:cs="Times New Roman"/>
      <w:b/>
      <w:bCs/>
      <w:sz w:val="20"/>
      <w:szCs w:val="20"/>
    </w:rPr>
  </w:style>
  <w:style w:type="paragraph" w:styleId="Lijstalinea">
    <w:name w:val="List Paragraph"/>
    <w:basedOn w:val="Standaard"/>
    <w:uiPriority w:val="34"/>
    <w:qFormat/>
    <w:rsid w:val="00136E15"/>
    <w:pPr>
      <w:ind w:left="720"/>
      <w:contextualSpacing/>
    </w:pPr>
  </w:style>
  <w:style w:type="paragraph" w:styleId="Koptekst">
    <w:name w:val="header"/>
    <w:basedOn w:val="Standaard"/>
    <w:link w:val="KoptekstChar"/>
    <w:uiPriority w:val="99"/>
    <w:unhideWhenUsed/>
    <w:rsid w:val="00AA4240"/>
    <w:pPr>
      <w:tabs>
        <w:tab w:val="center" w:pos="4536"/>
        <w:tab w:val="right" w:pos="9072"/>
      </w:tabs>
    </w:pPr>
  </w:style>
  <w:style w:type="character" w:customStyle="1" w:styleId="KoptekstChar">
    <w:name w:val="Koptekst Char"/>
    <w:basedOn w:val="Standaardalinea-lettertype"/>
    <w:link w:val="Koptekst"/>
    <w:uiPriority w:val="99"/>
    <w:rsid w:val="00AA4240"/>
    <w:rPr>
      <w:rFonts w:ascii="Calibri" w:eastAsia="Calibri" w:hAnsi="Calibri" w:cs="Times New Roman"/>
    </w:rPr>
  </w:style>
  <w:style w:type="paragraph" w:styleId="Voettekst">
    <w:name w:val="footer"/>
    <w:basedOn w:val="Standaard"/>
    <w:link w:val="VoettekstChar"/>
    <w:uiPriority w:val="99"/>
    <w:unhideWhenUsed/>
    <w:rsid w:val="00AA4240"/>
    <w:pPr>
      <w:tabs>
        <w:tab w:val="center" w:pos="4536"/>
        <w:tab w:val="right" w:pos="9072"/>
      </w:tabs>
    </w:pPr>
  </w:style>
  <w:style w:type="character" w:customStyle="1" w:styleId="VoettekstChar">
    <w:name w:val="Voettekst Char"/>
    <w:basedOn w:val="Standaardalinea-lettertype"/>
    <w:link w:val="Voettekst"/>
    <w:uiPriority w:val="99"/>
    <w:rsid w:val="00AA4240"/>
    <w:rPr>
      <w:rFonts w:ascii="Calibri" w:eastAsia="Calibri" w:hAnsi="Calibri" w:cs="Times New Roman"/>
    </w:rPr>
  </w:style>
  <w:style w:type="paragraph" w:styleId="Voetnoottekst">
    <w:name w:val="footnote text"/>
    <w:basedOn w:val="Standaard"/>
    <w:link w:val="VoetnoottekstChar"/>
    <w:uiPriority w:val="99"/>
    <w:semiHidden/>
    <w:unhideWhenUsed/>
    <w:rsid w:val="00590B61"/>
    <w:rPr>
      <w:sz w:val="20"/>
      <w:szCs w:val="20"/>
    </w:rPr>
  </w:style>
  <w:style w:type="character" w:customStyle="1" w:styleId="VoetnoottekstChar">
    <w:name w:val="Voetnoottekst Char"/>
    <w:basedOn w:val="Standaardalinea-lettertype"/>
    <w:link w:val="Voetnoottekst"/>
    <w:uiPriority w:val="99"/>
    <w:semiHidden/>
    <w:rsid w:val="00590B61"/>
    <w:rPr>
      <w:rFonts w:ascii="Calibri" w:eastAsia="Calibri" w:hAnsi="Calibri" w:cs="Times New Roman"/>
      <w:sz w:val="20"/>
      <w:szCs w:val="20"/>
    </w:rPr>
  </w:style>
  <w:style w:type="character" w:styleId="Voetnootmarkering">
    <w:name w:val="footnote reference"/>
    <w:basedOn w:val="Standaardalinea-lettertype"/>
    <w:uiPriority w:val="99"/>
    <w:semiHidden/>
    <w:unhideWhenUsed/>
    <w:rsid w:val="00590B61"/>
    <w:rPr>
      <w:vertAlign w:val="superscript"/>
    </w:rPr>
  </w:style>
  <w:style w:type="paragraph" w:styleId="Revisie">
    <w:name w:val="Revision"/>
    <w:hidden/>
    <w:uiPriority w:val="99"/>
    <w:semiHidden/>
    <w:rsid w:val="00E718E2"/>
    <w:pPr>
      <w:ind w:left="0" w:firstLine="0"/>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62EA59-762D-466F-9699-4F881D6EC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18</Pages>
  <Words>10544</Words>
  <Characters>57993</Characters>
  <Application>Microsoft Office Word</Application>
  <DocSecurity>0</DocSecurity>
  <Lines>483</Lines>
  <Paragraphs>136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68401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Secretariaat</cp:lastModifiedBy>
  <cp:revision>13</cp:revision>
  <cp:lastPrinted>2016-03-21T14:26:00Z</cp:lastPrinted>
  <dcterms:created xsi:type="dcterms:W3CDTF">2016-03-18T16:41:00Z</dcterms:created>
  <dcterms:modified xsi:type="dcterms:W3CDTF">2016-05-05T07:44:00Z</dcterms:modified>
</cp:coreProperties>
</file>